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A8EF3" w14:textId="77777777" w:rsidR="004A23F0" w:rsidRPr="008A2534" w:rsidRDefault="004A23F0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A7AB446" w14:textId="4FD75EAC" w:rsidR="004A23F0" w:rsidRPr="008A2534" w:rsidRDefault="00000000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bookmarkStart w:id="0" w:name="_Hlk114568209"/>
      <w:bookmarkStart w:id="1" w:name="_Hlk114567953"/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FORMULARZ</w:t>
      </w:r>
      <w:r w:rsidR="00B1528F"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bookmarkEnd w:id="0"/>
      <w:bookmarkEnd w:id="1"/>
      <w:r w:rsidR="00121C32"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CENOWY </w:t>
      </w:r>
      <w:r w:rsidR="008456F0"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- </w:t>
      </w:r>
      <w:r w:rsidR="00121C32"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część </w:t>
      </w:r>
      <w:r w:rsid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</w:p>
    <w:p w14:paraId="0AD75F49" w14:textId="6819B4CE" w:rsidR="00840780" w:rsidRPr="008A2534" w:rsidRDefault="008A2534" w:rsidP="008A2534">
      <w:pPr>
        <w:spacing w:after="240" w:line="283" w:lineRule="atLeast"/>
        <w:ind w:left="426"/>
        <w:jc w:val="center"/>
      </w:pPr>
      <w:r w:rsidRPr="008A2534">
        <w:rPr>
          <w:b/>
          <w:bCs/>
          <w:sz w:val="22"/>
          <w:szCs w:val="22"/>
        </w:rPr>
        <w:t>Pokarmy granulowane dla ssaków egzotycznych</w:t>
      </w:r>
    </w:p>
    <w:tbl>
      <w:tblPr>
        <w:tblpPr w:leftFromText="141" w:rightFromText="141" w:vertAnchor="text" w:tblpY="1"/>
        <w:tblOverlap w:val="never"/>
        <w:tblW w:w="88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663"/>
        <w:gridCol w:w="675"/>
        <w:gridCol w:w="1134"/>
        <w:gridCol w:w="1276"/>
        <w:gridCol w:w="1417"/>
        <w:gridCol w:w="851"/>
        <w:gridCol w:w="1300"/>
      </w:tblGrid>
      <w:tr w:rsidR="008A2534" w:rsidRPr="00840780" w14:paraId="4D7087F4" w14:textId="77777777" w:rsidTr="008A2534">
        <w:trPr>
          <w:trHeight w:val="7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137AAC8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F9F6E5C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2597FA3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E825D3D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B0F13EB" w14:textId="04721A66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 xml:space="preserve">Cena jedn.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netto</w:t>
            </w: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 xml:space="preserve"> (PLN)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7C0B2C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netto (PLN)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DC54093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Podatek VAT (%)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34AF39C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8A2534" w:rsidRPr="00840780" w14:paraId="66E41652" w14:textId="77777777" w:rsidTr="008A2534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8523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C8653" w14:textId="0604CCE9" w:rsidR="008A2534" w:rsidRPr="00840780" w:rsidRDefault="008A2534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E7F49">
              <w:rPr>
                <w:rFonts w:asciiTheme="minorHAnsi" w:hAnsiTheme="minorHAnsi" w:cstheme="minorHAnsi"/>
                <w:sz w:val="22"/>
                <w:szCs w:val="22"/>
              </w:rPr>
              <w:t>Granulat dla zwierząt kopytnych trawożernych (</w:t>
            </w:r>
            <w:proofErr w:type="spellStart"/>
            <w:r w:rsidRPr="00DE7F49">
              <w:rPr>
                <w:rFonts w:asciiTheme="minorHAnsi" w:hAnsiTheme="minorHAnsi" w:cstheme="minorHAnsi"/>
                <w:sz w:val="22"/>
                <w:szCs w:val="22"/>
              </w:rPr>
              <w:t>grazers</w:t>
            </w:r>
            <w:proofErr w:type="spellEnd"/>
            <w:r w:rsidRPr="00DE7F4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0CAC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4F954" w14:textId="6D764E35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4656B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791C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A0CB2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0D95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3A39F6EA" w14:textId="77777777" w:rsidTr="008A2534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381B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A485D" w14:textId="696D378C" w:rsidR="008A2534" w:rsidRPr="00840780" w:rsidRDefault="008A2534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E7F49">
              <w:rPr>
                <w:rFonts w:asciiTheme="minorHAnsi" w:hAnsiTheme="minorHAnsi" w:cstheme="minorHAnsi"/>
                <w:sz w:val="22"/>
                <w:szCs w:val="22"/>
              </w:rPr>
              <w:t>Granulat dla zwierząt kopytnych liściożernych (</w:t>
            </w:r>
            <w:proofErr w:type="spellStart"/>
            <w:r w:rsidRPr="00DE7F49">
              <w:rPr>
                <w:rFonts w:asciiTheme="minorHAnsi" w:hAnsiTheme="minorHAnsi" w:cstheme="minorHAnsi"/>
                <w:sz w:val="22"/>
                <w:szCs w:val="22"/>
              </w:rPr>
              <w:t>browsers</w:t>
            </w:r>
            <w:proofErr w:type="spellEnd"/>
            <w:r w:rsidRPr="00DE7F4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E87B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A893" w14:textId="6BC8CB0E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BAFD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4F4F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F438C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F0E07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1454F966" w14:textId="77777777" w:rsidTr="008A2534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36B6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DDCE" w14:textId="5D72504F" w:rsidR="008A2534" w:rsidRPr="00840780" w:rsidRDefault="008A2534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15705">
              <w:rPr>
                <w:rFonts w:asciiTheme="minorHAnsi" w:hAnsiTheme="minorHAnsi" w:cstheme="minorHAnsi"/>
                <w:sz w:val="22"/>
                <w:szCs w:val="22"/>
              </w:rPr>
              <w:t>Granulat dla łosi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EDAB6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95EC6" w14:textId="2026AB94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14249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A3D7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4739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208F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5450171A" w14:textId="77777777" w:rsidTr="008A2534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83AA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73233" w14:textId="4D6D952C" w:rsidR="008A2534" w:rsidRPr="00840780" w:rsidRDefault="008A2534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Granulat dla żubrów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8453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A4E06" w14:textId="0114FEAD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243E7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3ECF4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2608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CF22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58EA7DFE" w14:textId="77777777" w:rsidTr="008A2534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32CA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029E6" w14:textId="7FE67947" w:rsidR="008A2534" w:rsidRPr="00840780" w:rsidRDefault="008A2534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15705">
              <w:rPr>
                <w:rFonts w:asciiTheme="minorHAnsi" w:hAnsiTheme="minorHAnsi" w:cstheme="minorHAnsi"/>
                <w:sz w:val="22"/>
                <w:szCs w:val="22"/>
              </w:rPr>
              <w:t>Granulat dla zebr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45770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B3955" w14:textId="28DB5ECD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65CFF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A5BE2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3BE41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77B1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5DFF3048" w14:textId="77777777" w:rsidTr="008A2534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0580F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1423" w14:textId="3EC14497" w:rsidR="008A2534" w:rsidRPr="00840780" w:rsidRDefault="008A2534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15705">
              <w:rPr>
                <w:rFonts w:asciiTheme="minorHAnsi" w:hAnsiTheme="minorHAnsi" w:cstheme="minorHAnsi"/>
                <w:sz w:val="22"/>
                <w:szCs w:val="22"/>
              </w:rPr>
              <w:t>Granulat dla słoni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450A3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679D2" w14:textId="475A0FBE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62A23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B3CF6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E5E58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198E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16CF5542" w14:textId="77777777" w:rsidTr="008A2534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C0FE0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D66B" w14:textId="437537E6" w:rsidR="008A2534" w:rsidRPr="00840780" w:rsidRDefault="008A2534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15705">
              <w:rPr>
                <w:rFonts w:asciiTheme="minorHAnsi" w:hAnsiTheme="minorHAnsi" w:cstheme="minorHAnsi"/>
                <w:sz w:val="22"/>
                <w:szCs w:val="22"/>
              </w:rPr>
              <w:t>Granulat dla wielbłądów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3C319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9C94" w14:textId="0892F72B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0FE0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4EDF2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5A7E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7E19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6ED800A8" w14:textId="77777777" w:rsidTr="008A2534">
        <w:trPr>
          <w:trHeight w:val="679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68617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2F447" w14:textId="3A41FE84" w:rsidR="008A2534" w:rsidRPr="00840780" w:rsidRDefault="008A2534" w:rsidP="00840780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D15705">
              <w:rPr>
                <w:rFonts w:asciiTheme="minorHAnsi" w:hAnsiTheme="minorHAnsi" w:cstheme="minorHAnsi"/>
                <w:sz w:val="22"/>
                <w:szCs w:val="22"/>
              </w:rPr>
              <w:t>Granulat dla wielbłądów junior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20C0D" w14:textId="7777777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3AC5" w14:textId="24B99737" w:rsidR="008A2534" w:rsidRPr="00840780" w:rsidRDefault="008A2534" w:rsidP="00840780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FF91C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47B78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16B56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7353" w14:textId="77777777" w:rsidR="008A2534" w:rsidRPr="00840780" w:rsidRDefault="008A2534" w:rsidP="00840780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4F5DE5C7" w14:textId="77777777" w:rsidTr="008A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</w:trPr>
        <w:tc>
          <w:tcPr>
            <w:tcW w:w="492" w:type="dxa"/>
          </w:tcPr>
          <w:p w14:paraId="6F9E0E23" w14:textId="77777777" w:rsidR="008A2534" w:rsidRPr="00840780" w:rsidRDefault="008A2534" w:rsidP="00840780">
            <w:pPr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913E24" w14:textId="69E8F6A0" w:rsidR="008A2534" w:rsidRPr="00840780" w:rsidRDefault="008A2534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D15705">
              <w:rPr>
                <w:rFonts w:asciiTheme="minorHAnsi" w:hAnsiTheme="minorHAnsi" w:cstheme="minorHAnsi"/>
                <w:sz w:val="22"/>
                <w:szCs w:val="22"/>
              </w:rPr>
              <w:t>Suplement dla zwierząt kopytnych</w:t>
            </w:r>
          </w:p>
        </w:tc>
        <w:tc>
          <w:tcPr>
            <w:tcW w:w="675" w:type="dxa"/>
            <w:shd w:val="clear" w:color="auto" w:fill="auto"/>
          </w:tcPr>
          <w:p w14:paraId="6809B46E" w14:textId="77777777" w:rsidR="008A2534" w:rsidRPr="00840780" w:rsidRDefault="008A2534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B3A870" w14:textId="3B5EDD0C" w:rsidR="008A2534" w:rsidRPr="00840780" w:rsidRDefault="008A2534" w:rsidP="008A2534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134" w:type="dxa"/>
            <w:shd w:val="clear" w:color="auto" w:fill="auto"/>
          </w:tcPr>
          <w:p w14:paraId="672F8A5F" w14:textId="42E0B935" w:rsidR="008A2534" w:rsidRPr="00840780" w:rsidRDefault="008A2534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276" w:type="dxa"/>
            <w:shd w:val="clear" w:color="auto" w:fill="auto"/>
          </w:tcPr>
          <w:p w14:paraId="110AF117" w14:textId="77777777" w:rsidR="008A2534" w:rsidRPr="00840780" w:rsidRDefault="008A2534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BCFA87D" w14:textId="77777777" w:rsidR="008A2534" w:rsidRPr="00840780" w:rsidRDefault="008A2534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87FB8E7" w14:textId="77777777" w:rsidR="008A2534" w:rsidRPr="00840780" w:rsidRDefault="008A2534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76E52233" w14:textId="77777777" w:rsidR="008A2534" w:rsidRPr="00840780" w:rsidRDefault="008A2534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534" w:rsidRPr="00840780" w14:paraId="04C6E5E8" w14:textId="77777777" w:rsidTr="008A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4"/>
        </w:trPr>
        <w:tc>
          <w:tcPr>
            <w:tcW w:w="492" w:type="dxa"/>
          </w:tcPr>
          <w:p w14:paraId="6044E8D2" w14:textId="77777777" w:rsidR="008A2534" w:rsidRPr="00840780" w:rsidRDefault="008A2534" w:rsidP="00840780">
            <w:pPr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</w:tcPr>
          <w:p w14:paraId="1C6ECD84" w14:textId="218A4BB8" w:rsidR="008A2534" w:rsidRPr="00840780" w:rsidRDefault="008A2534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D15705">
              <w:rPr>
                <w:rFonts w:asciiTheme="minorHAnsi" w:hAnsiTheme="minorHAnsi" w:cstheme="minorHAnsi"/>
                <w:sz w:val="22"/>
                <w:szCs w:val="22"/>
              </w:rPr>
              <w:t>Granulat dla kapibar</w:t>
            </w:r>
          </w:p>
        </w:tc>
        <w:tc>
          <w:tcPr>
            <w:tcW w:w="675" w:type="dxa"/>
            <w:shd w:val="clear" w:color="auto" w:fill="auto"/>
          </w:tcPr>
          <w:p w14:paraId="5CC8C304" w14:textId="4152F2B8" w:rsidR="008A2534" w:rsidRPr="00840780" w:rsidRDefault="008A2534" w:rsidP="008A2534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134" w:type="dxa"/>
            <w:shd w:val="clear" w:color="auto" w:fill="auto"/>
          </w:tcPr>
          <w:p w14:paraId="1CEE6AE3" w14:textId="068F8C07" w:rsidR="008A2534" w:rsidRPr="00840780" w:rsidRDefault="008A2534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14:paraId="40612F33" w14:textId="77777777" w:rsidR="008A2534" w:rsidRPr="00840780" w:rsidRDefault="008A2534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B5C8F44" w14:textId="77777777" w:rsidR="008A2534" w:rsidRPr="00840780" w:rsidRDefault="008A2534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8F123E7" w14:textId="77777777" w:rsidR="008A2534" w:rsidRPr="00840780" w:rsidRDefault="008A2534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35FB4D07" w14:textId="77777777" w:rsidR="008A2534" w:rsidRPr="00840780" w:rsidRDefault="008A2534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534" w:rsidRPr="00840780" w14:paraId="2C020645" w14:textId="77777777" w:rsidTr="008A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492" w:type="dxa"/>
          </w:tcPr>
          <w:p w14:paraId="02EE663C" w14:textId="7FF9C9A6" w:rsidR="008A2534" w:rsidRPr="00840780" w:rsidRDefault="00E12543" w:rsidP="008407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63" w:type="dxa"/>
            <w:tcBorders>
              <w:top w:val="nil"/>
              <w:bottom w:val="nil"/>
            </w:tcBorders>
            <w:shd w:val="clear" w:color="auto" w:fill="auto"/>
          </w:tcPr>
          <w:p w14:paraId="0ED4B6A9" w14:textId="1A5BC8C7" w:rsidR="008A2534" w:rsidRPr="00D15705" w:rsidRDefault="008A2534" w:rsidP="00840780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5705">
              <w:rPr>
                <w:rFonts w:asciiTheme="minorHAnsi" w:hAnsiTheme="minorHAnsi" w:cstheme="minorHAnsi"/>
                <w:sz w:val="22"/>
                <w:szCs w:val="22"/>
              </w:rPr>
              <w:t>Granulat dla kangurów</w:t>
            </w:r>
          </w:p>
        </w:tc>
        <w:tc>
          <w:tcPr>
            <w:tcW w:w="675" w:type="dxa"/>
            <w:shd w:val="clear" w:color="auto" w:fill="auto"/>
          </w:tcPr>
          <w:p w14:paraId="117020FB" w14:textId="6C506A63" w:rsidR="008A2534" w:rsidRPr="00840780" w:rsidRDefault="008A2534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134" w:type="dxa"/>
            <w:shd w:val="clear" w:color="auto" w:fill="auto"/>
          </w:tcPr>
          <w:p w14:paraId="15ADEE6A" w14:textId="0833163E" w:rsidR="008A2534" w:rsidRPr="00840780" w:rsidRDefault="008A2534" w:rsidP="00840780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276" w:type="dxa"/>
            <w:shd w:val="clear" w:color="auto" w:fill="auto"/>
          </w:tcPr>
          <w:p w14:paraId="4CA018F2" w14:textId="77777777" w:rsidR="008A2534" w:rsidRPr="00840780" w:rsidRDefault="008A2534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4E9DDD9" w14:textId="77777777" w:rsidR="008A2534" w:rsidRPr="00840780" w:rsidRDefault="008A2534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AF090D2" w14:textId="77777777" w:rsidR="008A2534" w:rsidRPr="00840780" w:rsidRDefault="008A2534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49F08A9A" w14:textId="77777777" w:rsidR="008A2534" w:rsidRPr="00840780" w:rsidRDefault="008A2534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534" w:rsidRPr="00840780" w14:paraId="6D5170E9" w14:textId="77777777" w:rsidTr="008A25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240" w:type="dxa"/>
            <w:gridSpan w:val="5"/>
          </w:tcPr>
          <w:p w14:paraId="4BD5AA8C" w14:textId="062E15D7" w:rsidR="008A2534" w:rsidRPr="00840780" w:rsidRDefault="008A2534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14:paraId="5EFCACCD" w14:textId="77777777" w:rsidR="008A2534" w:rsidRPr="00840780" w:rsidRDefault="008A2534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E7E1C8D" w14:textId="77777777" w:rsidR="008A2534" w:rsidRPr="00840780" w:rsidRDefault="008A2534" w:rsidP="00840780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671A0C29" w14:textId="77777777" w:rsidR="008A2534" w:rsidRPr="00840780" w:rsidRDefault="008A2534" w:rsidP="00840780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5C59C7" w14:textId="77777777" w:rsidR="00121C32" w:rsidRPr="007B0746" w:rsidRDefault="00121C32" w:rsidP="00121C32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3DECEF60" w14:textId="77777777" w:rsidR="00121C32" w:rsidRPr="007B0746" w:rsidRDefault="00121C32" w:rsidP="00121C32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45A805AC" w14:textId="77777777" w:rsidR="00121C32" w:rsidRDefault="00121C32" w:rsidP="00121C32">
      <w:pPr>
        <w:widowControl w:val="0"/>
        <w:spacing w:before="120"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1AD8C7C3" w14:textId="6839F9AD" w:rsidR="004A23F0" w:rsidRDefault="004A23F0"/>
    <w:p w14:paraId="6B91CDB3" w14:textId="77777777" w:rsidR="008A2534" w:rsidRDefault="008A2534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B996854" w14:textId="77777777" w:rsidR="00E12543" w:rsidRDefault="00E12543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B72B7ED" w14:textId="77777777" w:rsidR="00E12543" w:rsidRDefault="00E12543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E3D33B5" w14:textId="6E92A687" w:rsidR="008A2534" w:rsidRPr="008A2534" w:rsidRDefault="008A2534" w:rsidP="008A2534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FORMULARZ  CENOWY - część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</w:p>
    <w:p w14:paraId="5CF54C97" w14:textId="16D85001" w:rsidR="008A2534" w:rsidRPr="00E12543" w:rsidRDefault="00E12543" w:rsidP="008A2534">
      <w:pPr>
        <w:spacing w:after="240" w:line="283" w:lineRule="atLeast"/>
        <w:ind w:left="426"/>
        <w:jc w:val="center"/>
      </w:pPr>
      <w:r w:rsidRPr="00E12543">
        <w:rPr>
          <w:b/>
          <w:bCs/>
          <w:sz w:val="22"/>
          <w:szCs w:val="22"/>
        </w:rPr>
        <w:t xml:space="preserve">Pokarmy granulowane dla naczelnych oraz ptaków </w:t>
      </w:r>
      <w:proofErr w:type="spellStart"/>
      <w:r w:rsidRPr="00E12543">
        <w:rPr>
          <w:b/>
          <w:bCs/>
          <w:sz w:val="22"/>
          <w:szCs w:val="22"/>
        </w:rPr>
        <w:t>wolierowych</w:t>
      </w:r>
      <w:proofErr w:type="spellEnd"/>
    </w:p>
    <w:tbl>
      <w:tblPr>
        <w:tblpPr w:leftFromText="141" w:rightFromText="141" w:vertAnchor="text" w:tblpY="1"/>
        <w:tblOverlap w:val="never"/>
        <w:tblW w:w="88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913"/>
        <w:gridCol w:w="709"/>
        <w:gridCol w:w="850"/>
        <w:gridCol w:w="1276"/>
        <w:gridCol w:w="1417"/>
        <w:gridCol w:w="851"/>
        <w:gridCol w:w="1300"/>
      </w:tblGrid>
      <w:tr w:rsidR="008A2534" w:rsidRPr="00840780" w14:paraId="5F4D56B8" w14:textId="77777777" w:rsidTr="00E12543">
        <w:trPr>
          <w:trHeight w:val="7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98832A4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90BAC1A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FD611DA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27798B5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12A40A7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 xml:space="preserve">Cena jedn.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netto</w:t>
            </w: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 xml:space="preserve"> (PLN)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CFF2BE5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netto (PLN)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443D950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Podatek VAT (%)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F4CC46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8A2534" w:rsidRPr="00840780" w14:paraId="19F8443D" w14:textId="77777777" w:rsidTr="00E12543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C103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D66B6" w14:textId="2E32F1DC" w:rsidR="008A2534" w:rsidRPr="00E12543" w:rsidRDefault="00E12543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Granulat dla małp liściożernych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06B3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A571" w14:textId="75C9F251" w:rsidR="008A2534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AC488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5F23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915E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79D8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18988578" w14:textId="77777777" w:rsidTr="00E12543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E99CC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F0572" w14:textId="6EB0CB52" w:rsidR="008A2534" w:rsidRPr="00E12543" w:rsidRDefault="00E12543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Granulat dla małp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B431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D841B" w14:textId="7CA6ADAE" w:rsidR="008A2534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1E484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85439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3F85C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9965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68A28B8A" w14:textId="77777777" w:rsidTr="00E12543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514E7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A043" w14:textId="49C398B2" w:rsidR="008A2534" w:rsidRPr="00E12543" w:rsidRDefault="00E12543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Granulat dla strusi – starter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3E29C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6453" w14:textId="23053960" w:rsidR="008A2534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A7BFA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2E5A9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154F1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8581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3AADC2AF" w14:textId="77777777" w:rsidTr="00E12543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019A1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40FED" w14:textId="30FA1647" w:rsidR="008A2534" w:rsidRPr="00E12543" w:rsidRDefault="00E12543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 xml:space="preserve">Granulat dla strusi – </w:t>
            </w:r>
            <w:proofErr w:type="spellStart"/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prestarter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3DA28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4E8F4" w14:textId="72602993" w:rsidR="008A2534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9A9DD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6593B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9ED06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C8B0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4B497DA9" w14:textId="77777777" w:rsidTr="00E12543">
        <w:trPr>
          <w:trHeight w:val="648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276A3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BCAF8" w14:textId="77777777" w:rsidR="00E12543" w:rsidRPr="00E12543" w:rsidRDefault="00E12543" w:rsidP="00E12543">
            <w:pPr>
              <w:suppressAutoHyphens w:val="0"/>
              <w:spacing w:line="276" w:lineRule="auto"/>
              <w:contextualSpacing/>
              <w:jc w:val="both"/>
              <w:rPr>
                <w:rFonts w:asciiTheme="minorHAnsi" w:eastAsia="Arial Unicode MS" w:hAnsiTheme="minorHAnsi" w:cstheme="minorHAnsi"/>
                <w:kern w:val="0"/>
                <w:sz w:val="22"/>
                <w:szCs w:val="22"/>
                <w:u w:color="000000"/>
                <w:lang w:eastAsia="pl-PL"/>
              </w:rPr>
            </w:pPr>
            <w:r w:rsidRPr="00E12543">
              <w:rPr>
                <w:rFonts w:asciiTheme="minorHAnsi" w:eastAsia="Arial Unicode MS" w:hAnsiTheme="minorHAnsi" w:cstheme="minorHAnsi"/>
                <w:kern w:val="0"/>
                <w:sz w:val="22"/>
                <w:szCs w:val="22"/>
                <w:u w:color="000000"/>
                <w:lang w:eastAsia="pl-PL"/>
              </w:rPr>
              <w:t xml:space="preserve">Granulat dla strusi – </w:t>
            </w:r>
            <w:proofErr w:type="spellStart"/>
            <w:r w:rsidRPr="00E12543">
              <w:rPr>
                <w:rFonts w:asciiTheme="minorHAnsi" w:eastAsia="Arial Unicode MS" w:hAnsiTheme="minorHAnsi" w:cstheme="minorHAnsi"/>
                <w:kern w:val="0"/>
                <w:sz w:val="22"/>
                <w:szCs w:val="22"/>
                <w:u w:color="000000"/>
                <w:lang w:eastAsia="pl-PL"/>
              </w:rPr>
              <w:t>grower</w:t>
            </w:r>
            <w:proofErr w:type="spellEnd"/>
          </w:p>
          <w:p w14:paraId="5A5E147E" w14:textId="3383D414" w:rsidR="008A2534" w:rsidRPr="00E12543" w:rsidRDefault="008A2534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51856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39109" w14:textId="1F647D44" w:rsidR="008A2534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FA811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F4495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6C8A4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C2FFB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47145F09" w14:textId="77777777" w:rsidTr="00E12543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68F30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19A0" w14:textId="29B7626E" w:rsidR="008A2534" w:rsidRPr="00E12543" w:rsidRDefault="00E12543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Granulat dla strusi – bytowa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3EC43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B97B6" w14:textId="13EDAB4A" w:rsidR="008A2534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804FF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8958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5E596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585A1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1FFA903F" w14:textId="77777777" w:rsidTr="00E12543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A52C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37F12" w14:textId="068A75BD" w:rsidR="008A2534" w:rsidRPr="00E12543" w:rsidRDefault="00E12543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Granulat dla ptaków wodnych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EB991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1DC53" w14:textId="064423BF" w:rsidR="008A2534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1E50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DCBD1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0C202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793B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5F504128" w14:textId="77777777" w:rsidTr="00E12543">
        <w:trPr>
          <w:trHeight w:val="679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C831F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F2BFB" w14:textId="08E09146" w:rsidR="008A2534" w:rsidRPr="00E12543" w:rsidRDefault="00E12543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Granulat dla flamingów – bytowa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70F5A" w14:textId="77777777" w:rsidR="008A2534" w:rsidRPr="00840780" w:rsidRDefault="008A2534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4E15C" w14:textId="7116A0FB" w:rsidR="008A2534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67551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F77AC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3C1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7DE3" w14:textId="77777777" w:rsidR="008A2534" w:rsidRPr="00840780" w:rsidRDefault="008A2534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8A2534" w:rsidRPr="00840780" w14:paraId="0EA9E51C" w14:textId="77777777" w:rsidTr="00E1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492" w:type="dxa"/>
          </w:tcPr>
          <w:p w14:paraId="24E0979D" w14:textId="77777777" w:rsidR="008A2534" w:rsidRPr="00840780" w:rsidRDefault="008A2534" w:rsidP="00E125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9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253415" w14:textId="62BD280C" w:rsidR="008A2534" w:rsidRPr="00E12543" w:rsidRDefault="00E12543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Granulat dla flamingów – rozród</w:t>
            </w:r>
          </w:p>
        </w:tc>
        <w:tc>
          <w:tcPr>
            <w:tcW w:w="709" w:type="dxa"/>
            <w:shd w:val="clear" w:color="auto" w:fill="auto"/>
          </w:tcPr>
          <w:p w14:paraId="7EC9EB1E" w14:textId="62DFF535" w:rsidR="008A2534" w:rsidRPr="00840780" w:rsidRDefault="00E12543" w:rsidP="00B652F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234DD1E4" w14:textId="77777777" w:rsidR="008A2534" w:rsidRPr="00840780" w:rsidRDefault="008A2534" w:rsidP="00B652F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276" w:type="dxa"/>
            <w:shd w:val="clear" w:color="auto" w:fill="auto"/>
          </w:tcPr>
          <w:p w14:paraId="7B79D232" w14:textId="77777777" w:rsidR="008A2534" w:rsidRPr="00840780" w:rsidRDefault="008A2534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B81B51D" w14:textId="77777777" w:rsidR="008A2534" w:rsidRPr="00840780" w:rsidRDefault="008A2534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A0DD136" w14:textId="77777777" w:rsidR="008A2534" w:rsidRPr="00840780" w:rsidRDefault="008A2534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4F1FB685" w14:textId="77777777" w:rsidR="008A2534" w:rsidRPr="00840780" w:rsidRDefault="008A2534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534" w:rsidRPr="00840780" w14:paraId="2B6E478E" w14:textId="77777777" w:rsidTr="00E1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492" w:type="dxa"/>
          </w:tcPr>
          <w:p w14:paraId="26C72004" w14:textId="77777777" w:rsidR="008A2534" w:rsidRPr="00840780" w:rsidRDefault="008A2534" w:rsidP="00E125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auto"/>
          </w:tcPr>
          <w:p w14:paraId="4023FFD0" w14:textId="2CC79CAC" w:rsidR="008A2534" w:rsidRPr="00E12543" w:rsidRDefault="00E12543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Granulat dla żurawi</w:t>
            </w:r>
          </w:p>
        </w:tc>
        <w:tc>
          <w:tcPr>
            <w:tcW w:w="709" w:type="dxa"/>
            <w:shd w:val="clear" w:color="auto" w:fill="auto"/>
          </w:tcPr>
          <w:p w14:paraId="4019978B" w14:textId="4F21C7BD" w:rsidR="008A2534" w:rsidRPr="00840780" w:rsidRDefault="00E12543" w:rsidP="00B652F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30D78630" w14:textId="0347CB29" w:rsidR="008A2534" w:rsidRPr="00840780" w:rsidRDefault="00E12543" w:rsidP="00B652F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</w:t>
            </w:r>
          </w:p>
        </w:tc>
        <w:tc>
          <w:tcPr>
            <w:tcW w:w="1276" w:type="dxa"/>
            <w:shd w:val="clear" w:color="auto" w:fill="auto"/>
          </w:tcPr>
          <w:p w14:paraId="5743BF58" w14:textId="77777777" w:rsidR="008A2534" w:rsidRPr="00840780" w:rsidRDefault="008A2534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D107FFD" w14:textId="77777777" w:rsidR="008A2534" w:rsidRPr="00840780" w:rsidRDefault="008A2534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D0AF1C3" w14:textId="77777777" w:rsidR="008A2534" w:rsidRPr="00840780" w:rsidRDefault="008A2534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07E9B26A" w14:textId="77777777" w:rsidR="008A2534" w:rsidRPr="00840780" w:rsidRDefault="008A2534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534" w:rsidRPr="00840780" w14:paraId="1FE321A6" w14:textId="77777777" w:rsidTr="00E1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492" w:type="dxa"/>
          </w:tcPr>
          <w:p w14:paraId="40BBCB28" w14:textId="5321D377" w:rsidR="008A2534" w:rsidRPr="00840780" w:rsidRDefault="00E12543" w:rsidP="00B65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auto"/>
          </w:tcPr>
          <w:p w14:paraId="7F6D9CB0" w14:textId="4B31CF42" w:rsidR="008A2534" w:rsidRPr="00E12543" w:rsidRDefault="00E12543" w:rsidP="00B652FE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Chrupki o smaku waniliowym</w:t>
            </w:r>
          </w:p>
        </w:tc>
        <w:tc>
          <w:tcPr>
            <w:tcW w:w="709" w:type="dxa"/>
            <w:shd w:val="clear" w:color="auto" w:fill="auto"/>
          </w:tcPr>
          <w:p w14:paraId="2B210001" w14:textId="23183820" w:rsidR="008A2534" w:rsidRPr="00840780" w:rsidRDefault="00E12543" w:rsidP="00B652F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2C09E7C7" w14:textId="2B6E18FE" w:rsidR="008A2534" w:rsidRPr="00840780" w:rsidRDefault="00E12543" w:rsidP="00B652F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130D86BA" w14:textId="77777777" w:rsidR="008A2534" w:rsidRPr="00840780" w:rsidRDefault="008A2534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8F64159" w14:textId="77777777" w:rsidR="008A2534" w:rsidRPr="00840780" w:rsidRDefault="008A2534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A35BA83" w14:textId="77777777" w:rsidR="008A2534" w:rsidRPr="00840780" w:rsidRDefault="008A2534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2A4122DC" w14:textId="77777777" w:rsidR="008A2534" w:rsidRPr="00840780" w:rsidRDefault="008A2534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2543" w:rsidRPr="00840780" w14:paraId="69F5D819" w14:textId="77777777" w:rsidTr="00E12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492" w:type="dxa"/>
          </w:tcPr>
          <w:p w14:paraId="5CCCD554" w14:textId="0B474CB8" w:rsidR="00E12543" w:rsidRDefault="00E12543" w:rsidP="00B65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auto"/>
          </w:tcPr>
          <w:p w14:paraId="3920CF2F" w14:textId="5C0974FB" w:rsidR="00E12543" w:rsidRPr="00E12543" w:rsidRDefault="00E12543" w:rsidP="00B652FE">
            <w:pPr>
              <w:suppressAutoHyphens w:val="0"/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Chrupki o wysokiej zawartości włókna</w:t>
            </w:r>
          </w:p>
        </w:tc>
        <w:tc>
          <w:tcPr>
            <w:tcW w:w="709" w:type="dxa"/>
            <w:shd w:val="clear" w:color="auto" w:fill="auto"/>
          </w:tcPr>
          <w:p w14:paraId="3AB9057B" w14:textId="45AC780D" w:rsidR="00E12543" w:rsidRDefault="00E12543" w:rsidP="00B652F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50" w:type="dxa"/>
            <w:shd w:val="clear" w:color="auto" w:fill="auto"/>
          </w:tcPr>
          <w:p w14:paraId="67141D7E" w14:textId="24B3499F" w:rsidR="00E12543" w:rsidRDefault="00E12543" w:rsidP="00B652FE">
            <w:pPr>
              <w:suppressAutoHyphens w:val="0"/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</w:tcPr>
          <w:p w14:paraId="09BC5480" w14:textId="77777777" w:rsidR="00E12543" w:rsidRPr="00840780" w:rsidRDefault="00E12543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902714B" w14:textId="77777777" w:rsidR="00E12543" w:rsidRPr="00840780" w:rsidRDefault="00E12543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DC105F8" w14:textId="77777777" w:rsidR="00E12543" w:rsidRPr="00840780" w:rsidRDefault="00E12543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410EA5A7" w14:textId="77777777" w:rsidR="00E12543" w:rsidRPr="00840780" w:rsidRDefault="00E12543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534" w:rsidRPr="00840780" w14:paraId="4A6B642A" w14:textId="77777777" w:rsidTr="00B65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240" w:type="dxa"/>
            <w:gridSpan w:val="5"/>
          </w:tcPr>
          <w:p w14:paraId="678E9AF8" w14:textId="77777777" w:rsidR="008A2534" w:rsidRPr="00840780" w:rsidRDefault="008A2534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14:paraId="64DC08BD" w14:textId="77777777" w:rsidR="008A2534" w:rsidRPr="00840780" w:rsidRDefault="008A2534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8482308" w14:textId="77777777" w:rsidR="008A2534" w:rsidRPr="00840780" w:rsidRDefault="008A2534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3274EB15" w14:textId="77777777" w:rsidR="008A2534" w:rsidRPr="00840780" w:rsidRDefault="008A2534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EE6971" w14:textId="77777777" w:rsidR="008A2534" w:rsidRPr="007B0746" w:rsidRDefault="008A2534" w:rsidP="008A2534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194FC0C9" w14:textId="77777777" w:rsidR="008A2534" w:rsidRPr="007B0746" w:rsidRDefault="008A2534" w:rsidP="008A2534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23A3A35B" w14:textId="77777777" w:rsidR="008A2534" w:rsidRDefault="008A2534" w:rsidP="008A2534">
      <w:pPr>
        <w:widowControl w:val="0"/>
        <w:spacing w:before="120"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57BEA6B6" w14:textId="77777777" w:rsidR="008A2534" w:rsidRDefault="008A2534" w:rsidP="008A2534"/>
    <w:p w14:paraId="1621155C" w14:textId="77777777" w:rsidR="008A2534" w:rsidRDefault="008A2534"/>
    <w:p w14:paraId="1CAD84A6" w14:textId="77777777" w:rsidR="00E12543" w:rsidRDefault="00E12543"/>
    <w:p w14:paraId="25CCBB69" w14:textId="77777777" w:rsidR="00E12543" w:rsidRDefault="00E12543"/>
    <w:p w14:paraId="6CAE7C09" w14:textId="77777777" w:rsidR="00E12543" w:rsidRDefault="00E12543"/>
    <w:p w14:paraId="389B615C" w14:textId="77777777" w:rsidR="00E12543" w:rsidRDefault="00E12543"/>
    <w:p w14:paraId="0548F33C" w14:textId="77777777" w:rsidR="00E12543" w:rsidRPr="008A2534" w:rsidRDefault="00E12543" w:rsidP="00E12543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FORMULARZ  CENOWY - część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</w:t>
      </w:r>
    </w:p>
    <w:p w14:paraId="5AA7FEB7" w14:textId="77777777" w:rsidR="00E12543" w:rsidRPr="002E7802" w:rsidRDefault="00E12543" w:rsidP="00E12543">
      <w:pPr>
        <w:spacing w:after="240" w:line="283" w:lineRule="atLeast"/>
        <w:ind w:left="426"/>
        <w:jc w:val="center"/>
      </w:pPr>
      <w:r w:rsidRPr="002E7802">
        <w:rPr>
          <w:b/>
          <w:bCs/>
          <w:sz w:val="22"/>
          <w:szCs w:val="22"/>
        </w:rPr>
        <w:t>Granulowany susz</w:t>
      </w:r>
    </w:p>
    <w:tbl>
      <w:tblPr>
        <w:tblpPr w:leftFromText="141" w:rightFromText="141" w:vertAnchor="text" w:tblpY="1"/>
        <w:tblOverlap w:val="never"/>
        <w:tblW w:w="88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913"/>
        <w:gridCol w:w="709"/>
        <w:gridCol w:w="850"/>
        <w:gridCol w:w="1276"/>
        <w:gridCol w:w="1417"/>
        <w:gridCol w:w="851"/>
        <w:gridCol w:w="1300"/>
      </w:tblGrid>
      <w:tr w:rsidR="00E12543" w:rsidRPr="00840780" w14:paraId="29F98FE6" w14:textId="77777777" w:rsidTr="00B652FE">
        <w:trPr>
          <w:trHeight w:val="7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9E39BFA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BE3BC6F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AC0B67B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E256374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B6519A7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 xml:space="preserve">Cena jedn.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netto</w:t>
            </w: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 xml:space="preserve"> (PLN)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0960492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netto (PLN)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63A13E8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Podatek VAT (%)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1A6DF7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E12543" w:rsidRPr="00840780" w14:paraId="43AAC874" w14:textId="77777777" w:rsidTr="00B652FE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22512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51E6B" w14:textId="77777777" w:rsidR="00E12543" w:rsidRPr="00E12543" w:rsidRDefault="00E12543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Lucerna granulowana (</w:t>
            </w:r>
            <w:proofErr w:type="spellStart"/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alfaalfa</w:t>
            </w:r>
            <w:proofErr w:type="spellEnd"/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CEAE0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B84D1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31FEA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C339E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5058D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29AD6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E12543" w:rsidRPr="00840780" w14:paraId="0E24C05E" w14:textId="77777777" w:rsidTr="00B652FE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8D346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DE2B2" w14:textId="77777777" w:rsidR="00E12543" w:rsidRPr="00E12543" w:rsidRDefault="00E12543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12543">
              <w:rPr>
                <w:rFonts w:asciiTheme="minorHAnsi" w:hAnsiTheme="minorHAnsi" w:cstheme="minorHAnsi"/>
                <w:sz w:val="22"/>
                <w:szCs w:val="22"/>
              </w:rPr>
              <w:t>Susz z traw granulowany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E9E55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CEA49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4D055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9103D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0D951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B424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E12543" w:rsidRPr="00840780" w14:paraId="68A4F2AA" w14:textId="77777777" w:rsidTr="00B65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240" w:type="dxa"/>
            <w:gridSpan w:val="5"/>
          </w:tcPr>
          <w:p w14:paraId="32F49038" w14:textId="77777777" w:rsidR="00E12543" w:rsidRPr="00840780" w:rsidRDefault="00E12543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14:paraId="6B4D856A" w14:textId="77777777" w:rsidR="00E12543" w:rsidRPr="00840780" w:rsidRDefault="00E12543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80421E1" w14:textId="77777777" w:rsidR="00E12543" w:rsidRPr="00840780" w:rsidRDefault="00E12543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71947DA4" w14:textId="77777777" w:rsidR="00E12543" w:rsidRPr="00840780" w:rsidRDefault="00E12543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FE47CA" w14:textId="77777777" w:rsidR="00E12543" w:rsidRPr="007B0746" w:rsidRDefault="00E12543" w:rsidP="00E12543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2814D6AB" w14:textId="77777777" w:rsidR="00E12543" w:rsidRPr="007B0746" w:rsidRDefault="00E12543" w:rsidP="00E12543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427C2022" w14:textId="77777777" w:rsidR="00E12543" w:rsidRDefault="00E12543" w:rsidP="00E12543">
      <w:pPr>
        <w:widowControl w:val="0"/>
        <w:spacing w:before="120"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2EE9932B" w14:textId="77777777" w:rsidR="00E12543" w:rsidRDefault="00E12543" w:rsidP="00E12543"/>
    <w:p w14:paraId="701C35CD" w14:textId="77777777" w:rsidR="00E12543" w:rsidRDefault="00E12543"/>
    <w:p w14:paraId="05F768FB" w14:textId="77777777" w:rsidR="00E12543" w:rsidRDefault="00E12543"/>
    <w:p w14:paraId="72CD4F99" w14:textId="77777777" w:rsidR="00E12543" w:rsidRDefault="00E12543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9739685" w14:textId="1B534BB6" w:rsidR="00E12543" w:rsidRPr="008A2534" w:rsidRDefault="00E12543" w:rsidP="00E12543">
      <w:pPr>
        <w:pStyle w:val="Akapitzlist"/>
        <w:spacing w:line="276" w:lineRule="auto"/>
        <w:ind w:left="284"/>
        <w:jc w:val="center"/>
        <w:rPr>
          <w:sz w:val="22"/>
          <w:szCs w:val="22"/>
        </w:rPr>
      </w:pPr>
      <w:r w:rsidRPr="008A253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FORMULARZ  CENOWY - część </w:t>
      </w:r>
      <w:r w:rsidR="002E780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4</w:t>
      </w:r>
    </w:p>
    <w:p w14:paraId="72624DF2" w14:textId="60D0ECD6" w:rsidR="00E12543" w:rsidRPr="002E7802" w:rsidRDefault="002E7802" w:rsidP="00E12543">
      <w:pPr>
        <w:spacing w:after="240" w:line="283" w:lineRule="atLeast"/>
        <w:ind w:left="426"/>
        <w:jc w:val="center"/>
      </w:pPr>
      <w:r w:rsidRPr="002E7802">
        <w:rPr>
          <w:b/>
          <w:bCs/>
          <w:sz w:val="22"/>
          <w:szCs w:val="22"/>
        </w:rPr>
        <w:t>Pokarmy granulowane dla afrykańskich ssaków kopytnych</w:t>
      </w:r>
    </w:p>
    <w:tbl>
      <w:tblPr>
        <w:tblpPr w:leftFromText="141" w:rightFromText="141" w:vertAnchor="text" w:tblpY="1"/>
        <w:tblOverlap w:val="never"/>
        <w:tblW w:w="88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913"/>
        <w:gridCol w:w="709"/>
        <w:gridCol w:w="850"/>
        <w:gridCol w:w="1276"/>
        <w:gridCol w:w="1417"/>
        <w:gridCol w:w="851"/>
        <w:gridCol w:w="1300"/>
      </w:tblGrid>
      <w:tr w:rsidR="00E12543" w:rsidRPr="00840780" w14:paraId="12E4C180" w14:textId="77777777" w:rsidTr="00B652FE">
        <w:trPr>
          <w:trHeight w:val="71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05530C1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F3C2F10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2E62F35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3ADFF83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53016B6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 xml:space="preserve">Cena jedn.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netto</w:t>
            </w: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 xml:space="preserve"> (PLN)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0E420F5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netto (PLN)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AD10C81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Podatek VAT (%)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D97EDD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E12543" w:rsidRPr="00840780" w14:paraId="5FDE9C27" w14:textId="77777777" w:rsidTr="00B652FE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FFD7A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F6BEC" w14:textId="77777777" w:rsidR="002E7802" w:rsidRPr="002E7802" w:rsidRDefault="002E7802" w:rsidP="002E7802">
            <w:pPr>
              <w:suppressAutoHyphens w:val="0"/>
              <w:spacing w:line="276" w:lineRule="auto"/>
              <w:contextualSpacing/>
              <w:jc w:val="both"/>
              <w:rPr>
                <w:rFonts w:asciiTheme="minorHAnsi" w:eastAsia="Arial Unicode MS" w:hAnsiTheme="minorHAnsi" w:cstheme="minorHAnsi"/>
                <w:color w:val="000000"/>
                <w:kern w:val="0"/>
                <w:sz w:val="22"/>
                <w:szCs w:val="22"/>
                <w:u w:color="000000"/>
                <w:lang w:eastAsia="pl-PL"/>
              </w:rPr>
            </w:pPr>
            <w:r w:rsidRPr="002E7802">
              <w:rPr>
                <w:rFonts w:asciiTheme="minorHAnsi" w:eastAsia="Arial Unicode MS" w:hAnsiTheme="minorHAnsi" w:cstheme="minorHAnsi"/>
                <w:color w:val="000000"/>
                <w:kern w:val="0"/>
                <w:sz w:val="22"/>
                <w:szCs w:val="22"/>
                <w:u w:color="000000"/>
                <w:lang w:eastAsia="pl-PL"/>
              </w:rPr>
              <w:t>Granulat dla afrykańskich ssaków kopytnych trawożernych</w:t>
            </w:r>
          </w:p>
          <w:p w14:paraId="680C1114" w14:textId="1B0DEB0F" w:rsidR="00E12543" w:rsidRPr="002E7802" w:rsidRDefault="00E12543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80B80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022C" w14:textId="08F7075C" w:rsidR="00E12543" w:rsidRPr="00840780" w:rsidRDefault="002E7802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60F33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200BA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2BA4E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4144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E12543" w:rsidRPr="00840780" w14:paraId="301D0371" w14:textId="77777777" w:rsidTr="00B652FE">
        <w:trPr>
          <w:trHeight w:val="67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964D2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D8A1" w14:textId="002C8C2D" w:rsidR="00E12543" w:rsidRPr="002E7802" w:rsidRDefault="002E7802" w:rsidP="00B652FE">
            <w:pPr>
              <w:suppressAutoHyphens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E7802">
              <w:rPr>
                <w:rFonts w:asciiTheme="minorHAnsi" w:hAnsiTheme="minorHAnsi" w:cstheme="minorHAnsi"/>
                <w:sz w:val="22"/>
                <w:szCs w:val="22"/>
              </w:rPr>
              <w:t>Granulat dla afrykańskich ssaków kopytnych liściożernych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C7A92" w14:textId="77777777" w:rsidR="00E12543" w:rsidRPr="00840780" w:rsidRDefault="00E12543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780"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703F6" w14:textId="0AA8BE2F" w:rsidR="00E12543" w:rsidRPr="00840780" w:rsidRDefault="002E7802" w:rsidP="00B652FE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D4CD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38D8C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9FBDD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3C7A" w14:textId="77777777" w:rsidR="00E12543" w:rsidRPr="00840780" w:rsidRDefault="00E12543" w:rsidP="00B652FE">
            <w:pPr>
              <w:suppressAutoHyphens w:val="0"/>
              <w:snapToGrid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E12543" w:rsidRPr="00840780" w14:paraId="431E3EDC" w14:textId="77777777" w:rsidTr="00B65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5240" w:type="dxa"/>
            <w:gridSpan w:val="5"/>
          </w:tcPr>
          <w:p w14:paraId="765844FE" w14:textId="77777777" w:rsidR="00E12543" w:rsidRPr="00840780" w:rsidRDefault="00E12543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417" w:type="dxa"/>
            <w:shd w:val="clear" w:color="auto" w:fill="auto"/>
          </w:tcPr>
          <w:p w14:paraId="335BB3D8" w14:textId="77777777" w:rsidR="00E12543" w:rsidRPr="00840780" w:rsidRDefault="00E12543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00F2AC7" w14:textId="77777777" w:rsidR="00E12543" w:rsidRPr="00840780" w:rsidRDefault="00E12543" w:rsidP="00B652FE">
            <w:pPr>
              <w:suppressAutoHyphens w:val="0"/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auto"/>
          </w:tcPr>
          <w:p w14:paraId="40E8EECE" w14:textId="77777777" w:rsidR="00E12543" w:rsidRPr="00840780" w:rsidRDefault="00E12543" w:rsidP="00B652FE">
            <w:pPr>
              <w:suppressAutoHyphens w:val="0"/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5E5895" w14:textId="77777777" w:rsidR="00E12543" w:rsidRPr="007B0746" w:rsidRDefault="00E12543" w:rsidP="00E12543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10794418" w14:textId="77777777" w:rsidR="00E12543" w:rsidRPr="007B0746" w:rsidRDefault="00E12543" w:rsidP="00E12543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1735F8DB" w14:textId="77777777" w:rsidR="00E12543" w:rsidRDefault="00E12543" w:rsidP="00E12543">
      <w:pPr>
        <w:widowControl w:val="0"/>
        <w:spacing w:before="120"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0C989C83" w14:textId="77777777" w:rsidR="00E12543" w:rsidRDefault="00E12543" w:rsidP="00E12543"/>
    <w:p w14:paraId="55B914D8" w14:textId="77777777" w:rsidR="00E12543" w:rsidRDefault="00E12543" w:rsidP="00E12543"/>
    <w:p w14:paraId="6308408E" w14:textId="77777777" w:rsidR="00E12543" w:rsidRDefault="00E12543"/>
    <w:sectPr w:rsidR="00E12543">
      <w:headerReference w:type="default" r:id="rId7"/>
      <w:footerReference w:type="default" r:id="rId8"/>
      <w:pgSz w:w="12240" w:h="15840"/>
      <w:pgMar w:top="646" w:right="1410" w:bottom="770" w:left="1276" w:header="0" w:footer="713" w:gutter="0"/>
      <w:cols w:space="708"/>
      <w:formProt w:val="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61B4C" w14:textId="77777777" w:rsidR="008042D2" w:rsidRDefault="008042D2">
      <w:pPr>
        <w:spacing w:line="240" w:lineRule="auto"/>
      </w:pPr>
      <w:r>
        <w:separator/>
      </w:r>
    </w:p>
  </w:endnote>
  <w:endnote w:type="continuationSeparator" w:id="0">
    <w:p w14:paraId="62074F78" w14:textId="77777777" w:rsidR="008042D2" w:rsidRDefault="00804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B15C" w14:textId="77777777" w:rsidR="004A23F0" w:rsidRDefault="00000000">
    <w:pPr>
      <w:pStyle w:val="Stopk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  <w:p w14:paraId="41ADDFC7" w14:textId="77777777" w:rsidR="004A23F0" w:rsidRDefault="004A2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85D80" w14:textId="77777777" w:rsidR="008042D2" w:rsidRDefault="008042D2">
      <w:pPr>
        <w:spacing w:line="240" w:lineRule="auto"/>
      </w:pPr>
      <w:r>
        <w:separator/>
      </w:r>
    </w:p>
  </w:footnote>
  <w:footnote w:type="continuationSeparator" w:id="0">
    <w:p w14:paraId="294211D9" w14:textId="77777777" w:rsidR="008042D2" w:rsidRDefault="00804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DE72" w14:textId="77777777" w:rsidR="00121C32" w:rsidRDefault="00121C32" w:rsidP="00121C32">
    <w:pPr>
      <w:tabs>
        <w:tab w:val="center" w:pos="4703"/>
        <w:tab w:val="left" w:pos="6980"/>
        <w:tab w:val="right" w:pos="9406"/>
      </w:tabs>
      <w:suppressAutoHyphens w:val="0"/>
      <w:spacing w:line="240" w:lineRule="auto"/>
      <w:jc w:val="both"/>
      <w:rPr>
        <w:b/>
        <w:bCs/>
        <w:kern w:val="0"/>
        <w:szCs w:val="20"/>
        <w:lang w:eastAsia="pl-PL"/>
      </w:rPr>
    </w:pPr>
    <w:bookmarkStart w:id="2" w:name="_Hlk77061672"/>
  </w:p>
  <w:p w14:paraId="19C86DD2" w14:textId="3EE2EB87" w:rsidR="00A91F7A" w:rsidRPr="005678BD" w:rsidRDefault="0053104D" w:rsidP="00A91F7A">
    <w:pPr>
      <w:spacing w:line="276" w:lineRule="auto"/>
      <w:rPr>
        <w:b/>
        <w:bCs/>
        <w:kern w:val="0"/>
        <w:sz w:val="20"/>
        <w:szCs w:val="20"/>
        <w:lang w:eastAsia="pl-PL"/>
      </w:rPr>
    </w:pPr>
    <w:r w:rsidRPr="004A5BB7">
      <w:rPr>
        <w:noProof/>
      </w:rPr>
      <w:drawing>
        <wp:inline distT="0" distB="0" distL="0" distR="0" wp14:anchorId="523194D6" wp14:editId="5327B234">
          <wp:extent cx="723569" cy="214074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615" cy="24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kern w:val="0"/>
        <w:szCs w:val="20"/>
        <w:lang w:eastAsia="pl-PL"/>
      </w:rPr>
      <w:t xml:space="preserve">          </w:t>
    </w:r>
    <w:r w:rsidR="00A91F7A" w:rsidRPr="005678BD">
      <w:rPr>
        <w:b/>
        <w:bCs/>
        <w:color w:val="000000"/>
        <w:sz w:val="20"/>
        <w:szCs w:val="20"/>
      </w:rPr>
      <w:t>Gdański Ogród Zoologiczny ul. Karwieńska 3,  80- 328 Gdańsk</w:t>
    </w:r>
  </w:p>
  <w:p w14:paraId="0A26F910" w14:textId="775CE958" w:rsidR="00121C32" w:rsidRPr="005678BD" w:rsidRDefault="00A91F7A" w:rsidP="00A91F7A">
    <w:pPr>
      <w:tabs>
        <w:tab w:val="center" w:pos="4703"/>
        <w:tab w:val="left" w:pos="6980"/>
        <w:tab w:val="right" w:pos="9406"/>
      </w:tabs>
      <w:suppressAutoHyphens w:val="0"/>
      <w:spacing w:line="240" w:lineRule="auto"/>
      <w:jc w:val="both"/>
      <w:rPr>
        <w:b/>
        <w:bCs/>
        <w:kern w:val="0"/>
        <w:sz w:val="20"/>
        <w:szCs w:val="20"/>
        <w:lang w:eastAsia="pl-PL"/>
      </w:rPr>
    </w:pPr>
    <w:r>
      <w:rPr>
        <w:b/>
        <w:bCs/>
        <w:kern w:val="0"/>
        <w:sz w:val="22"/>
        <w:szCs w:val="22"/>
        <w:lang w:eastAsia="pl-PL"/>
      </w:rPr>
      <w:t xml:space="preserve">                                        </w:t>
    </w:r>
    <w:r w:rsidR="00121C32" w:rsidRPr="005678BD">
      <w:rPr>
        <w:b/>
        <w:bCs/>
        <w:kern w:val="0"/>
        <w:sz w:val="22"/>
        <w:szCs w:val="22"/>
        <w:lang w:eastAsia="pl-PL"/>
      </w:rPr>
      <w:t>Zamówienie publiczne nr  ZP.D.271.</w:t>
    </w:r>
    <w:r w:rsidR="008A2534" w:rsidRPr="005678BD">
      <w:rPr>
        <w:b/>
        <w:bCs/>
        <w:kern w:val="0"/>
        <w:sz w:val="22"/>
        <w:szCs w:val="22"/>
        <w:lang w:eastAsia="pl-PL"/>
      </w:rPr>
      <w:t>1</w:t>
    </w:r>
    <w:r w:rsidR="00121C32" w:rsidRPr="005678BD">
      <w:rPr>
        <w:b/>
        <w:bCs/>
        <w:kern w:val="0"/>
        <w:sz w:val="22"/>
        <w:szCs w:val="22"/>
        <w:lang w:eastAsia="pl-PL"/>
      </w:rPr>
      <w:t>.202</w:t>
    </w:r>
    <w:bookmarkEnd w:id="2"/>
    <w:r w:rsidR="008A2534" w:rsidRPr="005678BD">
      <w:rPr>
        <w:b/>
        <w:bCs/>
        <w:kern w:val="0"/>
        <w:sz w:val="22"/>
        <w:szCs w:val="22"/>
        <w:lang w:eastAsia="pl-PL"/>
      </w:rPr>
      <w:t>5</w:t>
    </w:r>
    <w:r w:rsidR="00121C32" w:rsidRPr="00121C32">
      <w:rPr>
        <w:b/>
        <w:bCs/>
        <w:kern w:val="0"/>
        <w:szCs w:val="20"/>
        <w:lang w:eastAsia="pl-PL"/>
      </w:rPr>
      <w:t xml:space="preserve">          </w:t>
    </w:r>
    <w:r w:rsidR="00121C32" w:rsidRPr="00121C32">
      <w:rPr>
        <w:b/>
        <w:bCs/>
        <w:kern w:val="0"/>
        <w:szCs w:val="20"/>
        <w:lang w:eastAsia="pl-PL"/>
      </w:rPr>
      <w:tab/>
      <w:t xml:space="preserve">  </w:t>
    </w:r>
    <w:r>
      <w:rPr>
        <w:b/>
        <w:bCs/>
        <w:kern w:val="0"/>
        <w:szCs w:val="20"/>
        <w:lang w:eastAsia="pl-PL"/>
      </w:rPr>
      <w:t xml:space="preserve">     </w:t>
    </w:r>
    <w:r w:rsidR="00121C32" w:rsidRPr="005678BD">
      <w:rPr>
        <w:b/>
        <w:bCs/>
        <w:kern w:val="0"/>
        <w:sz w:val="20"/>
        <w:szCs w:val="20"/>
        <w:lang w:eastAsia="pl-PL"/>
      </w:rPr>
      <w:t xml:space="preserve">załącznik nr </w:t>
    </w:r>
    <w:r w:rsidR="00840780" w:rsidRPr="005678BD">
      <w:rPr>
        <w:b/>
        <w:bCs/>
        <w:kern w:val="0"/>
        <w:sz w:val="20"/>
        <w:szCs w:val="20"/>
        <w:lang w:eastAsia="pl-PL"/>
      </w:rPr>
      <w:t>5</w:t>
    </w:r>
    <w:r w:rsidR="00121C32" w:rsidRPr="005678BD">
      <w:rPr>
        <w:b/>
        <w:bCs/>
        <w:kern w:val="0"/>
        <w:sz w:val="20"/>
        <w:szCs w:val="20"/>
        <w:lang w:eastAsia="pl-PL"/>
      </w:rPr>
      <w:t xml:space="preserve"> do </w:t>
    </w:r>
    <w:r w:rsidR="00F558CA" w:rsidRPr="005678BD">
      <w:rPr>
        <w:b/>
        <w:bCs/>
        <w:kern w:val="0"/>
        <w:sz w:val="20"/>
        <w:szCs w:val="20"/>
        <w:lang w:eastAsia="pl-PL"/>
      </w:rPr>
      <w:t>oferty</w:t>
    </w:r>
  </w:p>
  <w:p w14:paraId="3C3BB636" w14:textId="77777777" w:rsidR="00A91F7A" w:rsidRDefault="00A91F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D94"/>
    <w:multiLevelType w:val="multilevel"/>
    <w:tmpl w:val="9ED27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1D1A89"/>
    <w:multiLevelType w:val="multilevel"/>
    <w:tmpl w:val="4EC8D4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0136517">
    <w:abstractNumId w:val="0"/>
  </w:num>
  <w:num w:numId="2" w16cid:durableId="48617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F0"/>
    <w:rsid w:val="000212D8"/>
    <w:rsid w:val="00060157"/>
    <w:rsid w:val="000A0F09"/>
    <w:rsid w:val="000E1497"/>
    <w:rsid w:val="000E173F"/>
    <w:rsid w:val="000F4607"/>
    <w:rsid w:val="00103416"/>
    <w:rsid w:val="00121C32"/>
    <w:rsid w:val="00142C48"/>
    <w:rsid w:val="0018634C"/>
    <w:rsid w:val="0019612C"/>
    <w:rsid w:val="001A0C8C"/>
    <w:rsid w:val="001B2949"/>
    <w:rsid w:val="001C3EA1"/>
    <w:rsid w:val="002873C7"/>
    <w:rsid w:val="002C3F51"/>
    <w:rsid w:val="002E7802"/>
    <w:rsid w:val="002F50A0"/>
    <w:rsid w:val="003044D9"/>
    <w:rsid w:val="00340D91"/>
    <w:rsid w:val="003449DD"/>
    <w:rsid w:val="00353224"/>
    <w:rsid w:val="003C0C05"/>
    <w:rsid w:val="004112DB"/>
    <w:rsid w:val="00414665"/>
    <w:rsid w:val="004A23F0"/>
    <w:rsid w:val="004D4F9A"/>
    <w:rsid w:val="004F5FB1"/>
    <w:rsid w:val="0053104D"/>
    <w:rsid w:val="00543835"/>
    <w:rsid w:val="005678BD"/>
    <w:rsid w:val="00587EB3"/>
    <w:rsid w:val="005947D3"/>
    <w:rsid w:val="005A0ACA"/>
    <w:rsid w:val="006227F1"/>
    <w:rsid w:val="006318F3"/>
    <w:rsid w:val="00664D61"/>
    <w:rsid w:val="00721DC0"/>
    <w:rsid w:val="00766368"/>
    <w:rsid w:val="00803B2E"/>
    <w:rsid w:val="008042D2"/>
    <w:rsid w:val="00840780"/>
    <w:rsid w:val="008456F0"/>
    <w:rsid w:val="008A2534"/>
    <w:rsid w:val="0093798B"/>
    <w:rsid w:val="00985381"/>
    <w:rsid w:val="00991877"/>
    <w:rsid w:val="00A03A3F"/>
    <w:rsid w:val="00A27F95"/>
    <w:rsid w:val="00A91F7A"/>
    <w:rsid w:val="00AD0641"/>
    <w:rsid w:val="00AF7DD0"/>
    <w:rsid w:val="00B06963"/>
    <w:rsid w:val="00B1528F"/>
    <w:rsid w:val="00B67020"/>
    <w:rsid w:val="00B720A0"/>
    <w:rsid w:val="00BB452D"/>
    <w:rsid w:val="00BE6A09"/>
    <w:rsid w:val="00C002CB"/>
    <w:rsid w:val="00C536CA"/>
    <w:rsid w:val="00D135C1"/>
    <w:rsid w:val="00D13B6D"/>
    <w:rsid w:val="00D82699"/>
    <w:rsid w:val="00DE3562"/>
    <w:rsid w:val="00E12543"/>
    <w:rsid w:val="00E43F9B"/>
    <w:rsid w:val="00EB5C28"/>
    <w:rsid w:val="00EC1562"/>
    <w:rsid w:val="00EF7F6C"/>
    <w:rsid w:val="00F558CA"/>
    <w:rsid w:val="00F63035"/>
    <w:rsid w:val="00F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5537"/>
  <w15:docId w15:val="{4FF4409C-AEB0-4F8C-89AE-8A9AE3B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56D"/>
    <w:pPr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B8456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8456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845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dc:description/>
  <cp:lastModifiedBy>Wioletta Kulkowska-Myszke</cp:lastModifiedBy>
  <cp:revision>10</cp:revision>
  <cp:lastPrinted>2024-12-13T07:31:00Z</cp:lastPrinted>
  <dcterms:created xsi:type="dcterms:W3CDTF">2024-12-12T08:50:00Z</dcterms:created>
  <dcterms:modified xsi:type="dcterms:W3CDTF">2025-01-20T11:01:00Z</dcterms:modified>
  <dc:language>pl-PL</dc:language>
</cp:coreProperties>
</file>