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620E" w14:textId="77777777" w:rsidR="008C46AC" w:rsidRPr="00765FD7" w:rsidRDefault="001012A2" w:rsidP="008C46AC">
      <w:pPr>
        <w:spacing w:after="240"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C46AC" w:rsidRPr="00765FD7">
        <w:rPr>
          <w:b/>
          <w:sz w:val="22"/>
          <w:szCs w:val="22"/>
        </w:rPr>
        <w:t xml:space="preserve">Klauzula informacyjna dla </w:t>
      </w:r>
      <w:r w:rsidR="00DD05CB">
        <w:rPr>
          <w:b/>
          <w:sz w:val="22"/>
          <w:szCs w:val="22"/>
        </w:rPr>
        <w:t>kontrahentów</w:t>
      </w:r>
    </w:p>
    <w:p w14:paraId="3FE99C96" w14:textId="77777777" w:rsidR="00843AFB" w:rsidRPr="00765FD7" w:rsidRDefault="008C46AC" w:rsidP="00843AFB">
      <w:pPr>
        <w:pStyle w:val="Akapitzlist"/>
        <w:ind w:left="857"/>
        <w:jc w:val="both"/>
        <w:rPr>
          <w:rFonts w:ascii="Times New Roman" w:hAnsi="Times New Roman" w:cs="Times New Roman"/>
        </w:rPr>
      </w:pPr>
      <w:bookmarkStart w:id="0" w:name="_Ref507499520"/>
      <w:r w:rsidRPr="00765FD7">
        <w:rPr>
          <w:rFonts w:ascii="Times New Roman" w:hAnsi="Times New Roman" w:cs="Times New Roman"/>
        </w:rPr>
        <w:t xml:space="preserve">Szanowny </w:t>
      </w:r>
      <w:r w:rsidR="00DD05CB">
        <w:rPr>
          <w:rFonts w:ascii="Times New Roman" w:hAnsi="Times New Roman" w:cs="Times New Roman"/>
        </w:rPr>
        <w:t>Kontrahencie</w:t>
      </w:r>
      <w:r w:rsidRPr="00765FD7">
        <w:rPr>
          <w:rFonts w:ascii="Times New Roman" w:hAnsi="Times New Roman" w:cs="Times New Roman"/>
        </w:rPr>
        <w:t>,</w:t>
      </w:r>
    </w:p>
    <w:p w14:paraId="0028F6BF" w14:textId="77777777" w:rsidR="00843AFB" w:rsidRPr="00765FD7" w:rsidRDefault="00843AFB" w:rsidP="00843AFB">
      <w:pPr>
        <w:pStyle w:val="Akapitzlist"/>
        <w:ind w:left="857"/>
        <w:jc w:val="both"/>
        <w:rPr>
          <w:rFonts w:ascii="Times New Roman" w:hAnsi="Times New Roman" w:cs="Times New Roman"/>
        </w:rPr>
      </w:pPr>
      <w:r w:rsidRPr="00765FD7">
        <w:rPr>
          <w:rFonts w:ascii="Times New Roman" w:hAnsi="Times New Roman" w:cs="Times New Roman"/>
        </w:rPr>
        <w:t xml:space="preserve">Zgodnie z art. 13 ust. 1 i 2 rozporządzenia Parlamentu Europejskiego i Rady (UE) 2016/679 z dnia </w:t>
      </w:r>
      <w:r w:rsidR="00994485">
        <w:rPr>
          <w:rFonts w:ascii="Times New Roman" w:hAnsi="Times New Roman" w:cs="Times New Roman"/>
        </w:rPr>
        <w:t xml:space="preserve">               </w:t>
      </w:r>
      <w:r w:rsidRPr="00765FD7">
        <w:rPr>
          <w:rFonts w:ascii="Times New Roman" w:hAnsi="Times New Roman" w:cs="Times New Roman"/>
        </w:rPr>
        <w:t xml:space="preserve">27 kwietnia 2016 r. w sprawie ochrony osób fizycznych w związku z przetwarzaniem danych </w:t>
      </w:r>
      <w:r w:rsidR="008E214A">
        <w:rPr>
          <w:rFonts w:ascii="Times New Roman" w:hAnsi="Times New Roman" w:cs="Times New Roman"/>
        </w:rPr>
        <w:t xml:space="preserve">                 </w:t>
      </w:r>
      <w:r w:rsidRPr="00765FD7">
        <w:rPr>
          <w:rFonts w:ascii="Times New Roman" w:hAnsi="Times New Roman" w:cs="Times New Roman"/>
        </w:rPr>
        <w:t xml:space="preserve">osobowych i w sprawie swobodnego przepływu takich danych oraz uchylenia dyrektywy 95/46/WE </w:t>
      </w:r>
      <w:r w:rsidR="00994485">
        <w:rPr>
          <w:rFonts w:ascii="Times New Roman" w:hAnsi="Times New Roman" w:cs="Times New Roman"/>
        </w:rPr>
        <w:t xml:space="preserve">                  </w:t>
      </w:r>
      <w:r w:rsidRPr="00765FD7">
        <w:rPr>
          <w:rFonts w:ascii="Times New Roman" w:hAnsi="Times New Roman" w:cs="Times New Roman"/>
        </w:rPr>
        <w:t>(Dz. Urz. UE L 119/1 z 04.05.2016 r.) dalej RODO, informuję, że:</w:t>
      </w:r>
    </w:p>
    <w:p w14:paraId="3E8E9F1B" w14:textId="77777777" w:rsidR="00843AFB" w:rsidRPr="00765FD7" w:rsidRDefault="00843AFB" w:rsidP="00843AFB">
      <w:pPr>
        <w:pStyle w:val="Akapitzlist"/>
        <w:ind w:left="857"/>
        <w:jc w:val="both"/>
        <w:rPr>
          <w:rFonts w:ascii="Times New Roman" w:hAnsi="Times New Roman" w:cs="Times New Roman"/>
        </w:rPr>
      </w:pPr>
    </w:p>
    <w:p w14:paraId="007A9E9D" w14:textId="77777777" w:rsidR="008C46AC" w:rsidRPr="00765FD7" w:rsidRDefault="008C46AC" w:rsidP="00843AFB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765FD7">
        <w:rPr>
          <w:rFonts w:ascii="Times New Roman" w:hAnsi="Times New Roman" w:cs="Times New Roman"/>
        </w:rPr>
        <w:t xml:space="preserve"> Administratorem Twoich danych osobowych jest SPZOZ Powiatowe Pogotowie Ratunkowe w Świdnicy zwany dalej: </w:t>
      </w:r>
      <w:r w:rsidRPr="00765FD7">
        <w:rPr>
          <w:rFonts w:ascii="Times New Roman" w:hAnsi="Times New Roman" w:cs="Times New Roman"/>
          <w:b/>
        </w:rPr>
        <w:t>„Administratorem”.</w:t>
      </w:r>
      <w:r w:rsidRPr="00765FD7">
        <w:rPr>
          <w:rFonts w:ascii="Times New Roman" w:hAnsi="Times New Roman" w:cs="Times New Roman"/>
        </w:rPr>
        <w:t xml:space="preserve"> Możesz skontaktować się z Administratorem pisząc na adres: biuro@999.swidnica.pl lub telefonując pod numer: 74/850-09-90.  Możesz również skontaktować się z Administratorem za pośrednictwem powołanego przez niego inspektora ochrony danych, pisząc na adres: </w:t>
      </w:r>
      <w:r w:rsidR="00351980">
        <w:rPr>
          <w:rFonts w:ascii="Times New Roman" w:hAnsi="Times New Roman" w:cs="Times New Roman"/>
        </w:rPr>
        <w:t>SPZOZ Powiatowe Pogotowie Ratunkowe w Świdnicy</w:t>
      </w:r>
      <w:r w:rsidR="009011B8">
        <w:rPr>
          <w:rFonts w:ascii="Times New Roman" w:hAnsi="Times New Roman" w:cs="Times New Roman"/>
        </w:rPr>
        <w:t xml:space="preserve"> Inspektor Ochrony Danych Osobowych</w:t>
      </w:r>
      <w:r w:rsidR="00351980">
        <w:rPr>
          <w:rFonts w:ascii="Times New Roman" w:hAnsi="Times New Roman" w:cs="Times New Roman"/>
        </w:rPr>
        <w:t xml:space="preserve"> ul. Leśna 31, 58-100 Świdnica</w:t>
      </w:r>
      <w:r w:rsidRPr="00765FD7">
        <w:rPr>
          <w:rFonts w:ascii="Times New Roman" w:hAnsi="Times New Roman" w:cs="Times New Roman"/>
        </w:rPr>
        <w:t xml:space="preserve"> lub </w:t>
      </w:r>
      <w:bookmarkEnd w:id="0"/>
      <w:r w:rsidR="009011B8">
        <w:rPr>
          <w:rFonts w:ascii="Times New Roman" w:hAnsi="Times New Roman" w:cs="Times New Roman"/>
        </w:rPr>
        <w:t>na skrzynkę e – mail: iod@999.swidnica.pl.</w:t>
      </w:r>
    </w:p>
    <w:p w14:paraId="7B2399B0" w14:textId="77777777" w:rsidR="008C46AC" w:rsidRPr="00765FD7" w:rsidRDefault="008C46AC" w:rsidP="00351980">
      <w:pPr>
        <w:pStyle w:val="Akapitzlist"/>
        <w:jc w:val="both"/>
        <w:rPr>
          <w:rFonts w:ascii="Times New Roman" w:hAnsi="Times New Roman" w:cs="Times New Roman"/>
        </w:rPr>
      </w:pPr>
    </w:p>
    <w:p w14:paraId="1FCBFF09" w14:textId="77777777" w:rsidR="008C46AC" w:rsidRPr="00691193" w:rsidRDefault="008C46AC" w:rsidP="0069119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65FD7">
        <w:rPr>
          <w:rFonts w:ascii="Times New Roman" w:hAnsi="Times New Roman" w:cs="Times New Roman"/>
        </w:rPr>
        <w:t>Twoje dane przetwarzane są w cel</w:t>
      </w:r>
      <w:r w:rsidR="004276A0">
        <w:rPr>
          <w:rFonts w:ascii="Times New Roman" w:hAnsi="Times New Roman" w:cs="Times New Roman"/>
        </w:rPr>
        <w:t>u</w:t>
      </w:r>
      <w:r w:rsidR="00E81F62">
        <w:rPr>
          <w:rFonts w:ascii="Times New Roman" w:hAnsi="Times New Roman" w:cs="Times New Roman"/>
        </w:rPr>
        <w:t xml:space="preserve"> realizacji zawartej umowy na </w:t>
      </w:r>
      <w:r w:rsidR="00691193">
        <w:rPr>
          <w:rFonts w:ascii="Times New Roman" w:hAnsi="Times New Roman" w:cs="Times New Roman"/>
        </w:rPr>
        <w:t xml:space="preserve">naprawę i serwis pojazdów </w:t>
      </w:r>
      <w:r w:rsidR="00691193" w:rsidRPr="00691193">
        <w:rPr>
          <w:rFonts w:ascii="Times New Roman" w:hAnsi="Times New Roman" w:cs="Times New Roman"/>
        </w:rPr>
        <w:t>służbowych SP ZOZ Powiatowego Pogotowia Ratunkowego w Świdnicy</w:t>
      </w:r>
      <w:r w:rsidR="004276A0" w:rsidRPr="00691193">
        <w:rPr>
          <w:rFonts w:ascii="Times New Roman" w:hAnsi="Times New Roman" w:cs="Times New Roman"/>
        </w:rPr>
        <w:t xml:space="preserve">. </w:t>
      </w:r>
    </w:p>
    <w:p w14:paraId="7003B24A" w14:textId="77777777" w:rsidR="008C46AC" w:rsidRPr="00765FD7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</w:p>
    <w:p w14:paraId="58DBBFA9" w14:textId="77777777" w:rsidR="008C46AC" w:rsidRPr="00765FD7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  <w:r w:rsidRPr="00765FD7">
        <w:rPr>
          <w:rFonts w:ascii="Times New Roman" w:hAnsi="Times New Roman" w:cs="Times New Roman"/>
        </w:rPr>
        <w:t>3.</w:t>
      </w:r>
      <w:r w:rsidRPr="00765FD7">
        <w:rPr>
          <w:rFonts w:ascii="Times New Roman" w:hAnsi="Times New Roman" w:cs="Times New Roman"/>
        </w:rPr>
        <w:tab/>
        <w:t xml:space="preserve">Twoje dane osobowe przetwarzane są wyłącznie w zakresie związanym z realizacją powyższych </w:t>
      </w:r>
      <w:r w:rsidR="008E214A">
        <w:rPr>
          <w:rFonts w:ascii="Times New Roman" w:hAnsi="Times New Roman" w:cs="Times New Roman"/>
        </w:rPr>
        <w:t xml:space="preserve">             </w:t>
      </w:r>
      <w:r w:rsidRPr="00765FD7">
        <w:rPr>
          <w:rFonts w:ascii="Times New Roman" w:hAnsi="Times New Roman" w:cs="Times New Roman"/>
        </w:rPr>
        <w:t xml:space="preserve">celów. Nie udostępniamy Twoich danych innym odbiorcom oprócz podmiotów upoważnionych na </w:t>
      </w:r>
      <w:r w:rsidR="008E214A">
        <w:rPr>
          <w:rFonts w:ascii="Times New Roman" w:hAnsi="Times New Roman" w:cs="Times New Roman"/>
        </w:rPr>
        <w:t xml:space="preserve">          </w:t>
      </w:r>
      <w:r w:rsidRPr="00765FD7">
        <w:rPr>
          <w:rFonts w:ascii="Times New Roman" w:hAnsi="Times New Roman" w:cs="Times New Roman"/>
        </w:rPr>
        <w:t>podstawie przepisów prawa.</w:t>
      </w:r>
    </w:p>
    <w:p w14:paraId="01549D20" w14:textId="77777777" w:rsidR="008C46AC" w:rsidRPr="00765FD7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</w:p>
    <w:p w14:paraId="261C893A" w14:textId="77777777" w:rsidR="008C46AC" w:rsidRPr="00765FD7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  <w:r w:rsidRPr="00765FD7">
        <w:rPr>
          <w:rFonts w:ascii="Times New Roman" w:hAnsi="Times New Roman" w:cs="Times New Roman"/>
        </w:rPr>
        <w:t>4.</w:t>
      </w:r>
      <w:r w:rsidRPr="00765FD7">
        <w:rPr>
          <w:rFonts w:ascii="Times New Roman" w:hAnsi="Times New Roman" w:cs="Times New Roman"/>
        </w:rPr>
        <w:tab/>
        <w:t xml:space="preserve">Administrator nie zamierza przekazywać Twoich danych do państwa trzeciego ani do organizacji międzynarodowych. </w:t>
      </w:r>
    </w:p>
    <w:p w14:paraId="2FC93D2E" w14:textId="77777777" w:rsidR="008C46AC" w:rsidRPr="00765FD7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</w:p>
    <w:p w14:paraId="563CDB26" w14:textId="77777777" w:rsidR="008C46AC" w:rsidRPr="00765FD7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  <w:r w:rsidRPr="00765FD7">
        <w:rPr>
          <w:rFonts w:ascii="Times New Roman" w:hAnsi="Times New Roman" w:cs="Times New Roman"/>
        </w:rPr>
        <w:t>5.</w:t>
      </w:r>
      <w:r w:rsidRPr="00765FD7">
        <w:rPr>
          <w:rFonts w:ascii="Times New Roman" w:hAnsi="Times New Roman" w:cs="Times New Roman"/>
        </w:rPr>
        <w:tab/>
        <w:t>Twoje dane będą przechowywane</w:t>
      </w:r>
      <w:r w:rsidR="004276A0">
        <w:rPr>
          <w:rFonts w:ascii="Times New Roman" w:hAnsi="Times New Roman" w:cs="Times New Roman"/>
        </w:rPr>
        <w:t xml:space="preserve"> nie dłużej niż jest to konieczne, tj. przez okres wyznaczony </w:t>
      </w:r>
      <w:r w:rsidR="00E81F62">
        <w:rPr>
          <w:rFonts w:ascii="Times New Roman" w:hAnsi="Times New Roman" w:cs="Times New Roman"/>
        </w:rPr>
        <w:t>zakładową instrukcją archiwalną</w:t>
      </w:r>
      <w:r w:rsidR="00765FD7" w:rsidRPr="00765FD7">
        <w:rPr>
          <w:rFonts w:ascii="Times New Roman" w:hAnsi="Times New Roman" w:cs="Times New Roman"/>
        </w:rPr>
        <w:t>.</w:t>
      </w:r>
    </w:p>
    <w:p w14:paraId="77B0234B" w14:textId="77777777" w:rsidR="008C46AC" w:rsidRPr="00765FD7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  <w:highlight w:val="cyan"/>
        </w:rPr>
      </w:pPr>
    </w:p>
    <w:p w14:paraId="3B46FEB7" w14:textId="77777777" w:rsidR="008C46AC" w:rsidRPr="00765FD7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  <w:r w:rsidRPr="00765FD7">
        <w:rPr>
          <w:rFonts w:ascii="Times New Roman" w:hAnsi="Times New Roman" w:cs="Times New Roman"/>
        </w:rPr>
        <w:t>6.</w:t>
      </w:r>
      <w:r w:rsidRPr="00765FD7">
        <w:rPr>
          <w:rFonts w:ascii="Times New Roman" w:hAnsi="Times New Roman" w:cs="Times New Roman"/>
        </w:rPr>
        <w:tab/>
        <w:t xml:space="preserve">Masz prawo żądać od Administratora dostępu do swoich danych, ich sprostowania, zaktualizowania, jak również masz prawo do ograniczenia przetwarzania danych. </w:t>
      </w:r>
    </w:p>
    <w:p w14:paraId="2DA67FBC" w14:textId="77777777" w:rsidR="008C46AC" w:rsidRPr="00765FD7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</w:p>
    <w:p w14:paraId="677F0D30" w14:textId="77777777" w:rsidR="008C46AC" w:rsidRDefault="008C46AC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  <w:r w:rsidRPr="00765FD7">
        <w:rPr>
          <w:rFonts w:ascii="Times New Roman" w:hAnsi="Times New Roman" w:cs="Times New Roman"/>
        </w:rPr>
        <w:t>7.</w:t>
      </w:r>
      <w:r w:rsidRPr="00765FD7">
        <w:rPr>
          <w:rFonts w:ascii="Times New Roman" w:hAnsi="Times New Roman" w:cs="Times New Roman"/>
        </w:rPr>
        <w:tab/>
        <w:t>W związku z przetwarzaniem Twoich danych osobowych przez Administratora przysługuje Ci prawo wniesienia skargi do</w:t>
      </w:r>
      <w:r w:rsidR="00765FD7" w:rsidRPr="00765FD7">
        <w:rPr>
          <w:rFonts w:ascii="Times New Roman" w:hAnsi="Times New Roman" w:cs="Times New Roman"/>
        </w:rPr>
        <w:t xml:space="preserve"> </w:t>
      </w:r>
      <w:r w:rsidR="00B63C59">
        <w:rPr>
          <w:rFonts w:ascii="Times New Roman" w:hAnsi="Times New Roman" w:cs="Times New Roman"/>
        </w:rPr>
        <w:t>Prezesa Urzędu</w:t>
      </w:r>
      <w:r w:rsidR="00765FD7" w:rsidRPr="00765FD7">
        <w:rPr>
          <w:rFonts w:ascii="Times New Roman" w:hAnsi="Times New Roman" w:cs="Times New Roman"/>
        </w:rPr>
        <w:t xml:space="preserve"> Ochrony Danych Osobowych.</w:t>
      </w:r>
    </w:p>
    <w:p w14:paraId="1029C5A1" w14:textId="77777777" w:rsidR="00EA1BD7" w:rsidRDefault="00EA1BD7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</w:p>
    <w:p w14:paraId="2D8F6723" w14:textId="77777777" w:rsidR="00691193" w:rsidRPr="00691193" w:rsidRDefault="00EA1BD7" w:rsidP="00691193">
      <w:pPr>
        <w:pStyle w:val="Akapitzlist"/>
        <w:ind w:left="4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 Podanie przez Panią/Pana danych osobowych jest wymogiem</w:t>
      </w:r>
      <w:r w:rsidR="00E81F62">
        <w:rPr>
          <w:rFonts w:ascii="Times New Roman" w:hAnsi="Times New Roman" w:cs="Times New Roman"/>
        </w:rPr>
        <w:t xml:space="preserve"> niezbędnym do realizacji zawartej umowy na </w:t>
      </w:r>
      <w:r w:rsidR="00691193">
        <w:rPr>
          <w:rFonts w:ascii="Times New Roman" w:hAnsi="Times New Roman" w:cs="Times New Roman"/>
        </w:rPr>
        <w:t xml:space="preserve">naprawę i serwis pojazdów </w:t>
      </w:r>
      <w:r w:rsidR="00691193" w:rsidRPr="00691193">
        <w:rPr>
          <w:rFonts w:ascii="Times New Roman" w:hAnsi="Times New Roman" w:cs="Times New Roman"/>
        </w:rPr>
        <w:t>służbowych SP ZOZ Powiatowego Pogotowia Ratunkowego w Ś</w:t>
      </w:r>
      <w:r w:rsidR="00691193">
        <w:rPr>
          <w:rFonts w:ascii="Times New Roman" w:hAnsi="Times New Roman" w:cs="Times New Roman"/>
        </w:rPr>
        <w:t>-</w:t>
      </w:r>
      <w:proofErr w:type="spellStart"/>
      <w:r w:rsidR="00691193">
        <w:rPr>
          <w:rFonts w:ascii="Times New Roman" w:hAnsi="Times New Roman" w:cs="Times New Roman"/>
        </w:rPr>
        <w:t>cy</w:t>
      </w:r>
      <w:proofErr w:type="spellEnd"/>
      <w:r w:rsidR="00691193">
        <w:rPr>
          <w:rFonts w:ascii="Times New Roman" w:hAnsi="Times New Roman" w:cs="Times New Roman"/>
        </w:rPr>
        <w:t>.</w:t>
      </w:r>
    </w:p>
    <w:p w14:paraId="717485A6" w14:textId="77777777" w:rsidR="008C46AC" w:rsidRPr="00765FD7" w:rsidRDefault="008C46AC" w:rsidP="0069119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E382CA4" w14:textId="77777777" w:rsidR="008C46AC" w:rsidRDefault="00EA1BD7" w:rsidP="008C46AC">
      <w:pPr>
        <w:pStyle w:val="Akapitzlist"/>
        <w:ind w:left="851" w:hanging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C46AC" w:rsidRPr="00765FD7">
        <w:rPr>
          <w:rFonts w:ascii="Times New Roman" w:hAnsi="Times New Roman" w:cs="Times New Roman"/>
        </w:rPr>
        <w:t>.</w:t>
      </w:r>
      <w:r w:rsidR="008C46AC" w:rsidRPr="00765FD7">
        <w:rPr>
          <w:rFonts w:ascii="Times New Roman" w:hAnsi="Times New Roman" w:cs="Times New Roman"/>
        </w:rPr>
        <w:tab/>
        <w:t xml:space="preserve">W oparciu o Twoje dane osobowe Administrator </w:t>
      </w:r>
      <w:r w:rsidR="008C46AC" w:rsidRPr="00765FD7">
        <w:rPr>
          <w:rFonts w:ascii="Times New Roman" w:hAnsi="Times New Roman" w:cs="Times New Roman"/>
          <w:i/>
        </w:rPr>
        <w:t>nie będzie</w:t>
      </w:r>
      <w:r w:rsidR="008C46AC" w:rsidRPr="00765FD7">
        <w:rPr>
          <w:rFonts w:ascii="Times New Roman" w:hAnsi="Times New Roman" w:cs="Times New Roman"/>
        </w:rPr>
        <w:t xml:space="preserve"> podejmował wobec Ciebie zautomatyzowanych decyzji, w tym decyzji będących wynikiem profilowania*. </w:t>
      </w:r>
    </w:p>
    <w:p w14:paraId="6C154274" w14:textId="77777777" w:rsidR="00765FD7" w:rsidRPr="00765FD7" w:rsidRDefault="00765FD7" w:rsidP="00EA1BD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6A342CC" w14:textId="77777777" w:rsidR="00724AB9" w:rsidRDefault="008C46AC" w:rsidP="00843AFB">
      <w:pPr>
        <w:spacing w:line="276" w:lineRule="auto"/>
        <w:jc w:val="both"/>
        <w:rPr>
          <w:sz w:val="16"/>
          <w:szCs w:val="16"/>
        </w:rPr>
      </w:pPr>
      <w:r w:rsidRPr="00EA1BD7">
        <w:rPr>
          <w:sz w:val="16"/>
          <w:szCs w:val="16"/>
        </w:rPr>
        <w:t xml:space="preserve">*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 </w:t>
      </w:r>
    </w:p>
    <w:p w14:paraId="404639E4" w14:textId="77777777" w:rsidR="00E81F62" w:rsidRDefault="00E81F62" w:rsidP="00843AFB">
      <w:pPr>
        <w:spacing w:line="276" w:lineRule="auto"/>
        <w:jc w:val="both"/>
        <w:rPr>
          <w:sz w:val="16"/>
          <w:szCs w:val="16"/>
        </w:rPr>
      </w:pPr>
    </w:p>
    <w:p w14:paraId="6127B8FE" w14:textId="77777777" w:rsidR="00E81F62" w:rsidRDefault="00E81F62" w:rsidP="00843AFB">
      <w:pPr>
        <w:spacing w:line="276" w:lineRule="auto"/>
        <w:jc w:val="both"/>
        <w:rPr>
          <w:sz w:val="16"/>
          <w:szCs w:val="16"/>
        </w:rPr>
      </w:pPr>
    </w:p>
    <w:p w14:paraId="4BF0C7F5" w14:textId="77777777" w:rsidR="00E81F62" w:rsidRDefault="00E81F62" w:rsidP="00843AFB">
      <w:pPr>
        <w:spacing w:line="276" w:lineRule="auto"/>
        <w:jc w:val="both"/>
        <w:rPr>
          <w:sz w:val="16"/>
          <w:szCs w:val="16"/>
        </w:rPr>
      </w:pPr>
    </w:p>
    <w:p w14:paraId="6F33DA1E" w14:textId="77777777" w:rsidR="00E81F62" w:rsidRDefault="00E81F62" w:rsidP="00843AFB">
      <w:pPr>
        <w:spacing w:line="276" w:lineRule="auto"/>
        <w:jc w:val="both"/>
        <w:rPr>
          <w:sz w:val="16"/>
          <w:szCs w:val="16"/>
        </w:rPr>
      </w:pPr>
    </w:p>
    <w:p w14:paraId="3343A21E" w14:textId="77777777" w:rsidR="00E81F62" w:rsidRDefault="00E81F62" w:rsidP="00843AFB">
      <w:pPr>
        <w:spacing w:line="276" w:lineRule="auto"/>
        <w:jc w:val="both"/>
        <w:rPr>
          <w:sz w:val="16"/>
          <w:szCs w:val="16"/>
        </w:rPr>
      </w:pPr>
    </w:p>
    <w:p w14:paraId="44AF1E0F" w14:textId="77777777" w:rsidR="00E81F62" w:rsidRDefault="00E81F62" w:rsidP="00843AFB">
      <w:pPr>
        <w:spacing w:line="276" w:lineRule="auto"/>
        <w:jc w:val="both"/>
        <w:rPr>
          <w:sz w:val="16"/>
          <w:szCs w:val="16"/>
        </w:rPr>
      </w:pPr>
    </w:p>
    <w:p w14:paraId="0D20F208" w14:textId="77777777" w:rsidR="00E81F62" w:rsidRDefault="00E81F62" w:rsidP="00843AF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………………………………………………….</w:t>
      </w:r>
    </w:p>
    <w:p w14:paraId="43F1C272" w14:textId="77777777" w:rsidR="00E81F62" w:rsidRPr="00EA1BD7" w:rsidRDefault="00E81F62" w:rsidP="00843AFB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(miejscowość,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07A55">
        <w:rPr>
          <w:sz w:val="16"/>
          <w:szCs w:val="16"/>
        </w:rPr>
        <w:t xml:space="preserve">        </w:t>
      </w:r>
      <w:r>
        <w:rPr>
          <w:sz w:val="16"/>
          <w:szCs w:val="16"/>
        </w:rPr>
        <w:t>(podpis i pieczęć)</w:t>
      </w:r>
    </w:p>
    <w:sectPr w:rsidR="00E81F62" w:rsidRPr="00EA1BD7" w:rsidSect="00843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357" w:right="709" w:bottom="1135" w:left="1276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80C8" w14:textId="77777777" w:rsidR="003B6E06" w:rsidRDefault="003B6E06">
      <w:r>
        <w:separator/>
      </w:r>
    </w:p>
  </w:endnote>
  <w:endnote w:type="continuationSeparator" w:id="0">
    <w:p w14:paraId="3B1E0E7D" w14:textId="77777777" w:rsidR="003B6E06" w:rsidRDefault="003B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0A5C6" w14:textId="77777777" w:rsidR="009A186B" w:rsidRDefault="009A18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8FC4" w14:textId="77777777" w:rsidR="00724AB9" w:rsidRDefault="00724AB9">
    <w:pPr>
      <w:pStyle w:val="NormalnyWeb"/>
      <w:spacing w:before="0" w:beforeAutospacing="0" w:after="0"/>
      <w:jc w:val="center"/>
      <w:rPr>
        <w:sz w:val="16"/>
        <w:szCs w:val="15"/>
      </w:rPr>
    </w:pPr>
    <w:r>
      <w:rPr>
        <w:sz w:val="16"/>
        <w:szCs w:val="15"/>
      </w:rPr>
      <w:t xml:space="preserve">Niniejsza procedura jest własnością Samodzielnego Publicznego Zakładu Opieki Zdrowotnej PPR w Świdnicy. </w:t>
    </w:r>
  </w:p>
  <w:p w14:paraId="2F1316D7" w14:textId="77777777" w:rsidR="00724AB9" w:rsidRDefault="00724AB9">
    <w:pPr>
      <w:pStyle w:val="NormalnyWeb"/>
      <w:spacing w:before="0" w:beforeAutospacing="0" w:after="0"/>
      <w:jc w:val="center"/>
      <w:rPr>
        <w:shadow/>
        <w:sz w:val="16"/>
        <w:szCs w:val="16"/>
      </w:rPr>
    </w:pPr>
    <w:r>
      <w:rPr>
        <w:sz w:val="16"/>
      </w:rPr>
      <w:t>Jej kopiowanie lub rozpowszechnianie jest zabronione.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0370" w14:textId="77777777" w:rsidR="009A186B" w:rsidRDefault="009A1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CA87" w14:textId="77777777" w:rsidR="003B6E06" w:rsidRDefault="003B6E06">
      <w:r>
        <w:separator/>
      </w:r>
    </w:p>
  </w:footnote>
  <w:footnote w:type="continuationSeparator" w:id="0">
    <w:p w14:paraId="57F674D4" w14:textId="77777777" w:rsidR="003B6E06" w:rsidRDefault="003B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FD2B" w14:textId="77777777" w:rsidR="009A186B" w:rsidRDefault="009A18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309"/>
      <w:gridCol w:w="1701"/>
    </w:tblGrid>
    <w:tr w:rsidR="00724AB9" w14:paraId="4B55FA2B" w14:textId="77777777">
      <w:trPr>
        <w:cantSplit/>
        <w:trHeight w:val="500"/>
        <w:jc w:val="center"/>
      </w:trPr>
      <w:tc>
        <w:tcPr>
          <w:tcW w:w="1913" w:type="dxa"/>
          <w:vMerge w:val="restart"/>
          <w:vAlign w:val="center"/>
        </w:tcPr>
        <w:p w14:paraId="0853DA66" w14:textId="56860E38" w:rsidR="00724AB9" w:rsidRDefault="009A186B">
          <w:pPr>
            <w:pStyle w:val="Nagwek"/>
            <w:rPr>
              <w:rFonts w:ascii="Arial" w:hAnsi="Arial" w:cs="Arial"/>
              <w:b/>
              <w:color w:val="FF0000"/>
              <w:sz w:val="32"/>
              <w:szCs w:val="32"/>
            </w:rPr>
          </w:pPr>
          <w:r>
            <w:rPr>
              <w:lang w:eastAsia="pl-PL"/>
            </w:rPr>
            <w:fldChar w:fldCharType="begin"/>
          </w:r>
          <w:r>
            <w:rPr>
              <w:lang w:eastAsia="pl-PL"/>
            </w:rPr>
            <w:instrText xml:space="preserve"> INCLUDEPICTURE  "cid:image001.png@01DB81EF.E9072CD0" \* MERGEFORMATINET </w:instrText>
          </w:r>
          <w:r>
            <w:rPr>
              <w:lang w:eastAsia="pl-PL"/>
            </w:rPr>
            <w:fldChar w:fldCharType="separate"/>
          </w:r>
          <w:r>
            <w:rPr>
              <w:lang w:eastAsia="pl-PL"/>
            </w:rPr>
            <w:pict w14:anchorId="1EBEA0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6" type="#_x0000_t75" alt="" style="width:87pt;height:90pt">
                <v:imagedata r:id="rId1" r:href="rId2"/>
              </v:shape>
            </w:pict>
          </w:r>
          <w:r>
            <w:rPr>
              <w:lang w:eastAsia="pl-PL"/>
            </w:rPr>
            <w:fldChar w:fldCharType="end"/>
          </w:r>
        </w:p>
      </w:tc>
      <w:tc>
        <w:tcPr>
          <w:tcW w:w="6309" w:type="dxa"/>
          <w:vMerge w:val="restart"/>
          <w:vAlign w:val="center"/>
        </w:tcPr>
        <w:p w14:paraId="13EE2CCF" w14:textId="77777777" w:rsidR="00724AB9" w:rsidRDefault="00724AB9">
          <w:pPr>
            <w:pStyle w:val="Nagwek"/>
            <w:ind w:left="72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POLITYKA BEZPIECZEŃSTWA </w:t>
          </w:r>
        </w:p>
      </w:tc>
      <w:tc>
        <w:tcPr>
          <w:tcW w:w="1701" w:type="dxa"/>
          <w:vAlign w:val="center"/>
        </w:tcPr>
        <w:p w14:paraId="3339CC0E" w14:textId="77777777" w:rsidR="00724AB9" w:rsidRDefault="00724AB9">
          <w:pPr>
            <w:pStyle w:val="Nagwek"/>
            <w:ind w:right="-7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FPR-7/2</w:t>
          </w:r>
        </w:p>
      </w:tc>
    </w:tr>
    <w:tr w:rsidR="00724AB9" w14:paraId="21AED00D" w14:textId="77777777" w:rsidTr="00EA1BD7">
      <w:trPr>
        <w:cantSplit/>
        <w:trHeight w:val="295"/>
        <w:jc w:val="center"/>
      </w:trPr>
      <w:tc>
        <w:tcPr>
          <w:tcW w:w="1913" w:type="dxa"/>
          <w:vMerge/>
        </w:tcPr>
        <w:p w14:paraId="3C6B2F98" w14:textId="77777777" w:rsidR="00724AB9" w:rsidRDefault="00724AB9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6309" w:type="dxa"/>
          <w:vMerge/>
        </w:tcPr>
        <w:p w14:paraId="770DAA3D" w14:textId="77777777" w:rsidR="00724AB9" w:rsidRDefault="00724AB9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1701" w:type="dxa"/>
          <w:vAlign w:val="center"/>
        </w:tcPr>
        <w:p w14:paraId="6248E610" w14:textId="77777777" w:rsidR="00724AB9" w:rsidRDefault="00724AB9">
          <w:pPr>
            <w:pStyle w:val="Nagwek"/>
            <w:jc w:val="center"/>
            <w:rPr>
              <w:rFonts w:ascii="Arial" w:hAnsi="Arial" w:cs="Arial"/>
              <w:lang w:val="de-DE"/>
            </w:rPr>
          </w:pPr>
          <w:r>
            <w:rPr>
              <w:rFonts w:ascii="Arial" w:hAnsi="Arial" w:cs="Arial"/>
            </w:rPr>
            <w:t xml:space="preserve">Strona </w:t>
          </w:r>
          <w:r>
            <w:rPr>
              <w:rFonts w:ascii="Arial" w:hAnsi="Arial" w:cs="Arial"/>
              <w:lang w:val="de-DE"/>
            </w:rPr>
            <w:fldChar w:fldCharType="begin"/>
          </w:r>
          <w:r>
            <w:rPr>
              <w:rFonts w:ascii="Arial" w:hAnsi="Arial" w:cs="Arial"/>
              <w:lang w:val="de-DE"/>
            </w:rPr>
            <w:instrText xml:space="preserve"> PAGE </w:instrText>
          </w:r>
          <w:r>
            <w:rPr>
              <w:rFonts w:ascii="Arial" w:hAnsi="Arial" w:cs="Arial"/>
              <w:lang w:val="de-DE"/>
            </w:rPr>
            <w:fldChar w:fldCharType="separate"/>
          </w:r>
          <w:r>
            <w:rPr>
              <w:rFonts w:ascii="Arial" w:hAnsi="Arial" w:cs="Arial"/>
              <w:noProof/>
              <w:lang w:val="de-DE"/>
            </w:rPr>
            <w:t>1</w:t>
          </w:r>
          <w:r>
            <w:rPr>
              <w:rFonts w:ascii="Arial" w:hAnsi="Arial" w:cs="Arial"/>
              <w:lang w:val="de-DE"/>
            </w:rPr>
            <w:fldChar w:fldCharType="end"/>
          </w:r>
          <w:r>
            <w:rPr>
              <w:rFonts w:ascii="Arial" w:hAnsi="Arial" w:cs="Arial"/>
              <w:lang w:val="de-DE"/>
            </w:rPr>
            <w:t xml:space="preserve"> z </w:t>
          </w:r>
          <w:r>
            <w:rPr>
              <w:rFonts w:ascii="Arial" w:hAnsi="Arial" w:cs="Arial"/>
              <w:lang w:val="de-DE"/>
            </w:rPr>
            <w:fldChar w:fldCharType="begin"/>
          </w:r>
          <w:r>
            <w:rPr>
              <w:rFonts w:ascii="Arial" w:hAnsi="Arial" w:cs="Arial"/>
              <w:lang w:val="de-DE"/>
            </w:rPr>
            <w:instrText xml:space="preserve"> NUMPAGES </w:instrText>
          </w:r>
          <w:r>
            <w:rPr>
              <w:rFonts w:ascii="Arial" w:hAnsi="Arial" w:cs="Arial"/>
              <w:lang w:val="de-DE"/>
            </w:rPr>
            <w:fldChar w:fldCharType="separate"/>
          </w:r>
          <w:r>
            <w:rPr>
              <w:rFonts w:ascii="Arial" w:hAnsi="Arial" w:cs="Arial"/>
              <w:noProof/>
              <w:lang w:val="de-DE"/>
            </w:rPr>
            <w:t>1</w:t>
          </w:r>
          <w:r>
            <w:rPr>
              <w:rFonts w:ascii="Arial" w:hAnsi="Arial" w:cs="Arial"/>
              <w:lang w:val="de-DE"/>
            </w:rPr>
            <w:fldChar w:fldCharType="end"/>
          </w:r>
        </w:p>
      </w:tc>
    </w:tr>
    <w:tr w:rsidR="00724AB9" w14:paraId="2681599E" w14:textId="77777777" w:rsidTr="00EA1BD7">
      <w:trPr>
        <w:cantSplit/>
        <w:trHeight w:val="246"/>
        <w:jc w:val="center"/>
      </w:trPr>
      <w:tc>
        <w:tcPr>
          <w:tcW w:w="1913" w:type="dxa"/>
          <w:vMerge/>
          <w:vAlign w:val="center"/>
        </w:tcPr>
        <w:p w14:paraId="4A704D33" w14:textId="77777777" w:rsidR="00724AB9" w:rsidRDefault="00724AB9">
          <w:pPr>
            <w:pStyle w:val="Nagwek"/>
            <w:jc w:val="center"/>
            <w:rPr>
              <w:rFonts w:ascii="Arial" w:hAnsi="Arial" w:cs="Arial"/>
              <w:b/>
              <w:noProof/>
              <w:spacing w:val="20"/>
              <w:sz w:val="18"/>
            </w:rPr>
          </w:pPr>
        </w:p>
      </w:tc>
      <w:tc>
        <w:tcPr>
          <w:tcW w:w="6309" w:type="dxa"/>
          <w:vAlign w:val="center"/>
        </w:tcPr>
        <w:p w14:paraId="514E8C7F" w14:textId="77777777" w:rsidR="00724AB9" w:rsidRDefault="00724AB9">
          <w:pPr>
            <w:pStyle w:val="Nagwek"/>
            <w:tabs>
              <w:tab w:val="left" w:pos="708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4D70BE5A" w14:textId="77777777" w:rsidR="00724AB9" w:rsidRDefault="008C46AC">
          <w:pPr>
            <w:pStyle w:val="Nagwek"/>
            <w:jc w:val="center"/>
            <w:rPr>
              <w:rFonts w:ascii="Arial" w:hAnsi="Arial" w:cs="Arial"/>
              <w:b/>
              <w:noProof/>
              <w:spacing w:val="20"/>
              <w:sz w:val="18"/>
            </w:rPr>
          </w:pPr>
          <w:r>
            <w:rPr>
              <w:rFonts w:ascii="Arial" w:hAnsi="Arial" w:cs="Arial"/>
              <w:b/>
              <w:noProof/>
              <w:spacing w:val="20"/>
              <w:sz w:val="18"/>
            </w:rPr>
            <w:t>KLAUZULA INFORMACYJNA</w:t>
          </w:r>
        </w:p>
      </w:tc>
      <w:tc>
        <w:tcPr>
          <w:tcW w:w="1701" w:type="dxa"/>
          <w:vAlign w:val="center"/>
        </w:tcPr>
        <w:p w14:paraId="794350D8" w14:textId="77777777" w:rsidR="00724AB9" w:rsidRDefault="00724AB9">
          <w:pPr>
            <w:pStyle w:val="Nagwek"/>
            <w:ind w:left="-70" w:right="-70"/>
            <w:jc w:val="center"/>
            <w:rPr>
              <w:rFonts w:ascii="Arial" w:hAnsi="Arial" w:cs="Arial"/>
              <w:noProof/>
              <w:spacing w:val="20"/>
            </w:rPr>
          </w:pPr>
          <w:r>
            <w:rPr>
              <w:rFonts w:ascii="Arial" w:hAnsi="Arial" w:cs="Arial"/>
              <w:noProof/>
              <w:spacing w:val="20"/>
            </w:rPr>
            <w:t>Wydanie 1</w:t>
          </w:r>
        </w:p>
      </w:tc>
    </w:tr>
  </w:tbl>
  <w:p w14:paraId="4B57D2A5" w14:textId="77777777" w:rsidR="00724AB9" w:rsidRDefault="00724A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EDCA" w14:textId="77777777" w:rsidR="009A186B" w:rsidRDefault="009A1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3297C"/>
    <w:multiLevelType w:val="multilevel"/>
    <w:tmpl w:val="EB7441FA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111AA"/>
    <w:multiLevelType w:val="hybridMultilevel"/>
    <w:tmpl w:val="30603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95608"/>
    <w:multiLevelType w:val="multilevel"/>
    <w:tmpl w:val="FE0E1678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.%2%1"/>
      <w:lvlJc w:val="left"/>
      <w:pPr>
        <w:tabs>
          <w:tab w:val="num" w:pos="792"/>
        </w:tabs>
        <w:ind w:left="792" w:hanging="432"/>
      </w:p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CF47211"/>
    <w:multiLevelType w:val="singleLevel"/>
    <w:tmpl w:val="6C72C3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3C0385E"/>
    <w:multiLevelType w:val="hybridMultilevel"/>
    <w:tmpl w:val="86C8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52AB8"/>
    <w:multiLevelType w:val="multilevel"/>
    <w:tmpl w:val="8BE0B1C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0864B47"/>
    <w:multiLevelType w:val="hybridMultilevel"/>
    <w:tmpl w:val="A9025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02CDE"/>
    <w:multiLevelType w:val="multilevel"/>
    <w:tmpl w:val="C11C09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9DA24A9"/>
    <w:multiLevelType w:val="hybridMultilevel"/>
    <w:tmpl w:val="EB7441FA"/>
    <w:lvl w:ilvl="0" w:tplc="6194EA7C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73538C"/>
    <w:multiLevelType w:val="hybridMultilevel"/>
    <w:tmpl w:val="CC36A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9229E"/>
    <w:multiLevelType w:val="hybridMultilevel"/>
    <w:tmpl w:val="BB6CD50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F5F1E"/>
    <w:multiLevelType w:val="hybridMultilevel"/>
    <w:tmpl w:val="76984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15E9F"/>
    <w:multiLevelType w:val="hybridMultilevel"/>
    <w:tmpl w:val="E712366C"/>
    <w:lvl w:ilvl="0" w:tplc="1944C942">
      <w:start w:val="1"/>
      <w:numFmt w:val="decimal"/>
      <w:lvlText w:val="%1."/>
      <w:lvlJc w:val="left"/>
      <w:pPr>
        <w:ind w:left="857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8" w15:restartNumberingAfterBreak="0">
    <w:nsid w:val="50E0579A"/>
    <w:multiLevelType w:val="hybridMultilevel"/>
    <w:tmpl w:val="BA12D732"/>
    <w:lvl w:ilvl="0" w:tplc="08644832">
      <w:start w:val="1"/>
      <w:numFmt w:val="bullet"/>
      <w:pStyle w:val="ISOwypkrop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28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3517A"/>
    <w:multiLevelType w:val="hybridMultilevel"/>
    <w:tmpl w:val="EB00E7EC"/>
    <w:lvl w:ilvl="0" w:tplc="9A4A9182">
      <w:start w:val="1"/>
      <w:numFmt w:val="bullet"/>
      <w:pStyle w:val="ISOwypkreska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9EAFD82">
      <w:start w:val="1"/>
      <w:numFmt w:val="bullet"/>
      <w:lvlText w:val="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42FF"/>
    <w:multiLevelType w:val="hybridMultilevel"/>
    <w:tmpl w:val="F6A6F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3C1B00"/>
    <w:multiLevelType w:val="multilevel"/>
    <w:tmpl w:val="72CA1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956180"/>
    <w:multiLevelType w:val="multilevel"/>
    <w:tmpl w:val="7F705F9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SOwyp1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97774278">
    <w:abstractNumId w:val="7"/>
  </w:num>
  <w:num w:numId="2" w16cid:durableId="1720086340">
    <w:abstractNumId w:val="19"/>
  </w:num>
  <w:num w:numId="3" w16cid:durableId="375085345">
    <w:abstractNumId w:val="18"/>
  </w:num>
  <w:num w:numId="4" w16cid:durableId="125467168">
    <w:abstractNumId w:val="0"/>
  </w:num>
  <w:num w:numId="5" w16cid:durableId="281813830">
    <w:abstractNumId w:val="1"/>
  </w:num>
  <w:num w:numId="6" w16cid:durableId="1498613229">
    <w:abstractNumId w:val="2"/>
  </w:num>
  <w:num w:numId="7" w16cid:durableId="1614165381">
    <w:abstractNumId w:val="22"/>
  </w:num>
  <w:num w:numId="8" w16cid:durableId="662851627">
    <w:abstractNumId w:val="4"/>
  </w:num>
  <w:num w:numId="9" w16cid:durableId="689990701">
    <w:abstractNumId w:val="20"/>
  </w:num>
  <w:num w:numId="10" w16cid:durableId="291860995">
    <w:abstractNumId w:val="12"/>
  </w:num>
  <w:num w:numId="11" w16cid:durableId="752747920">
    <w:abstractNumId w:val="21"/>
  </w:num>
  <w:num w:numId="12" w16cid:durableId="1961303871">
    <w:abstractNumId w:val="10"/>
  </w:num>
  <w:num w:numId="13" w16cid:durableId="1453282773">
    <w:abstractNumId w:val="13"/>
  </w:num>
  <w:num w:numId="14" w16cid:durableId="37752552">
    <w:abstractNumId w:val="5"/>
  </w:num>
  <w:num w:numId="15" w16cid:durableId="738282576">
    <w:abstractNumId w:val="16"/>
  </w:num>
  <w:num w:numId="16" w16cid:durableId="553663857">
    <w:abstractNumId w:val="8"/>
  </w:num>
  <w:num w:numId="17" w16cid:durableId="580677647">
    <w:abstractNumId w:val="6"/>
  </w:num>
  <w:num w:numId="18" w16cid:durableId="130170805">
    <w:abstractNumId w:val="9"/>
  </w:num>
  <w:num w:numId="19" w16cid:durableId="933126191">
    <w:abstractNumId w:val="11"/>
  </w:num>
  <w:num w:numId="20" w16cid:durableId="1772894240">
    <w:abstractNumId w:val="14"/>
  </w:num>
  <w:num w:numId="21" w16cid:durableId="791510719">
    <w:abstractNumId w:val="15"/>
  </w:num>
  <w:num w:numId="22" w16cid:durableId="1335237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6AC"/>
    <w:rsid w:val="00005ED8"/>
    <w:rsid w:val="000342CE"/>
    <w:rsid w:val="00077C1D"/>
    <w:rsid w:val="000F781F"/>
    <w:rsid w:val="001012A2"/>
    <w:rsid w:val="0016181D"/>
    <w:rsid w:val="002209FB"/>
    <w:rsid w:val="00305CAF"/>
    <w:rsid w:val="00351980"/>
    <w:rsid w:val="003B5373"/>
    <w:rsid w:val="003B6E06"/>
    <w:rsid w:val="004276A0"/>
    <w:rsid w:val="004324E6"/>
    <w:rsid w:val="005042AC"/>
    <w:rsid w:val="005513BB"/>
    <w:rsid w:val="0056684C"/>
    <w:rsid w:val="00626266"/>
    <w:rsid w:val="0064758F"/>
    <w:rsid w:val="00691193"/>
    <w:rsid w:val="00724AB9"/>
    <w:rsid w:val="00765FD7"/>
    <w:rsid w:val="00843AFB"/>
    <w:rsid w:val="008A44F6"/>
    <w:rsid w:val="008C46AC"/>
    <w:rsid w:val="008E214A"/>
    <w:rsid w:val="009011B8"/>
    <w:rsid w:val="00922B8F"/>
    <w:rsid w:val="00966595"/>
    <w:rsid w:val="00994485"/>
    <w:rsid w:val="009A186B"/>
    <w:rsid w:val="00B63C59"/>
    <w:rsid w:val="00BD34C6"/>
    <w:rsid w:val="00C07A55"/>
    <w:rsid w:val="00C175B7"/>
    <w:rsid w:val="00C9229C"/>
    <w:rsid w:val="00CD1349"/>
    <w:rsid w:val="00DB75E4"/>
    <w:rsid w:val="00DD0121"/>
    <w:rsid w:val="00DD05CB"/>
    <w:rsid w:val="00E616FC"/>
    <w:rsid w:val="00E81F62"/>
    <w:rsid w:val="00EA1BD7"/>
    <w:rsid w:val="00EB72DA"/>
    <w:rsid w:val="00F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41EF3"/>
  <w15:chartTrackingRefBased/>
  <w15:docId w15:val="{4B8B6FF5-B721-4AD2-B9BC-8768B368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480" w:lineRule="auto"/>
      <w:ind w:right="-170"/>
      <w:jc w:val="center"/>
      <w:outlineLvl w:val="0"/>
    </w:pPr>
    <w:rPr>
      <w:b/>
      <w:color w:val="000000"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right="1"/>
      <w:jc w:val="center"/>
      <w:outlineLvl w:val="1"/>
    </w:pPr>
    <w:rPr>
      <w:b/>
      <w:color w:val="000000"/>
      <w:sz w:val="4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right="-1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blokowy">
    <w:name w:val="Block Text"/>
    <w:basedOn w:val="Normalny"/>
    <w:semiHidden/>
    <w:pPr>
      <w:ind w:left="-142" w:right="-170" w:firstLine="426"/>
      <w:jc w:val="both"/>
    </w:pPr>
    <w:rPr>
      <w:color w:val="000000"/>
    </w:rPr>
  </w:style>
  <w:style w:type="paragraph" w:styleId="Tekstpodstawowywcity">
    <w:name w:val="Body Text Indent"/>
    <w:basedOn w:val="Normalny"/>
    <w:semiHidden/>
    <w:pPr>
      <w:ind w:left="3544" w:hanging="2693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480"/>
        <w:tab w:val="right" w:leader="dot" w:pos="9923"/>
      </w:tabs>
      <w:spacing w:before="120"/>
    </w:pPr>
    <w:rPr>
      <w:rFonts w:ascii="Arial" w:hAnsi="Arial" w:cs="Arial"/>
      <w:bCs/>
      <w:noProof/>
      <w:color w:val="000000"/>
    </w:rPr>
  </w:style>
  <w:style w:type="paragraph" w:styleId="Spistreci2">
    <w:name w:val="toc 2"/>
    <w:basedOn w:val="Normalny"/>
    <w:next w:val="Normalny"/>
    <w:autoRedefine/>
    <w:semiHidden/>
    <w:pPr>
      <w:tabs>
        <w:tab w:val="right" w:leader="dot" w:pos="9912"/>
      </w:tabs>
      <w:spacing w:before="120"/>
    </w:pPr>
    <w:rPr>
      <w:rFonts w:ascii="Arial" w:hAnsi="Arial" w:cs="Arial"/>
      <w:b/>
      <w:i/>
      <w:iCs/>
      <w:sz w:val="20"/>
    </w:rPr>
  </w:style>
  <w:style w:type="paragraph" w:styleId="Spistreci3">
    <w:name w:val="toc 3"/>
    <w:basedOn w:val="Normalny"/>
    <w:next w:val="Normalny"/>
    <w:autoRedefine/>
    <w:semiHidden/>
    <w:pPr>
      <w:ind w:left="480"/>
    </w:pPr>
    <w:rPr>
      <w:sz w:val="20"/>
    </w:rPr>
  </w:style>
  <w:style w:type="paragraph" w:styleId="Spistreci4">
    <w:name w:val="toc 4"/>
    <w:basedOn w:val="Normalny"/>
    <w:next w:val="Normalny"/>
    <w:autoRedefine/>
    <w:semiHidden/>
    <w:pPr>
      <w:ind w:left="720"/>
    </w:pPr>
    <w:rPr>
      <w:sz w:val="20"/>
    </w:rPr>
  </w:style>
  <w:style w:type="paragraph" w:styleId="Spistreci5">
    <w:name w:val="toc 5"/>
    <w:basedOn w:val="Normalny"/>
    <w:next w:val="Normalny"/>
    <w:autoRedefine/>
    <w:semiHidden/>
    <w:pPr>
      <w:ind w:left="960"/>
    </w:pPr>
    <w:rPr>
      <w:sz w:val="20"/>
    </w:rPr>
  </w:style>
  <w:style w:type="paragraph" w:styleId="Spistreci6">
    <w:name w:val="toc 6"/>
    <w:basedOn w:val="Normalny"/>
    <w:next w:val="Normalny"/>
    <w:autoRedefine/>
    <w:semiHidden/>
    <w:pPr>
      <w:ind w:left="1200"/>
    </w:pPr>
    <w:rPr>
      <w:sz w:val="20"/>
    </w:rPr>
  </w:style>
  <w:style w:type="paragraph" w:styleId="Spistreci7">
    <w:name w:val="toc 7"/>
    <w:basedOn w:val="Normalny"/>
    <w:next w:val="Normalny"/>
    <w:autoRedefine/>
    <w:semiHidden/>
    <w:pPr>
      <w:ind w:left="1440"/>
    </w:pPr>
    <w:rPr>
      <w:sz w:val="20"/>
    </w:rPr>
  </w:style>
  <w:style w:type="paragraph" w:styleId="Spistreci8">
    <w:name w:val="toc 8"/>
    <w:basedOn w:val="Normalny"/>
    <w:next w:val="Normalny"/>
    <w:autoRedefine/>
    <w:semiHidden/>
    <w:pPr>
      <w:ind w:left="1680"/>
    </w:pPr>
    <w:rPr>
      <w:sz w:val="20"/>
    </w:rPr>
  </w:style>
  <w:style w:type="paragraph" w:styleId="Spistreci9">
    <w:name w:val="toc 9"/>
    <w:basedOn w:val="Normalny"/>
    <w:next w:val="Normalny"/>
    <w:autoRedefine/>
    <w:semiHidden/>
    <w:pPr>
      <w:ind w:left="1920"/>
    </w:pPr>
    <w:rPr>
      <w:sz w:val="20"/>
    </w:rPr>
  </w:style>
  <w:style w:type="paragraph" w:styleId="Tekstpodstawowywcity2">
    <w:name w:val="Body Text Indent 2"/>
    <w:basedOn w:val="Normalny"/>
    <w:semiHidden/>
    <w:pPr>
      <w:ind w:left="432"/>
      <w:jc w:val="both"/>
    </w:pPr>
  </w:style>
  <w:style w:type="paragraph" w:styleId="Tekstpodstawowywcity3">
    <w:name w:val="Body Text Indent 3"/>
    <w:basedOn w:val="Normalny"/>
    <w:semiHidden/>
    <w:pPr>
      <w:ind w:left="702"/>
      <w:jc w:val="both"/>
    </w:pPr>
  </w:style>
  <w:style w:type="paragraph" w:styleId="Tekstpodstawowy">
    <w:name w:val="Body Text"/>
    <w:basedOn w:val="Normalny"/>
    <w:semiHidden/>
    <w:rPr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jc w:val="center"/>
    </w:pPr>
    <w:rPr>
      <w:sz w:val="20"/>
    </w:rPr>
  </w:style>
  <w:style w:type="paragraph" w:customStyle="1" w:styleId="Spistreci10">
    <w:name w:val="Spis treści 10"/>
    <w:basedOn w:val="Spistreci1"/>
  </w:style>
  <w:style w:type="paragraph" w:customStyle="1" w:styleId="Spistreci111">
    <w:name w:val="Spis treści 111"/>
    <w:basedOn w:val="Spistreci1"/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ISOSpistreci">
    <w:name w:val="ISO_Spis_treści"/>
    <w:basedOn w:val="Spistreci10"/>
    <w:next w:val="Tekstpodstawowy"/>
    <w:pPr>
      <w:tabs>
        <w:tab w:val="clear" w:pos="480"/>
        <w:tab w:val="clear" w:pos="9923"/>
      </w:tabs>
      <w:spacing w:before="0" w:after="120"/>
    </w:pPr>
    <w:rPr>
      <w:b/>
      <w:sz w:val="20"/>
    </w:rPr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customStyle="1" w:styleId="wcicie-pierwszego-wiersza">
    <w:name w:val="wcięcie-pierwszego-wiersza"/>
    <w:basedOn w:val="Normalny"/>
    <w:pPr>
      <w:spacing w:before="100" w:beforeAutospacing="1" w:after="119"/>
      <w:ind w:firstLine="284"/>
    </w:pPr>
  </w:style>
  <w:style w:type="paragraph" w:customStyle="1" w:styleId="ISOwyp11">
    <w:name w:val="ISO_wyp_1.1"/>
    <w:basedOn w:val="Tekstpodstawowy"/>
    <w:pPr>
      <w:numPr>
        <w:ilvl w:val="1"/>
        <w:numId w:val="7"/>
      </w:numPr>
    </w:pPr>
  </w:style>
  <w:style w:type="paragraph" w:styleId="Tekstpodstawowyzwciciem">
    <w:name w:val="Body Text First Indent"/>
    <w:basedOn w:val="Tekstpodstawowy"/>
    <w:semiHidden/>
    <w:pPr>
      <w:spacing w:after="120"/>
      <w:ind w:firstLine="210"/>
    </w:pPr>
    <w:rPr>
      <w:b/>
      <w:bCs w:val="0"/>
      <w:szCs w:val="20"/>
    </w:rPr>
  </w:style>
  <w:style w:type="paragraph" w:customStyle="1" w:styleId="ISOwypkreska">
    <w:name w:val="ISO_wyp_kreska"/>
    <w:basedOn w:val="Tekstpodstawowy"/>
    <w:pPr>
      <w:numPr>
        <w:numId w:val="2"/>
      </w:numPr>
    </w:pPr>
  </w:style>
  <w:style w:type="paragraph" w:customStyle="1" w:styleId="ISOwypkropka">
    <w:name w:val="ISO_wyp_kropka"/>
    <w:basedOn w:val="Tekstpodstawowy"/>
    <w:pPr>
      <w:numPr>
        <w:numId w:val="3"/>
      </w:numPr>
      <w:tabs>
        <w:tab w:val="clear" w:pos="720"/>
        <w:tab w:val="num" w:pos="1134"/>
      </w:tabs>
      <w:ind w:left="1134" w:hanging="425"/>
    </w:pPr>
  </w:style>
  <w:style w:type="character" w:customStyle="1" w:styleId="TekstpodstawowyZnak">
    <w:name w:val="Tekst podstawowy Znak"/>
    <w:rPr>
      <w:rFonts w:ascii="Arial" w:hAnsi="Arial"/>
      <w:bCs/>
      <w:szCs w:val="24"/>
      <w:lang w:val="pl-PL" w:eastAsia="pl-PL" w:bidi="ar-SA"/>
    </w:rPr>
  </w:style>
  <w:style w:type="character" w:customStyle="1" w:styleId="ISOwyp11Znak">
    <w:name w:val="ISO_wyp_1.1 Znak"/>
    <w:rPr>
      <w:rFonts w:ascii="Arial" w:hAnsi="Arial"/>
      <w:bCs/>
      <w:sz w:val="24"/>
      <w:szCs w:val="24"/>
      <w:lang w:val="pl-PL" w:eastAsia="ar-SA" w:bidi="ar-SA"/>
    </w:r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customStyle="1" w:styleId="Dokumentnamn">
    <w:name w:val="Dokumentnamn"/>
    <w:basedOn w:val="Normalny"/>
    <w:pPr>
      <w:spacing w:after="48"/>
    </w:pPr>
    <w:rPr>
      <w:rFonts w:ascii="Arial" w:hAnsi="Arial"/>
      <w:szCs w:val="20"/>
      <w:lang w:val="sv-SE"/>
    </w:rPr>
  </w:style>
  <w:style w:type="character" w:customStyle="1" w:styleId="eltit1">
    <w:name w:val="eltit1"/>
    <w:rPr>
      <w:rFonts w:ascii="Verdana" w:hAnsi="Verdana" w:hint="default"/>
      <w:color w:val="333366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46AC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8C46AC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34"/>
    <w:qFormat/>
    <w:rsid w:val="008C46AC"/>
    <w:pPr>
      <w:suppressAutoHyphens w:val="0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8C4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1EF.E9072C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kowska\Dane%20aplikacji\Microsoft\Szablony\P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6DC4-33EA-457C-89C6-520EAF50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PJ</Template>
  <TotalTime>2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Sterowanie procesem leczenia stacjonarnego</vt:lpstr>
    </vt:vector>
  </TitlesOfParts>
  <Company>OLO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Sterowanie procesem leczenia stacjonarnego</dc:title>
  <dc:subject/>
  <dc:creator>Adriana Musiał</dc:creator>
  <cp:keywords/>
  <dc:description/>
  <cp:lastModifiedBy>Marta Pankiewicz</cp:lastModifiedBy>
  <cp:revision>4</cp:revision>
  <cp:lastPrinted>2021-01-26T09:26:00Z</cp:lastPrinted>
  <dcterms:created xsi:type="dcterms:W3CDTF">2021-03-09T12:01:00Z</dcterms:created>
  <dcterms:modified xsi:type="dcterms:W3CDTF">2025-02-21T07:38:00Z</dcterms:modified>
</cp:coreProperties>
</file>