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2E0E7D4A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B95CE4">
        <w:rPr>
          <w:rFonts w:ascii="Times New Roman" w:eastAsia="Times New Roman" w:hAnsi="Times New Roman" w:cs="Times New Roman"/>
          <w:sz w:val="16"/>
          <w:szCs w:val="16"/>
          <w:lang w:eastAsia="pl-PL"/>
        </w:rPr>
        <w:t>25</w:t>
      </w:r>
      <w:r w:rsidR="00B7682C">
        <w:rPr>
          <w:rFonts w:ascii="Times New Roman" w:eastAsia="Times New Roman" w:hAnsi="Times New Roman" w:cs="Times New Roman"/>
          <w:sz w:val="16"/>
          <w:szCs w:val="16"/>
          <w:lang w:eastAsia="pl-PL"/>
        </w:rPr>
        <w:t>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717BDBD6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3249P w miejscowości Siąszyce Trzecie</w:t>
      </w:r>
      <w:r w:rsidR="00B95CE4">
        <w:rPr>
          <w:rFonts w:ascii="Arial" w:hAnsi="Arial" w:cs="Arial"/>
          <w:b/>
        </w:rPr>
        <w:t xml:space="preserve"> – etap II </w:t>
      </w:r>
      <w:r w:rsidRPr="00614FA3">
        <w:rPr>
          <w:rFonts w:ascii="Arial" w:hAnsi="Arial" w:cs="Arial"/>
          <w:b/>
        </w:rPr>
        <w:t xml:space="preserve">”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3620"/>
        <w:gridCol w:w="1184"/>
        <w:gridCol w:w="752"/>
        <w:gridCol w:w="863"/>
        <w:gridCol w:w="1500"/>
      </w:tblGrid>
      <w:tr w:rsidR="00D622B9" w:rsidRPr="00873BD2" w14:paraId="3EDAE222" w14:textId="77777777" w:rsidTr="00D50065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BD3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1" w:name="_Hlk161651488"/>
            <w:bookmarkStart w:id="2" w:name="_Hlk17521418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EFA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A71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0101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F92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453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74A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2B9" w:rsidRPr="00873BD2" w14:paraId="0CEDFBCC" w14:textId="77777777" w:rsidTr="00D50065">
        <w:trPr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FA6E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4420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4455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Jedn.obm</w:t>
            </w:r>
            <w:proofErr w:type="spellEnd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605F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0124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99BF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D622B9" w:rsidRPr="00873BD2" w14:paraId="01DBA3F1" w14:textId="77777777" w:rsidTr="00D5006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1788F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3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AC950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betonowej kostki brukowej </w:t>
            </w:r>
          </w:p>
          <w:p w14:paraId="5869C0DA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84D46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7B596DB6" w14:textId="77777777" w:rsidR="00D622B9" w:rsidRPr="002368CA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2E5EA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B1328" w14:textId="3EE7A986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AB481" w14:textId="40635CB0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28C6F642" w14:textId="77777777" w:rsidTr="00D50065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CF764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BA2ED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Wyrównanie wraz z wzmocnieniem podłoża kruszywem stabilizowanym cementem Rm5,0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94648A6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uzyskania warstwy gr. 10 cm po zagęszczeniu</w:t>
            </w:r>
          </w:p>
          <w:p w14:paraId="085DC72C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EA5AC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6844A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DDC553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7F511" w14:textId="5B534FA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166F0" w14:textId="585F4E7F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1F2FEB04" w14:textId="77777777" w:rsidTr="00D50065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1F91F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F0E7A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 nawierzchni z betonowej kostki brukowej            ( materiał z rozbiórki) na podsypce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piaskowej gr. 5 cm wraz z wypełnieniem spoin piaskiem.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B2DAC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3E0AD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F0160" w14:textId="3EEFC79D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48004" w14:textId="26239AA1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62FFED85" w14:textId="77777777" w:rsidTr="00D5006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B440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ACC8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obrzeży betonowych na podsypce cementowo – piaskowej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A9A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4DC1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D00A" w14:textId="4594706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CAD3" w14:textId="0FC9A38F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7893CE84" w14:textId="77777777" w:rsidTr="00D50065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8049A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53008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obrzeży betonowych 6/20/100 na ławie betonowej z oporem </w:t>
            </w:r>
          </w:p>
          <w:p w14:paraId="6B708390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4114A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825F7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545A7" w14:textId="6EEDD0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DF81A" w14:textId="6AA8F5E2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2D3C984D" w14:textId="77777777" w:rsidTr="00D50065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68C52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150F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Wzmocnienie rowu poprzez ułożenie płyt ażurowych na betonie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EB02D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96C03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19BBC" w14:textId="633190C3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063AC" w14:textId="34635E9E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1A04A9F6" w14:textId="77777777" w:rsidTr="00D622B9">
        <w:trPr>
          <w:trHeight w:val="291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A2FE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E263" w14:textId="7ED38DF7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22B9" w:rsidRPr="00873BD2" w14:paraId="1906F673" w14:textId="77777777" w:rsidTr="00D50065">
        <w:trPr>
          <w:trHeight w:val="225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0C79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4A15" w14:textId="14FA3585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22B9" w:rsidRPr="00873BD2" w14:paraId="44D51BB8" w14:textId="77777777" w:rsidTr="00D50065">
        <w:trPr>
          <w:trHeight w:val="225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660E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FD7B" w14:textId="5DE3DB4C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5B89F6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B7682C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B95CE4">
        <w:rPr>
          <w:rFonts w:ascii="Times New Roman" w:eastAsia="Times New Roman" w:hAnsi="Times New Roman" w:cs="Times New Roman"/>
          <w:b/>
          <w:bCs/>
          <w:lang w:eastAsia="pl-PL"/>
        </w:rPr>
        <w:t>30.04</w:t>
      </w:r>
      <w:r w:rsidR="00B7682C">
        <w:rPr>
          <w:rFonts w:ascii="Times New Roman" w:eastAsia="Times New Roman" w:hAnsi="Times New Roman" w:cs="Times New Roman"/>
          <w:b/>
          <w:bCs/>
          <w:lang w:eastAsia="pl-PL"/>
        </w:rPr>
        <w:t xml:space="preserve">.2025 r. 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4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4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OLE_LINK3"/>
      <w:bookmarkStart w:id="6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3"/>
      <w:bookmarkEnd w:id="5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6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852A3"/>
    <w:rsid w:val="00202C07"/>
    <w:rsid w:val="00313B5F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B7B76"/>
    <w:rsid w:val="009B7CEA"/>
    <w:rsid w:val="009C6457"/>
    <w:rsid w:val="00A16047"/>
    <w:rsid w:val="00AE4DA4"/>
    <w:rsid w:val="00B001C2"/>
    <w:rsid w:val="00B7682C"/>
    <w:rsid w:val="00B815B6"/>
    <w:rsid w:val="00B95CE4"/>
    <w:rsid w:val="00BA6960"/>
    <w:rsid w:val="00BB22DC"/>
    <w:rsid w:val="00BF5A62"/>
    <w:rsid w:val="00C92EB2"/>
    <w:rsid w:val="00CD251F"/>
    <w:rsid w:val="00D55D35"/>
    <w:rsid w:val="00D622B9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47</cp:revision>
  <cp:lastPrinted>2025-03-14T07:32:00Z</cp:lastPrinted>
  <dcterms:created xsi:type="dcterms:W3CDTF">2022-06-27T09:42:00Z</dcterms:created>
  <dcterms:modified xsi:type="dcterms:W3CDTF">2025-03-14T07:32:00Z</dcterms:modified>
</cp:coreProperties>
</file>