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A43A" w14:textId="77777777" w:rsidR="00145D49" w:rsidRPr="002E3477" w:rsidRDefault="00145D49" w:rsidP="00145D49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74DFC34F" w14:textId="77777777" w:rsidR="00145D49" w:rsidRDefault="00145D49" w:rsidP="00134014">
      <w:pPr>
        <w:ind w:left="360" w:hanging="360"/>
        <w:jc w:val="both"/>
      </w:pPr>
    </w:p>
    <w:p w14:paraId="5EE91FB8" w14:textId="6B95F035" w:rsidR="003B385D" w:rsidRPr="008F57B6" w:rsidRDefault="00542641" w:rsidP="009B5F35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145D49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 jest wykonanie </w:t>
      </w:r>
      <w:r w:rsidR="006736B6" w:rsidRPr="00145D49">
        <w:rPr>
          <w:rFonts w:ascii="Times New Roman" w:hAnsi="Times New Roman" w:cs="Times New Roman"/>
          <w:sz w:val="24"/>
          <w:szCs w:val="24"/>
          <w:lang w:val="pl-PL"/>
        </w:rPr>
        <w:t>projektu na:</w:t>
      </w:r>
      <w:r w:rsidR="009B5F35">
        <w:rPr>
          <w:rFonts w:ascii="Times New Roman" w:hAnsi="Times New Roman" w:cs="Times New Roman"/>
          <w:sz w:val="24"/>
          <w:szCs w:val="24"/>
          <w:lang w:val="pl-PL"/>
        </w:rPr>
        <w:t xml:space="preserve"> „</w:t>
      </w:r>
      <w:r w:rsidR="00673643" w:rsidRPr="009B5F35">
        <w:rPr>
          <w:rFonts w:ascii="Times New Roman" w:hAnsi="Times New Roman" w:cs="Times New Roman"/>
          <w:sz w:val="24"/>
          <w:szCs w:val="24"/>
          <w:lang w:val="pl-PL"/>
        </w:rPr>
        <w:t>Budowę drogi wewnętrznej</w:t>
      </w:r>
      <w:r w:rsidR="006736B6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B5F35">
        <w:rPr>
          <w:rFonts w:ascii="Times New Roman" w:hAnsi="Times New Roman" w:cs="Times New Roman"/>
          <w:sz w:val="24"/>
          <w:szCs w:val="24"/>
          <w:lang w:val="pl-PL"/>
        </w:rPr>
        <w:br/>
      </w:r>
      <w:r w:rsidR="001B228F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ul. </w:t>
      </w:r>
      <w:r w:rsidR="00673643" w:rsidRPr="009B5F35">
        <w:rPr>
          <w:rFonts w:ascii="Times New Roman" w:hAnsi="Times New Roman" w:cs="Times New Roman"/>
          <w:sz w:val="24"/>
          <w:szCs w:val="24"/>
          <w:lang w:val="pl-PL"/>
        </w:rPr>
        <w:t>Makow</w:t>
      </w:r>
      <w:r w:rsidR="009B5F35">
        <w:rPr>
          <w:rFonts w:ascii="Times New Roman" w:hAnsi="Times New Roman" w:cs="Times New Roman"/>
          <w:sz w:val="24"/>
          <w:szCs w:val="24"/>
          <w:lang w:val="pl-PL"/>
        </w:rPr>
        <w:t>ej</w:t>
      </w:r>
      <w:r w:rsidR="001B228F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673643" w:rsidRPr="009B5F35">
        <w:rPr>
          <w:rFonts w:ascii="Times New Roman" w:hAnsi="Times New Roman" w:cs="Times New Roman"/>
          <w:sz w:val="24"/>
          <w:szCs w:val="24"/>
          <w:lang w:val="pl-PL"/>
        </w:rPr>
        <w:t>obręb Wronczyn</w:t>
      </w:r>
      <w:r w:rsidR="003B385D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B228F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od </w:t>
      </w:r>
      <w:r w:rsidR="00E44944">
        <w:rPr>
          <w:rFonts w:ascii="Times New Roman" w:hAnsi="Times New Roman" w:cs="Times New Roman"/>
          <w:sz w:val="24"/>
          <w:szCs w:val="24"/>
          <w:lang w:val="pl-PL"/>
        </w:rPr>
        <w:t xml:space="preserve">drogi powiatowej 2517P </w:t>
      </w:r>
      <w:r w:rsidR="00045C44" w:rsidRPr="009B5F35">
        <w:rPr>
          <w:rFonts w:ascii="Times New Roman" w:hAnsi="Times New Roman" w:cs="Times New Roman"/>
          <w:sz w:val="24"/>
          <w:szCs w:val="24"/>
          <w:lang w:val="pl-PL"/>
        </w:rPr>
        <w:t>(ul. Główna)</w:t>
      </w:r>
      <w:r w:rsidR="007802AB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C7B11">
        <w:rPr>
          <w:rFonts w:ascii="Times New Roman" w:hAnsi="Times New Roman" w:cs="Times New Roman"/>
          <w:sz w:val="24"/>
          <w:szCs w:val="24"/>
          <w:lang w:val="pl-PL"/>
        </w:rPr>
        <w:t xml:space="preserve">wraz z </w:t>
      </w:r>
      <w:r w:rsidR="00D50972">
        <w:rPr>
          <w:rFonts w:ascii="Times New Roman" w:hAnsi="Times New Roman" w:cs="Times New Roman"/>
          <w:sz w:val="24"/>
          <w:szCs w:val="24"/>
          <w:lang w:val="pl-PL"/>
        </w:rPr>
        <w:t xml:space="preserve">dwoma </w:t>
      </w:r>
      <w:r w:rsidR="00FC7B11">
        <w:rPr>
          <w:rFonts w:ascii="Times New Roman" w:hAnsi="Times New Roman" w:cs="Times New Roman"/>
          <w:sz w:val="24"/>
          <w:szCs w:val="24"/>
          <w:lang w:val="pl-PL"/>
        </w:rPr>
        <w:t>sięgaczami</w:t>
      </w:r>
      <w:r w:rsidR="00D5097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FC7B11">
        <w:rPr>
          <w:rFonts w:ascii="Times New Roman" w:hAnsi="Times New Roman" w:cs="Times New Roman"/>
          <w:sz w:val="24"/>
          <w:szCs w:val="24"/>
          <w:lang w:val="pl-PL"/>
        </w:rPr>
        <w:t>obejmujący zakres projektowy na działkach o numerach ewid.</w:t>
      </w:r>
      <w:r w:rsidR="00D50972">
        <w:rPr>
          <w:rFonts w:ascii="Times New Roman" w:hAnsi="Times New Roman" w:cs="Times New Roman"/>
          <w:sz w:val="24"/>
          <w:szCs w:val="24"/>
          <w:lang w:val="pl-PL"/>
        </w:rPr>
        <w:t xml:space="preserve"> 255/1, 255/8, 244, 243/3, 243/13 oraz w części działki 254/4. </w:t>
      </w:r>
      <w:r w:rsidR="009442F7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Projekt obejmuje </w:t>
      </w:r>
      <w:r w:rsidR="00045C44" w:rsidRPr="009B5F35">
        <w:rPr>
          <w:rFonts w:ascii="Times New Roman" w:hAnsi="Times New Roman" w:cs="Times New Roman"/>
          <w:sz w:val="24"/>
          <w:szCs w:val="24"/>
          <w:lang w:val="pl-PL"/>
        </w:rPr>
        <w:t>budowę</w:t>
      </w:r>
      <w:r w:rsidR="009442F7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8C7728">
        <w:rPr>
          <w:rFonts w:ascii="Times New Roman" w:hAnsi="Times New Roman" w:cs="Times New Roman"/>
          <w:sz w:val="24"/>
          <w:szCs w:val="24"/>
          <w:lang w:val="pl-PL"/>
        </w:rPr>
        <w:t>drogi</w:t>
      </w:r>
      <w:r w:rsidR="0072107C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 na odcinku </w:t>
      </w:r>
      <w:r w:rsidR="0055436F">
        <w:rPr>
          <w:rFonts w:ascii="Times New Roman" w:hAnsi="Times New Roman" w:cs="Times New Roman"/>
          <w:sz w:val="24"/>
          <w:szCs w:val="24"/>
          <w:lang w:val="pl-PL"/>
        </w:rPr>
        <w:t xml:space="preserve">o łącznej długości </w:t>
      </w:r>
      <w:r w:rsidR="0072107C" w:rsidRPr="0055436F">
        <w:rPr>
          <w:rFonts w:ascii="Times New Roman" w:hAnsi="Times New Roman" w:cs="Times New Roman"/>
          <w:sz w:val="24"/>
          <w:szCs w:val="24"/>
          <w:lang w:val="pl-PL"/>
        </w:rPr>
        <w:t xml:space="preserve">około </w:t>
      </w:r>
      <w:r w:rsidR="0055436F" w:rsidRPr="0055436F">
        <w:rPr>
          <w:rFonts w:ascii="Times New Roman" w:hAnsi="Times New Roman" w:cs="Times New Roman"/>
          <w:sz w:val="24"/>
          <w:szCs w:val="24"/>
          <w:lang w:val="pl-PL"/>
        </w:rPr>
        <w:t>630</w:t>
      </w:r>
      <w:r w:rsidR="003915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="00391580">
        <w:rPr>
          <w:rFonts w:ascii="Times New Roman" w:hAnsi="Times New Roman" w:cs="Times New Roman"/>
          <w:sz w:val="24"/>
          <w:szCs w:val="24"/>
          <w:lang w:val="pl-PL"/>
        </w:rPr>
        <w:t>m</w:t>
      </w:r>
      <w:r w:rsidR="00FE6EEE">
        <w:rPr>
          <w:rFonts w:ascii="Times New Roman" w:hAnsi="Times New Roman" w:cs="Times New Roman"/>
          <w:sz w:val="24"/>
          <w:szCs w:val="24"/>
          <w:lang w:val="pl-PL"/>
        </w:rPr>
        <w:t>b</w:t>
      </w:r>
      <w:proofErr w:type="spellEnd"/>
      <w:r w:rsidR="006D087E" w:rsidRPr="0055436F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D087E" w:rsidRPr="009B5F35">
        <w:rPr>
          <w:rFonts w:ascii="Times New Roman" w:hAnsi="Times New Roman" w:cs="Times New Roman"/>
          <w:sz w:val="24"/>
          <w:szCs w:val="24"/>
          <w:lang w:val="pl-PL"/>
        </w:rPr>
        <w:t xml:space="preserve">wraz z </w:t>
      </w:r>
      <w:r w:rsidR="00D50972">
        <w:rPr>
          <w:rFonts w:ascii="Times New Roman" w:hAnsi="Times New Roman" w:cs="Times New Roman"/>
          <w:sz w:val="24"/>
          <w:szCs w:val="24"/>
          <w:lang w:val="pl-PL"/>
        </w:rPr>
        <w:t xml:space="preserve">odwodnieniem drogi. </w:t>
      </w:r>
      <w:r w:rsidR="0026101B">
        <w:rPr>
          <w:rFonts w:ascii="Times New Roman" w:hAnsi="Times New Roman" w:cs="Times New Roman"/>
          <w:sz w:val="24"/>
          <w:szCs w:val="24"/>
          <w:lang w:val="pl-PL"/>
        </w:rPr>
        <w:t xml:space="preserve">W zależności od możliwości wynikających z przepisów należy wziąć pod uwagę projekt budowy drogi wraz </w:t>
      </w:r>
      <w:r w:rsidR="00391580">
        <w:rPr>
          <w:rFonts w:ascii="Times New Roman" w:hAnsi="Times New Roman" w:cs="Times New Roman"/>
          <w:sz w:val="24"/>
          <w:szCs w:val="24"/>
          <w:lang w:val="pl-PL"/>
        </w:rPr>
        <w:br/>
      </w:r>
      <w:r w:rsidR="0026101B">
        <w:rPr>
          <w:rFonts w:ascii="Times New Roman" w:hAnsi="Times New Roman" w:cs="Times New Roman"/>
          <w:sz w:val="24"/>
          <w:szCs w:val="24"/>
          <w:lang w:val="pl-PL"/>
        </w:rPr>
        <w:t>z chodnikiem bądź pieszo-jezdnię</w:t>
      </w:r>
      <w:r w:rsidR="0039158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480E">
        <w:rPr>
          <w:rFonts w:ascii="Times New Roman" w:hAnsi="Times New Roman" w:cs="Times New Roman"/>
          <w:sz w:val="24"/>
          <w:szCs w:val="24"/>
          <w:lang w:val="pl-PL"/>
        </w:rPr>
        <w:t>(d</w:t>
      </w:r>
      <w:r w:rsidR="0026101B">
        <w:rPr>
          <w:rFonts w:ascii="Times New Roman" w:hAnsi="Times New Roman" w:cs="Times New Roman"/>
          <w:sz w:val="24"/>
          <w:szCs w:val="24"/>
          <w:lang w:val="pl-PL"/>
        </w:rPr>
        <w:t>o ustalenia z Zamawiającym</w:t>
      </w:r>
      <w:r w:rsidR="001A480E">
        <w:rPr>
          <w:rFonts w:ascii="Times New Roman" w:hAnsi="Times New Roman" w:cs="Times New Roman"/>
          <w:sz w:val="24"/>
          <w:szCs w:val="24"/>
          <w:lang w:val="pl-PL"/>
        </w:rPr>
        <w:t xml:space="preserve">). </w:t>
      </w:r>
    </w:p>
    <w:p w14:paraId="3BB224D5" w14:textId="17B0CAEA" w:rsidR="008F57B6" w:rsidRPr="004B161A" w:rsidRDefault="008F57B6" w:rsidP="008F57B6">
      <w:pPr>
        <w:pStyle w:val="Akapitzlist"/>
        <w:ind w:left="360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Teren jest zaopatrzony w systematyczną sieć drenarską, </w:t>
      </w:r>
      <w:r w:rsidRPr="008F57B6">
        <w:rPr>
          <w:rFonts w:ascii="Times New Roman" w:hAnsi="Times New Roman" w:cs="Times New Roman"/>
          <w:sz w:val="24"/>
          <w:szCs w:val="24"/>
          <w:lang w:val="pl-PL"/>
        </w:rPr>
        <w:t>któr</w:t>
      </w:r>
      <w:r>
        <w:rPr>
          <w:rFonts w:ascii="Times New Roman" w:hAnsi="Times New Roman" w:cs="Times New Roman"/>
          <w:sz w:val="24"/>
          <w:szCs w:val="24"/>
          <w:lang w:val="pl-PL"/>
        </w:rPr>
        <w:t>ą</w:t>
      </w:r>
      <w:r w:rsidRPr="008F57B6">
        <w:rPr>
          <w:rFonts w:ascii="Times New Roman" w:hAnsi="Times New Roman" w:cs="Times New Roman"/>
          <w:sz w:val="24"/>
          <w:szCs w:val="24"/>
          <w:lang w:val="pl-PL"/>
        </w:rPr>
        <w:t xml:space="preserve"> należy </w:t>
      </w:r>
      <w:r w:rsidR="002E273E">
        <w:rPr>
          <w:rFonts w:ascii="Times New Roman" w:hAnsi="Times New Roman" w:cs="Times New Roman"/>
          <w:sz w:val="24"/>
          <w:szCs w:val="24"/>
          <w:lang w:val="pl-PL"/>
        </w:rPr>
        <w:t xml:space="preserve">odtworzyć </w:t>
      </w:r>
      <w:r w:rsidR="002E273E">
        <w:rPr>
          <w:rFonts w:ascii="Times New Roman" w:hAnsi="Times New Roman" w:cs="Times New Roman"/>
          <w:sz w:val="24"/>
          <w:szCs w:val="24"/>
          <w:lang w:val="pl-PL"/>
        </w:rPr>
        <w:br/>
        <w:t xml:space="preserve">i </w:t>
      </w:r>
      <w:r w:rsidRPr="008F57B6">
        <w:rPr>
          <w:rFonts w:ascii="Times New Roman" w:hAnsi="Times New Roman" w:cs="Times New Roman"/>
          <w:sz w:val="24"/>
          <w:szCs w:val="24"/>
          <w:lang w:val="pl-PL"/>
        </w:rPr>
        <w:t>wykorzystać do przechwycenia wody</w:t>
      </w:r>
      <w:r w:rsidR="004B161A">
        <w:rPr>
          <w:rFonts w:ascii="Times New Roman" w:hAnsi="Times New Roman" w:cs="Times New Roman"/>
          <w:sz w:val="24"/>
          <w:szCs w:val="24"/>
          <w:lang w:val="pl-PL"/>
        </w:rPr>
        <w:t xml:space="preserve"> z ul. Makowej</w:t>
      </w:r>
      <w:r w:rsidRPr="008F57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B161A">
        <w:rPr>
          <w:rFonts w:ascii="Times New Roman" w:hAnsi="Times New Roman" w:cs="Times New Roman"/>
          <w:sz w:val="24"/>
          <w:szCs w:val="24"/>
          <w:lang w:val="pl-PL"/>
        </w:rPr>
        <w:t>w celu</w:t>
      </w:r>
      <w:r w:rsidRPr="008F57B6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zachowania</w:t>
      </w:r>
      <w:r w:rsidRPr="008F57B6">
        <w:rPr>
          <w:rFonts w:ascii="Times New Roman" w:hAnsi="Times New Roman" w:cs="Times New Roman"/>
          <w:sz w:val="24"/>
          <w:szCs w:val="24"/>
          <w:lang w:val="pl-PL"/>
        </w:rPr>
        <w:t xml:space="preserve"> prawidłowego poziomu wód gruntowych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F57B6">
        <w:rPr>
          <w:rFonts w:ascii="Times New Roman" w:hAnsi="Times New Roman" w:cs="Times New Roman"/>
          <w:sz w:val="24"/>
          <w:szCs w:val="24"/>
          <w:lang w:val="pl-PL"/>
        </w:rPr>
        <w:t>dla zapewnienia stabilności podłoża</w:t>
      </w:r>
      <w:r>
        <w:rPr>
          <w:rFonts w:ascii="Times New Roman" w:hAnsi="Times New Roman" w:cs="Times New Roman"/>
          <w:sz w:val="24"/>
          <w:szCs w:val="24"/>
          <w:lang w:val="pl-PL"/>
        </w:rPr>
        <w:t>, a także utrzymania</w:t>
      </w:r>
      <w:r w:rsidRPr="008F57B6">
        <w:rPr>
          <w:rFonts w:ascii="Times New Roman" w:hAnsi="Times New Roman" w:cs="Times New Roman"/>
          <w:sz w:val="24"/>
          <w:szCs w:val="24"/>
          <w:lang w:val="pl-PL"/>
        </w:rPr>
        <w:t xml:space="preserve"> trwałości konstrukcji drogi.</w:t>
      </w:r>
      <w:r w:rsidR="00391580">
        <w:rPr>
          <w:rFonts w:ascii="Times New Roman" w:hAnsi="Times New Roman" w:cs="Times New Roman"/>
          <w:sz w:val="24"/>
          <w:szCs w:val="24"/>
          <w:lang w:val="pl-PL"/>
        </w:rPr>
        <w:t xml:space="preserve"> W pobliżu znajduje się kolektor, który może służyć do</w:t>
      </w:r>
      <w:r w:rsidR="004B161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B161A" w:rsidRPr="004B161A">
        <w:rPr>
          <w:rFonts w:ascii="Times New Roman" w:hAnsi="Times New Roman" w:cs="Times New Roman"/>
          <w:sz w:val="24"/>
          <w:szCs w:val="24"/>
          <w:lang w:val="pl-PL"/>
        </w:rPr>
        <w:t>skutecznego odprowadzenia wody</w:t>
      </w:r>
      <w:r w:rsidR="00BF598A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3072AC50" w14:textId="77777777" w:rsidR="007942B8" w:rsidRPr="00264B51" w:rsidRDefault="007942B8" w:rsidP="001340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Zakres prac obejmuje:</w:t>
      </w:r>
    </w:p>
    <w:p w14:paraId="3A494411" w14:textId="77777777" w:rsidR="007942B8" w:rsidRPr="00264B51" w:rsidRDefault="007942B8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uzyskanie podkładów geodezyjnych do celów projektowych;</w:t>
      </w:r>
    </w:p>
    <w:p w14:paraId="27C51333" w14:textId="77777777" w:rsidR="00820B61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wykonanie mapy stanu prawnego</w:t>
      </w:r>
      <w:r w:rsidR="00141FA4"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 (jeżeli wymagane)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14:paraId="4E7E48E5" w14:textId="77777777" w:rsidR="007942B8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przeprowadzenie niezbędnych badań np. geotechnicznych;</w:t>
      </w:r>
    </w:p>
    <w:p w14:paraId="5DBF49F6" w14:textId="77777777" w:rsidR="00820B61" w:rsidRPr="00264B51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uzyskanie niezbędnych uzgodnień i opinii właściwych organów a także innych dokumentów wymaganych przepisami szczegółowymi;</w:t>
      </w:r>
    </w:p>
    <w:p w14:paraId="0E855B3B" w14:textId="3338ABCF" w:rsidR="005C23CE" w:rsidRDefault="00820B61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>opracowanie operatów</w:t>
      </w:r>
      <w:r w:rsidR="00B130B6">
        <w:rPr>
          <w:rFonts w:ascii="Times New Roman" w:hAnsi="Times New Roman" w:cs="Times New Roman"/>
          <w:sz w:val="24"/>
          <w:szCs w:val="24"/>
          <w:lang w:val="pl-PL"/>
        </w:rPr>
        <w:t xml:space="preserve"> (np. uzyskanie pozwolenia </w:t>
      </w:r>
      <w:proofErr w:type="spellStart"/>
      <w:r w:rsidR="00B130B6">
        <w:rPr>
          <w:rFonts w:ascii="Times New Roman" w:hAnsi="Times New Roman" w:cs="Times New Roman"/>
          <w:sz w:val="24"/>
          <w:szCs w:val="24"/>
          <w:lang w:val="pl-PL"/>
        </w:rPr>
        <w:t>wodno</w:t>
      </w:r>
      <w:proofErr w:type="spellEnd"/>
      <w:r w:rsidR="00B130B6">
        <w:rPr>
          <w:rFonts w:ascii="Times New Roman" w:hAnsi="Times New Roman" w:cs="Times New Roman"/>
          <w:sz w:val="24"/>
          <w:szCs w:val="24"/>
          <w:lang w:val="pl-PL"/>
        </w:rPr>
        <w:t xml:space="preserve"> – prawnego)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 oraz u</w:t>
      </w:r>
      <w:r w:rsidR="00542641"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zyskanie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ostatecznych </w:t>
      </w:r>
      <w:r w:rsidR="00542641" w:rsidRPr="00264B51">
        <w:rPr>
          <w:rFonts w:ascii="Times New Roman" w:hAnsi="Times New Roman" w:cs="Times New Roman"/>
          <w:sz w:val="24"/>
          <w:szCs w:val="24"/>
          <w:lang w:val="pl-PL"/>
        </w:rPr>
        <w:t>pozwoleń</w:t>
      </w:r>
      <w:r w:rsidR="00432A9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4B51">
        <w:rPr>
          <w:rFonts w:ascii="Times New Roman" w:hAnsi="Times New Roman" w:cs="Times New Roman"/>
          <w:sz w:val="24"/>
          <w:szCs w:val="24"/>
          <w:lang w:val="pl-PL"/>
        </w:rPr>
        <w:t>potrzebnych do  realizacji  projektu</w:t>
      </w:r>
      <w:r w:rsidR="00FE6EEE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</w:p>
    <w:p w14:paraId="2D099963" w14:textId="36F1EE16" w:rsidR="00170C3C" w:rsidRDefault="00170C3C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31860">
        <w:rPr>
          <w:rFonts w:ascii="Times New Roman" w:hAnsi="Times New Roman" w:cs="Times New Roman"/>
          <w:sz w:val="24"/>
          <w:szCs w:val="24"/>
          <w:lang w:val="pl-PL"/>
        </w:rPr>
        <w:t>opracowanie projektów budowlanych</w:t>
      </w:r>
      <w:r w:rsidR="00630E12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  <w:r w:rsidR="00A31860" w:rsidRPr="00A31860">
        <w:rPr>
          <w:rFonts w:ascii="Times New Roman" w:hAnsi="Times New Roman" w:cs="Times New Roman"/>
          <w:sz w:val="24"/>
          <w:szCs w:val="24"/>
          <w:lang w:val="pl-PL"/>
        </w:rPr>
        <w:t>technicznych</w:t>
      </w:r>
      <w:r w:rsidR="00630E12">
        <w:rPr>
          <w:rFonts w:ascii="Times New Roman" w:hAnsi="Times New Roman" w:cs="Times New Roman"/>
          <w:sz w:val="24"/>
          <w:szCs w:val="24"/>
          <w:lang w:val="pl-PL"/>
        </w:rPr>
        <w:t xml:space="preserve"> i wykonawczych</w:t>
      </w:r>
      <w:r w:rsidR="00A31860"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(w tym po 2 egzemplarze dla Zamawiającego) </w:t>
      </w:r>
    </w:p>
    <w:p w14:paraId="16191992" w14:textId="4F2C20D6" w:rsidR="00FE6EEE" w:rsidRPr="00A31860" w:rsidRDefault="00FE6EEE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uzyskanie pozwolenia na budowę/decyzja ZRID</w:t>
      </w:r>
    </w:p>
    <w:p w14:paraId="26E98495" w14:textId="094FBA06" w:rsidR="00170C3C" w:rsidRDefault="00806780" w:rsidP="00134014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</w:t>
      </w:r>
      <w:r w:rsidR="00170C3C">
        <w:rPr>
          <w:rFonts w:ascii="Times New Roman" w:hAnsi="Times New Roman" w:cs="Times New Roman"/>
          <w:sz w:val="24"/>
          <w:szCs w:val="24"/>
          <w:lang w:val="pl-PL"/>
        </w:rPr>
        <w:t>pracowanie projektu tymczasowej organizacji ruchu na czas wykonywanie r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obót wraz z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jeg</w:t>
      </w:r>
      <w:proofErr w:type="spellEnd"/>
      <w:r w:rsidR="000953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o zatwierdzeniem;</w:t>
      </w:r>
    </w:p>
    <w:p w14:paraId="679013BB" w14:textId="77777777" w:rsidR="00806780" w:rsidRDefault="00806780" w:rsidP="00806780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opracowanie projektu stałej organizacji ruchu wraz z jego zatwierdzeniem;</w:t>
      </w:r>
    </w:p>
    <w:p w14:paraId="5D9251E4" w14:textId="77777777" w:rsidR="00A31860" w:rsidRDefault="00A31860" w:rsidP="00A31860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opracowanie szczegółowej specyfikacji technicznych dla projektowanych robót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 – 2 egz.</w:t>
      </w:r>
    </w:p>
    <w:p w14:paraId="66D8B95D" w14:textId="3C3217E8" w:rsidR="00806780" w:rsidRPr="00A31860" w:rsidRDefault="00A31860" w:rsidP="00A31860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>S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porz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>ą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dz</w:t>
      </w:r>
      <w:r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enie 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kosztorysów w wersji pdf or</w:t>
      </w:r>
      <w:r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 xml:space="preserve">z </w:t>
      </w:r>
      <w:proofErr w:type="spellStart"/>
      <w:r w:rsidR="00806780" w:rsidRPr="00A31860">
        <w:rPr>
          <w:rFonts w:ascii="Times New Roman" w:hAnsi="Times New Roman" w:cs="Times New Roman"/>
          <w:sz w:val="24"/>
          <w:szCs w:val="24"/>
          <w:lang w:val="pl-PL"/>
        </w:rPr>
        <w:t>ath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234C1EEC" w14:textId="77777777" w:rsidR="00806780" w:rsidRDefault="00806780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2.11.1 kosztorys inwestorski – 2 egz.</w:t>
      </w:r>
    </w:p>
    <w:p w14:paraId="3A4AFA0F" w14:textId="77777777" w:rsidR="00806780" w:rsidRDefault="00806780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2.11.2. przedmiar robót – 2 egz. </w:t>
      </w:r>
    </w:p>
    <w:p w14:paraId="6967DF5F" w14:textId="77777777" w:rsidR="00806780" w:rsidRDefault="00806780" w:rsidP="00806780">
      <w:pPr>
        <w:pStyle w:val="Akapitzlist"/>
        <w:ind w:left="79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2.11.3. kosztorys ofertowy uproszczony łącznie z zestawieniami RMS – 2 egz.</w:t>
      </w:r>
    </w:p>
    <w:p w14:paraId="50F13C1E" w14:textId="77777777" w:rsidR="00806780" w:rsidRPr="00806780" w:rsidRDefault="00806780" w:rsidP="00806780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2.12. przekazanie w/w opracowań w wersji elektronicznej (w wersji edytowalnej i pdf) – 2 egz.</w:t>
      </w:r>
    </w:p>
    <w:p w14:paraId="519C275C" w14:textId="77777777" w:rsidR="00785646" w:rsidRPr="00264B51" w:rsidRDefault="00785646" w:rsidP="0049449F">
      <w:pPr>
        <w:pStyle w:val="Akapitzlist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E9ED3CE" w14:textId="77777777" w:rsidR="002807A4" w:rsidRPr="00264B51" w:rsidRDefault="00542641" w:rsidP="0013401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Termin wykonania </w:t>
      </w:r>
      <w:r w:rsidR="007942B8" w:rsidRPr="00264B51">
        <w:rPr>
          <w:rFonts w:ascii="Times New Roman" w:hAnsi="Times New Roman" w:cs="Times New Roman"/>
          <w:sz w:val="24"/>
          <w:szCs w:val="24"/>
          <w:lang w:val="pl-PL"/>
        </w:rPr>
        <w:t>projekt</w:t>
      </w:r>
      <w:r w:rsidR="0049449F">
        <w:rPr>
          <w:rFonts w:ascii="Times New Roman" w:hAnsi="Times New Roman" w:cs="Times New Roman"/>
          <w:sz w:val="24"/>
          <w:szCs w:val="24"/>
          <w:lang w:val="pl-PL"/>
        </w:rPr>
        <w:t xml:space="preserve">u: </w:t>
      </w:r>
    </w:p>
    <w:p w14:paraId="5E306871" w14:textId="308E7CA5" w:rsidR="005C23CE" w:rsidRPr="0049449F" w:rsidRDefault="002807A4" w:rsidP="0049449F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4B5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A480E">
        <w:rPr>
          <w:rFonts w:ascii="Times New Roman" w:hAnsi="Times New Roman" w:cs="Times New Roman"/>
          <w:sz w:val="24"/>
          <w:szCs w:val="24"/>
          <w:lang w:val="pl-PL"/>
        </w:rPr>
        <w:t>1</w:t>
      </w:r>
      <w:r w:rsidR="002A47ED">
        <w:rPr>
          <w:rFonts w:ascii="Times New Roman" w:hAnsi="Times New Roman" w:cs="Times New Roman"/>
          <w:sz w:val="24"/>
          <w:szCs w:val="24"/>
          <w:lang w:val="pl-PL"/>
        </w:rPr>
        <w:t>2</w:t>
      </w:r>
      <w:r w:rsidR="00630A0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9449F">
        <w:rPr>
          <w:rFonts w:ascii="Times New Roman" w:hAnsi="Times New Roman" w:cs="Times New Roman"/>
          <w:sz w:val="24"/>
          <w:szCs w:val="24"/>
          <w:lang w:val="pl-PL"/>
        </w:rPr>
        <w:t>miesięcy od podpisania umowy</w:t>
      </w:r>
    </w:p>
    <w:sectPr w:rsidR="005C23CE" w:rsidRPr="0049449F" w:rsidSect="00264B5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418B8" w14:textId="77777777" w:rsidR="008B1CF6" w:rsidRDefault="008B1CF6" w:rsidP="005B4289">
      <w:pPr>
        <w:spacing w:after="0" w:line="240" w:lineRule="auto"/>
      </w:pPr>
      <w:r>
        <w:separator/>
      </w:r>
    </w:p>
  </w:endnote>
  <w:endnote w:type="continuationSeparator" w:id="0">
    <w:p w14:paraId="315E3D70" w14:textId="77777777" w:rsidR="008B1CF6" w:rsidRDefault="008B1CF6" w:rsidP="005B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A2A557" w14:textId="77777777" w:rsidR="008B1CF6" w:rsidRDefault="008B1CF6" w:rsidP="005B4289">
      <w:pPr>
        <w:spacing w:after="0" w:line="240" w:lineRule="auto"/>
      </w:pPr>
      <w:r>
        <w:separator/>
      </w:r>
    </w:p>
  </w:footnote>
  <w:footnote w:type="continuationSeparator" w:id="0">
    <w:p w14:paraId="5E1DA6B0" w14:textId="77777777" w:rsidR="008B1CF6" w:rsidRDefault="008B1CF6" w:rsidP="005B4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44912"/>
    <w:multiLevelType w:val="multilevel"/>
    <w:tmpl w:val="ECC288EA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8802124"/>
    <w:multiLevelType w:val="hybridMultilevel"/>
    <w:tmpl w:val="F3BAB1D4"/>
    <w:lvl w:ilvl="0" w:tplc="0CD23A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155CEC"/>
    <w:multiLevelType w:val="multilevel"/>
    <w:tmpl w:val="DDAEE51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870786"/>
    <w:multiLevelType w:val="hybridMultilevel"/>
    <w:tmpl w:val="46905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309289">
    <w:abstractNumId w:val="3"/>
  </w:num>
  <w:num w:numId="2" w16cid:durableId="460920972">
    <w:abstractNumId w:val="2"/>
  </w:num>
  <w:num w:numId="3" w16cid:durableId="1243642162">
    <w:abstractNumId w:val="1"/>
  </w:num>
  <w:num w:numId="4" w16cid:durableId="146212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89"/>
    <w:rsid w:val="00045C44"/>
    <w:rsid w:val="000953B8"/>
    <w:rsid w:val="000A6221"/>
    <w:rsid w:val="00134014"/>
    <w:rsid w:val="0013661D"/>
    <w:rsid w:val="00141FA4"/>
    <w:rsid w:val="00145D49"/>
    <w:rsid w:val="00170C3C"/>
    <w:rsid w:val="001A480E"/>
    <w:rsid w:val="001B228F"/>
    <w:rsid w:val="001F46B5"/>
    <w:rsid w:val="0026101B"/>
    <w:rsid w:val="00264B51"/>
    <w:rsid w:val="00276B45"/>
    <w:rsid w:val="002807A4"/>
    <w:rsid w:val="002A47ED"/>
    <w:rsid w:val="002E273E"/>
    <w:rsid w:val="00345C06"/>
    <w:rsid w:val="00360806"/>
    <w:rsid w:val="00362B8D"/>
    <w:rsid w:val="00370625"/>
    <w:rsid w:val="003752EF"/>
    <w:rsid w:val="00391447"/>
    <w:rsid w:val="00391580"/>
    <w:rsid w:val="003943DF"/>
    <w:rsid w:val="003A08EF"/>
    <w:rsid w:val="003B385D"/>
    <w:rsid w:val="00432A99"/>
    <w:rsid w:val="00451412"/>
    <w:rsid w:val="00456D9A"/>
    <w:rsid w:val="004625B0"/>
    <w:rsid w:val="0049449F"/>
    <w:rsid w:val="004B161A"/>
    <w:rsid w:val="004C66A5"/>
    <w:rsid w:val="00523ECF"/>
    <w:rsid w:val="00542641"/>
    <w:rsid w:val="0055436F"/>
    <w:rsid w:val="00556A8D"/>
    <w:rsid w:val="00586293"/>
    <w:rsid w:val="005B4289"/>
    <w:rsid w:val="005C23CE"/>
    <w:rsid w:val="00630A07"/>
    <w:rsid w:val="00630E12"/>
    <w:rsid w:val="00646B47"/>
    <w:rsid w:val="00673643"/>
    <w:rsid w:val="006736B6"/>
    <w:rsid w:val="006920E3"/>
    <w:rsid w:val="006D087E"/>
    <w:rsid w:val="0072107C"/>
    <w:rsid w:val="00722619"/>
    <w:rsid w:val="007629A6"/>
    <w:rsid w:val="007802AB"/>
    <w:rsid w:val="00785646"/>
    <w:rsid w:val="007942B8"/>
    <w:rsid w:val="00797A22"/>
    <w:rsid w:val="007F73E5"/>
    <w:rsid w:val="00806780"/>
    <w:rsid w:val="008068B2"/>
    <w:rsid w:val="00820B61"/>
    <w:rsid w:val="008258FE"/>
    <w:rsid w:val="00850610"/>
    <w:rsid w:val="008619D4"/>
    <w:rsid w:val="008659E6"/>
    <w:rsid w:val="0089030C"/>
    <w:rsid w:val="008A605A"/>
    <w:rsid w:val="008B1CF6"/>
    <w:rsid w:val="008C7728"/>
    <w:rsid w:val="008D0CA0"/>
    <w:rsid w:val="008D48C6"/>
    <w:rsid w:val="008F0996"/>
    <w:rsid w:val="008F15CF"/>
    <w:rsid w:val="008F57B6"/>
    <w:rsid w:val="009442F7"/>
    <w:rsid w:val="009B5F35"/>
    <w:rsid w:val="009C671C"/>
    <w:rsid w:val="009E686C"/>
    <w:rsid w:val="00A20EDA"/>
    <w:rsid w:val="00A31860"/>
    <w:rsid w:val="00A46588"/>
    <w:rsid w:val="00A509A0"/>
    <w:rsid w:val="00B053E5"/>
    <w:rsid w:val="00B130B6"/>
    <w:rsid w:val="00B47260"/>
    <w:rsid w:val="00B80554"/>
    <w:rsid w:val="00BF06A4"/>
    <w:rsid w:val="00BF598A"/>
    <w:rsid w:val="00C45ACE"/>
    <w:rsid w:val="00D108F5"/>
    <w:rsid w:val="00D20A98"/>
    <w:rsid w:val="00D50972"/>
    <w:rsid w:val="00D70D58"/>
    <w:rsid w:val="00DB5DE4"/>
    <w:rsid w:val="00DC60F4"/>
    <w:rsid w:val="00E44944"/>
    <w:rsid w:val="00E70542"/>
    <w:rsid w:val="00EC40C5"/>
    <w:rsid w:val="00EF2261"/>
    <w:rsid w:val="00F5021E"/>
    <w:rsid w:val="00F75859"/>
    <w:rsid w:val="00FC7B11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3806"/>
  <w15:docId w15:val="{1509B13F-B089-439C-9E13-04E8CC24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2641"/>
  </w:style>
  <w:style w:type="paragraph" w:styleId="Nagwek1">
    <w:name w:val="heading 1"/>
    <w:basedOn w:val="Normalny"/>
    <w:next w:val="Normalny"/>
    <w:link w:val="Nagwek1Znak"/>
    <w:uiPriority w:val="9"/>
    <w:qFormat/>
    <w:rsid w:val="005426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2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42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426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426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426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426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426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426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8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2641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5426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rsid w:val="007856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785646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ormalnyWeb">
    <w:name w:val="Normal (Web)"/>
    <w:basedOn w:val="Normalny"/>
    <w:rsid w:val="00785646"/>
    <w:pPr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426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2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426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26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5426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26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26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4264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426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426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426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426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42641"/>
    <w:rPr>
      <w:b/>
      <w:bCs/>
    </w:rPr>
  </w:style>
  <w:style w:type="character" w:styleId="Uwydatnienie">
    <w:name w:val="Emphasis"/>
    <w:basedOn w:val="Domylnaczcionkaakapitu"/>
    <w:uiPriority w:val="20"/>
    <w:qFormat/>
    <w:rsid w:val="00542641"/>
    <w:rPr>
      <w:i/>
      <w:iCs/>
    </w:rPr>
  </w:style>
  <w:style w:type="paragraph" w:styleId="Bezodstpw">
    <w:name w:val="No Spacing"/>
    <w:uiPriority w:val="1"/>
    <w:qFormat/>
    <w:rsid w:val="0054264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542641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42641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4264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42641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542641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542641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542641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542641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542641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5426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94102-AB70-44D4-B7D9-C7A2A08D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Wojciech Siwczak</cp:lastModifiedBy>
  <cp:revision>34</cp:revision>
  <cp:lastPrinted>2025-04-01T12:46:00Z</cp:lastPrinted>
  <dcterms:created xsi:type="dcterms:W3CDTF">2023-05-30T13:36:00Z</dcterms:created>
  <dcterms:modified xsi:type="dcterms:W3CDTF">2025-04-01T12:57:00Z</dcterms:modified>
</cp:coreProperties>
</file>