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7EC69A7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67B45">
        <w:rPr>
          <w:rFonts w:cs="Arial"/>
          <w:b/>
          <w:bCs/>
          <w:szCs w:val="24"/>
        </w:rPr>
        <w:t>2</w:t>
      </w:r>
      <w:r w:rsidR="00E40163">
        <w:rPr>
          <w:rFonts w:cs="Arial"/>
          <w:b/>
          <w:bCs/>
          <w:szCs w:val="24"/>
        </w:rPr>
        <w:t>9</w:t>
      </w:r>
      <w:r w:rsidR="009D0008" w:rsidRPr="009D0008">
        <w:rPr>
          <w:rFonts w:cs="Arial"/>
          <w:b/>
          <w:bCs/>
          <w:szCs w:val="24"/>
        </w:rPr>
        <w:t>/</w:t>
      </w:r>
      <w:r w:rsidR="00E40163">
        <w:rPr>
          <w:rFonts w:cs="Arial"/>
          <w:b/>
          <w:bCs/>
          <w:szCs w:val="24"/>
        </w:rPr>
        <w:t>I</w:t>
      </w:r>
      <w:r w:rsidR="009D0008" w:rsidRPr="009D000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3107A63F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E40163" w:rsidRPr="00E40163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„Benedyktowicza” do posesji nr 111a – zadanie nr ZDMK/DIW/T-VII-28/25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1E84DA8C" w14:textId="4DEA4328" w:rsidR="0054349D" w:rsidRPr="0054349D" w:rsidRDefault="009534C9" w:rsidP="0054349D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Cs w:val="24"/>
        </w:rPr>
      </w:pPr>
      <w:bookmarkStart w:id="0" w:name="_Hlk64612463"/>
      <w:r w:rsidRPr="0054349D">
        <w:rPr>
          <w:rFonts w:ascii="Arial" w:hAnsi="Arial" w:cs="Arial"/>
          <w:szCs w:val="24"/>
          <w:lang w:eastAsia="zh-CN"/>
        </w:rPr>
        <w:t>Warunek, tj.</w:t>
      </w:r>
      <w:r w:rsidR="007D02B5" w:rsidRPr="0054349D">
        <w:rPr>
          <w:rFonts w:ascii="Arial" w:hAnsi="Arial" w:cs="Arial"/>
          <w:szCs w:val="24"/>
          <w:lang w:eastAsia="zh-CN"/>
        </w:rPr>
        <w:t xml:space="preserve"> </w:t>
      </w:r>
      <w:r w:rsidR="007D02B5" w:rsidRPr="0054349D">
        <w:rPr>
          <w:rFonts w:ascii="Arial" w:hAnsi="Arial" w:cs="Arial"/>
          <w:b/>
          <w:bCs/>
          <w:szCs w:val="24"/>
        </w:rPr>
        <w:t xml:space="preserve">wykonanie </w:t>
      </w:r>
      <w:r w:rsidR="0054349D" w:rsidRPr="0054349D">
        <w:rPr>
          <w:rFonts w:ascii="Arial" w:hAnsi="Arial" w:cs="Arial"/>
          <w:b/>
          <w:bCs/>
          <w:szCs w:val="24"/>
        </w:rPr>
        <w:t>co najmniej dw</w:t>
      </w:r>
      <w:r w:rsidR="0054349D" w:rsidRPr="0054349D">
        <w:rPr>
          <w:rFonts w:ascii="Arial" w:hAnsi="Arial" w:cs="Arial"/>
          <w:b/>
          <w:bCs/>
          <w:szCs w:val="24"/>
        </w:rPr>
        <w:t>óch</w:t>
      </w:r>
      <w:r w:rsidR="0054349D" w:rsidRPr="0054349D">
        <w:rPr>
          <w:rFonts w:ascii="Arial" w:hAnsi="Arial" w:cs="Arial"/>
          <w:b/>
          <w:bCs/>
          <w:szCs w:val="24"/>
        </w:rPr>
        <w:t xml:space="preserve"> dokumentacj</w:t>
      </w:r>
      <w:r w:rsidR="0054349D" w:rsidRPr="0054349D">
        <w:rPr>
          <w:rFonts w:ascii="Arial" w:hAnsi="Arial" w:cs="Arial"/>
          <w:b/>
          <w:bCs/>
          <w:szCs w:val="24"/>
        </w:rPr>
        <w:t>i</w:t>
      </w:r>
      <w:r w:rsidR="0054349D" w:rsidRPr="0054349D">
        <w:rPr>
          <w:rFonts w:ascii="Arial" w:hAnsi="Arial" w:cs="Arial"/>
          <w:b/>
          <w:bCs/>
          <w:szCs w:val="24"/>
        </w:rPr>
        <w:t xml:space="preserve"> projektow</w:t>
      </w:r>
      <w:r w:rsidR="0054349D" w:rsidRPr="0054349D">
        <w:rPr>
          <w:rFonts w:ascii="Arial" w:hAnsi="Arial" w:cs="Arial"/>
          <w:b/>
          <w:bCs/>
          <w:szCs w:val="24"/>
        </w:rPr>
        <w:t>ych</w:t>
      </w:r>
      <w:r w:rsidR="0054349D" w:rsidRPr="0054349D">
        <w:rPr>
          <w:rFonts w:ascii="Arial" w:hAnsi="Arial" w:cs="Arial"/>
          <w:b/>
          <w:bCs/>
          <w:szCs w:val="24"/>
        </w:rPr>
        <w:t xml:space="preserve"> zakończon</w:t>
      </w:r>
      <w:r w:rsidR="0054349D" w:rsidRPr="0054349D">
        <w:rPr>
          <w:rFonts w:ascii="Arial" w:hAnsi="Arial" w:cs="Arial"/>
          <w:b/>
          <w:bCs/>
          <w:szCs w:val="24"/>
        </w:rPr>
        <w:t>ych</w:t>
      </w:r>
      <w:r w:rsidR="0054349D" w:rsidRPr="0054349D">
        <w:rPr>
          <w:rFonts w:ascii="Arial" w:hAnsi="Arial" w:cs="Arial"/>
          <w:b/>
          <w:bCs/>
          <w:szCs w:val="24"/>
        </w:rPr>
        <w:t xml:space="preserve"> pozyskaniem decyzji o pozwoleniu na budowę dotyczącą budowy/ rozbudowy chodnika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4F371A20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  <w:r w:rsidR="00D332A5" w:rsidRPr="001332A8">
        <w:rPr>
          <w:rFonts w:cs="Arial"/>
          <w:szCs w:val="24"/>
        </w:rPr>
        <w:t>/</w:t>
      </w:r>
      <w:r w:rsidR="00D332A5" w:rsidRPr="001332A8">
        <w:rPr>
          <w:rFonts w:cs="Arial"/>
          <w:strike/>
          <w:szCs w:val="24"/>
        </w:rPr>
        <w:t>roboty budowlane</w:t>
      </w:r>
    </w:p>
    <w:p w14:paraId="4E7C3616" w14:textId="26FEDF3E" w:rsidR="001332A8" w:rsidRPr="00F90C27" w:rsidRDefault="000C4A8B" w:rsidP="00F90C27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 w:rsidR="00F90C27">
        <w:rPr>
          <w:rStyle w:val="markedcontent"/>
          <w:rFonts w:cs="Arial"/>
          <w:b/>
          <w:bCs/>
          <w:szCs w:val="24"/>
        </w:rPr>
        <w:br/>
      </w:r>
      <w:r w:rsidR="00F90C27"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 w:rsidR="004F1C7A">
        <w:rPr>
          <w:rStyle w:val="markedcontent"/>
          <w:rFonts w:cs="Arial"/>
          <w:b/>
          <w:bCs/>
          <w:szCs w:val="24"/>
        </w:rPr>
        <w:t>o</w:t>
      </w:r>
      <w:r w:rsidR="00F90C27" w:rsidRPr="00F90C27">
        <w:rPr>
          <w:rStyle w:val="markedcontent"/>
          <w:rFonts w:cs="Arial"/>
          <w:b/>
          <w:bCs/>
          <w:szCs w:val="24"/>
        </w:rPr>
        <w:t>sobą) w specjalności</w:t>
      </w:r>
      <w:r w:rsidR="00F90C27">
        <w:rPr>
          <w:rStyle w:val="markedcontent"/>
          <w:rFonts w:cs="Arial"/>
          <w:b/>
          <w:bCs/>
          <w:szCs w:val="24"/>
        </w:rPr>
        <w:t xml:space="preserve"> </w:t>
      </w:r>
      <w:r w:rsidR="00F90C27" w:rsidRPr="00F90C27">
        <w:rPr>
          <w:rFonts w:cs="Arial"/>
          <w:b/>
          <w:bCs/>
          <w:szCs w:val="24"/>
        </w:rPr>
        <w:t>inżynieryjnej drogowej</w:t>
      </w:r>
    </w:p>
    <w:p w14:paraId="4B9B37DE" w14:textId="12186F8D" w:rsidR="000C4A8B" w:rsidRPr="001332A8" w:rsidRDefault="000C4A8B" w:rsidP="001332A8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0DD50E96" w14:textId="37206E2D" w:rsidR="000C4A8B" w:rsidRDefault="000C4A8B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637F905D" w14:textId="1B02DEAF" w:rsidR="004F1C7A" w:rsidRPr="00F90C27" w:rsidRDefault="004F1C7A" w:rsidP="004F1C7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4F1C7A">
        <w:rPr>
          <w:rFonts w:cs="Arial"/>
          <w:b/>
          <w:bCs/>
          <w:szCs w:val="24"/>
        </w:rPr>
        <w:t>instalacyjnej w zakresie sieci, instalacji i urządzeń gazowych, wodociągowych i kanalizacyjnych</w:t>
      </w:r>
    </w:p>
    <w:p w14:paraId="2FD2191A" w14:textId="77777777" w:rsidR="004F1C7A" w:rsidRPr="001332A8" w:rsidRDefault="004F1C7A" w:rsidP="004F1C7A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A19C1B4" w14:textId="77777777" w:rsidR="004F1C7A" w:rsidRDefault="004F1C7A" w:rsidP="004F1C7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lastRenderedPageBreak/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5F98D079" w14:textId="3A6F6A2D" w:rsidR="00D0214A" w:rsidRPr="00D0214A" w:rsidRDefault="00D0214A" w:rsidP="00D0214A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4F1C7A">
        <w:rPr>
          <w:rFonts w:cs="Arial"/>
          <w:b/>
          <w:bCs/>
          <w:szCs w:val="24"/>
        </w:rPr>
        <w:t xml:space="preserve">instalacyjnej w zakresie sieci, instalacji i urządzeń </w:t>
      </w:r>
      <w:r w:rsidRPr="00D0214A">
        <w:rPr>
          <w:rFonts w:cs="Arial"/>
          <w:b/>
          <w:bCs/>
          <w:szCs w:val="24"/>
        </w:rPr>
        <w:t>elektrycznych i elektroenergetycznych</w:t>
      </w:r>
    </w:p>
    <w:p w14:paraId="0482AD98" w14:textId="77777777" w:rsidR="00D0214A" w:rsidRPr="001332A8" w:rsidRDefault="00D0214A" w:rsidP="00D0214A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77777777" w:rsidR="00D0214A" w:rsidRPr="00A970AC" w:rsidRDefault="00D0214A" w:rsidP="00D0214A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usługi/</w:t>
      </w:r>
      <w:r w:rsidRPr="001332A8">
        <w:rPr>
          <w:rFonts w:cs="Arial"/>
          <w:strike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112"/>
    <w:multiLevelType w:val="hybridMultilevel"/>
    <w:tmpl w:val="56FEADBE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670208365">
    <w:abstractNumId w:val="3"/>
  </w:num>
  <w:num w:numId="3" w16cid:durableId="190068027">
    <w:abstractNumId w:val="2"/>
  </w:num>
  <w:num w:numId="4" w16cid:durableId="807434718">
    <w:abstractNumId w:val="4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C3ACE"/>
    <w:rsid w:val="000C4A8B"/>
    <w:rsid w:val="000E6418"/>
    <w:rsid w:val="00125D4B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568C1"/>
    <w:rsid w:val="00373ECA"/>
    <w:rsid w:val="003C05AE"/>
    <w:rsid w:val="003F29D4"/>
    <w:rsid w:val="003F7A96"/>
    <w:rsid w:val="00427027"/>
    <w:rsid w:val="00472407"/>
    <w:rsid w:val="004B1F56"/>
    <w:rsid w:val="004F1C7A"/>
    <w:rsid w:val="0054349D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62778"/>
    <w:rsid w:val="0079285A"/>
    <w:rsid w:val="007D02B5"/>
    <w:rsid w:val="00836CA2"/>
    <w:rsid w:val="008657B2"/>
    <w:rsid w:val="008B1A5F"/>
    <w:rsid w:val="008B71CF"/>
    <w:rsid w:val="008D2B5F"/>
    <w:rsid w:val="008D616A"/>
    <w:rsid w:val="00930B10"/>
    <w:rsid w:val="009534C9"/>
    <w:rsid w:val="00953C9F"/>
    <w:rsid w:val="009B461F"/>
    <w:rsid w:val="009D0008"/>
    <w:rsid w:val="00A653E6"/>
    <w:rsid w:val="00A970AC"/>
    <w:rsid w:val="00B13E47"/>
    <w:rsid w:val="00B1533C"/>
    <w:rsid w:val="00B4150F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0214A"/>
    <w:rsid w:val="00D332A5"/>
    <w:rsid w:val="00D35F8D"/>
    <w:rsid w:val="00D662C9"/>
    <w:rsid w:val="00D72BE2"/>
    <w:rsid w:val="00E07BAF"/>
    <w:rsid w:val="00E11659"/>
    <w:rsid w:val="00E339ED"/>
    <w:rsid w:val="00E40163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70</cp:revision>
  <cp:lastPrinted>2023-02-14T09:04:00Z</cp:lastPrinted>
  <dcterms:created xsi:type="dcterms:W3CDTF">2023-02-20T06:47:00Z</dcterms:created>
  <dcterms:modified xsi:type="dcterms:W3CDTF">2025-03-26T12:32:00Z</dcterms:modified>
</cp:coreProperties>
</file>