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A528C3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 4</w:t>
      </w:r>
      <w:r w:rsidR="001F402D" w:rsidRPr="000B0410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 xml:space="preserve"> </w:t>
      </w: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DF3D55" w:rsidRDefault="001F402D" w:rsidP="00114729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="00114729" w:rsidRPr="00114729">
        <w:rPr>
          <w:rFonts w:ascii="Arial" w:hAnsi="Arial" w:cs="Arial"/>
          <w:b/>
          <w:bCs/>
          <w:sz w:val="20"/>
          <w:szCs w:val="20"/>
        </w:rPr>
        <w:t xml:space="preserve">Wykonanie przeglądów i konserwacji oraz legalizacji kotłów warzelnych </w:t>
      </w:r>
      <w:r w:rsidR="00114729">
        <w:rPr>
          <w:rFonts w:ascii="Arial" w:hAnsi="Arial" w:cs="Arial"/>
          <w:b/>
          <w:bCs/>
          <w:sz w:val="20"/>
          <w:szCs w:val="20"/>
        </w:rPr>
        <w:br/>
      </w:r>
      <w:r w:rsidR="00114729" w:rsidRPr="00114729">
        <w:rPr>
          <w:rFonts w:ascii="Arial" w:hAnsi="Arial" w:cs="Arial"/>
          <w:b/>
          <w:bCs/>
          <w:sz w:val="20"/>
          <w:szCs w:val="20"/>
        </w:rPr>
        <w:t>od kuchni polowych KP-340, KPŻ-100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114729">
        <w:rPr>
          <w:rFonts w:ascii="Arial" w:hAnsi="Arial" w:cs="Arial"/>
          <w:b/>
          <w:bCs/>
          <w:sz w:val="20"/>
          <w:szCs w:val="20"/>
        </w:rPr>
        <w:t>10</w:t>
      </w:r>
      <w:r w:rsidR="00DF3D55">
        <w:rPr>
          <w:rFonts w:ascii="Arial" w:hAnsi="Arial" w:cs="Arial"/>
          <w:b/>
          <w:bCs/>
          <w:sz w:val="20"/>
          <w:szCs w:val="20"/>
        </w:rPr>
        <w:t>/2025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Pr="000B0410" w:rsidRDefault="001F402D" w:rsidP="001F402D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0B0410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bookmarkStart w:id="1" w:name="_Hlk99016800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przypadku, gdy Wykonawca polega na podmiocie udostępniającym zasoby, na którego zdolnościach lub sytuacji Wykonawca polega w zakresie odpowiadającym ponad 10% wartości zamówienia. W przypadku więcej niż jednego podmiotu udostępniającego zasoby, na którego zdolnościach lub</w:t>
      </w:r>
      <w:r w:rsidR="00626075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sytuacji wykonawca polega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w zakresie odpowiadającym ponad 10% wartości zamówienia, należy zastosować tyle razy, ile jest to konieczne.]</w:t>
      </w:r>
      <w:bookmarkEnd w:id="1"/>
    </w:p>
    <w:p w:rsidR="001F402D" w:rsidRPr="00A528C3" w:rsidRDefault="001F402D" w:rsidP="001F402D">
      <w:pPr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0B0410">
        <w:rPr>
          <w:rFonts w:ascii="Arial" w:eastAsia="Calibri" w:hAnsi="Arial" w:cs="Arial"/>
          <w:sz w:val="20"/>
          <w:szCs w:val="20"/>
          <w:lang w:eastAsia="en-US"/>
        </w:rPr>
        <w:t>ogłoszeniu o zamówieniu, prowadzonym w trybie przetargu nieograniczonego na</w:t>
      </w:r>
      <w:bookmarkEnd w:id="2"/>
      <w:r w:rsidR="00DF3D5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DF3D55" w:rsidRPr="000B0410">
        <w:rPr>
          <w:rFonts w:ascii="Arial" w:hAnsi="Arial" w:cs="Arial"/>
          <w:b/>
          <w:sz w:val="20"/>
          <w:szCs w:val="20"/>
        </w:rPr>
        <w:t>„</w:t>
      </w:r>
      <w:r w:rsidR="00114729" w:rsidRPr="00114729">
        <w:rPr>
          <w:rFonts w:ascii="Arial" w:hAnsi="Arial" w:cs="Arial"/>
          <w:b/>
          <w:bCs/>
          <w:sz w:val="20"/>
          <w:szCs w:val="20"/>
        </w:rPr>
        <w:t xml:space="preserve">Wykonanie przeglądów i konserwacji oraz legalizacji kotłów warzelnych </w:t>
      </w:r>
      <w:r w:rsidR="00114729">
        <w:rPr>
          <w:rFonts w:ascii="Arial" w:hAnsi="Arial" w:cs="Arial"/>
          <w:b/>
          <w:bCs/>
          <w:sz w:val="20"/>
          <w:szCs w:val="20"/>
        </w:rPr>
        <w:br/>
      </w:r>
      <w:r w:rsidR="00114729" w:rsidRPr="00114729">
        <w:rPr>
          <w:rFonts w:ascii="Arial" w:hAnsi="Arial" w:cs="Arial"/>
          <w:b/>
          <w:bCs/>
          <w:sz w:val="20"/>
          <w:szCs w:val="20"/>
        </w:rPr>
        <w:t>od kuchni polowych KP-340, KPŻ-100</w:t>
      </w:r>
      <w:r w:rsidR="00114729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114729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114729">
        <w:rPr>
          <w:rFonts w:ascii="Arial" w:hAnsi="Arial" w:cs="Arial"/>
          <w:b/>
          <w:bCs/>
          <w:sz w:val="20"/>
          <w:szCs w:val="20"/>
        </w:rPr>
        <w:t>10/2025</w:t>
      </w:r>
      <w:r w:rsidRPr="000B0410">
        <w:rPr>
          <w:rFonts w:ascii="Arial" w:hAnsi="Arial" w:cs="Arial"/>
          <w:b/>
          <w:bCs/>
          <w:sz w:val="20"/>
          <w:szCs w:val="20"/>
        </w:rPr>
        <w:t>,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3" w:name="_Hlk99014455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.……………………………………………………………………………………………………………………</w:t>
      </w:r>
    </w:p>
    <w:bookmarkEnd w:id="3"/>
    <w:p w:rsidR="001F402D" w:rsidRPr="000B0410" w:rsidRDefault="001F402D" w:rsidP="001F402D">
      <w:pPr>
        <w:spacing w:after="120"/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(należy podać pełną nazwę/firmę podmiotu udostępniającego zasoby, adres, a także w zależności od podmiotu: NIP/PESEL, KRS/CEiDG),</w:t>
      </w:r>
    </w:p>
    <w:p w:rsidR="001F402D" w:rsidRPr="000B0410" w:rsidRDefault="001F402D" w:rsidP="001F402D">
      <w:pPr>
        <w:spacing w:before="6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w następującym zakresie: ………………………………………………………………………………………………………….…………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określić odpowiedni zakres udostępnianych zasobów dla wskazanego podmiotu)</w:t>
      </w:r>
      <w:r w:rsidRPr="000B0410"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  <w:t>,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 w:after="12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:rsidR="001F402D" w:rsidRPr="00626075" w:rsidRDefault="001F402D" w:rsidP="001F402D">
      <w:pPr>
        <w:spacing w:before="60" w:after="120"/>
        <w:rPr>
          <w:rFonts w:ascii="Arial" w:eastAsia="Calibri" w:hAnsi="Arial" w:cs="Arial"/>
          <w:sz w:val="10"/>
          <w:szCs w:val="10"/>
          <w:lang w:eastAsia="en-US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korzystania przez Wykonawcę z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…………………………………………………..………………………………………………………………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br/>
        <w:t xml:space="preserve">………………………………………………………………………..…………………………………….……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 podwykonawcy, adres, a także w zależności od podmiotu: NIP/PESEL, KRS/CEiDG)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:rsidR="001F402D" w:rsidRPr="000B0410" w:rsidRDefault="001F402D" w:rsidP="001F402D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DOSTAWCY,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dostawcą, na którego przypada ponad 10% wartości zamówienia: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 ………………………………………………………………………………………………………………………………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nazwę/firmę, adres, a także w zależności od podmiotu: NIP/PESEL, KRS/CEiDG)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0B0410" w:rsidRDefault="001F402D" w:rsidP="001F402D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26075" w:rsidRDefault="00626075" w:rsidP="001F402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4" w:name="_GoBack"/>
      <w:bookmarkEnd w:id="4"/>
    </w:p>
    <w:sectPr w:rsidR="001F402D" w:rsidRPr="000B0410" w:rsidSect="001F402D">
      <w:footerReference w:type="default" r:id="rId8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77" w:rsidRDefault="00A81C77" w:rsidP="001F402D">
      <w:r>
        <w:separator/>
      </w:r>
    </w:p>
  </w:endnote>
  <w:endnote w:type="continuationSeparator" w:id="0">
    <w:p w:rsidR="00A81C77" w:rsidRDefault="00A81C77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114729">
              <w:rPr>
                <w:rFonts w:ascii="Arial" w:hAnsi="Arial" w:cs="Arial"/>
                <w:sz w:val="18"/>
                <w:szCs w:val="18"/>
              </w:rPr>
              <w:t>10</w:t>
            </w:r>
            <w:r w:rsidR="00DF3D55">
              <w:rPr>
                <w:rFonts w:ascii="Arial" w:hAnsi="Arial" w:cs="Arial"/>
                <w:sz w:val="18"/>
                <w:szCs w:val="18"/>
              </w:rPr>
              <w:t>/2025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A103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A1037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77" w:rsidRDefault="00A81C77" w:rsidP="001F402D">
      <w:r>
        <w:separator/>
      </w:r>
    </w:p>
  </w:footnote>
  <w:footnote w:type="continuationSeparator" w:id="0">
    <w:p w:rsidR="00A81C77" w:rsidRDefault="00A81C77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w tym podwykonawców, dostawców lub podmiotów, na których zdolności polega się w rozumieniu dyrektyw w sprawie zamówień publicznych, w przypadk</w:t>
      </w:r>
      <w:r>
        <w:rPr>
          <w:sz w:val="14"/>
          <w:szCs w:val="16"/>
        </w:rPr>
        <w:t>u gdy przypada na nich ponad 10</w:t>
      </w:r>
      <w:r w:rsidRPr="00C87227">
        <w:rPr>
          <w:sz w:val="14"/>
          <w:szCs w:val="16"/>
        </w:rPr>
        <w:t>% wartości zamówienia.</w:t>
      </w: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2D"/>
    <w:rsid w:val="000B0410"/>
    <w:rsid w:val="00114729"/>
    <w:rsid w:val="001F402D"/>
    <w:rsid w:val="00275B72"/>
    <w:rsid w:val="00314953"/>
    <w:rsid w:val="003564AF"/>
    <w:rsid w:val="00370B44"/>
    <w:rsid w:val="00407EA8"/>
    <w:rsid w:val="0058620F"/>
    <w:rsid w:val="00626075"/>
    <w:rsid w:val="00661CDC"/>
    <w:rsid w:val="006F62DF"/>
    <w:rsid w:val="00811B5D"/>
    <w:rsid w:val="008F3FA6"/>
    <w:rsid w:val="00900B27"/>
    <w:rsid w:val="00955B78"/>
    <w:rsid w:val="00963D50"/>
    <w:rsid w:val="00983432"/>
    <w:rsid w:val="00A528C3"/>
    <w:rsid w:val="00A81C77"/>
    <w:rsid w:val="00D4380F"/>
    <w:rsid w:val="00DF3D55"/>
    <w:rsid w:val="00EA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567A8D"/>
  <w15:docId w15:val="{9585F41B-9FB2-481D-95BF-D81D4447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A289D0-8BDE-4291-8741-DD437F1954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839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17</cp:revision>
  <dcterms:created xsi:type="dcterms:W3CDTF">2023-08-16T00:41:00Z</dcterms:created>
  <dcterms:modified xsi:type="dcterms:W3CDTF">2025-03-17T12:29:00Z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Oc60MSYiJW6LD9OUGdCnkY2+ZNfJFcIw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10.60.70.161</vt:lpwstr>
  </property>
</Properties>
</file>