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61748" w:rsidRDefault="001E01E2">
      <w:pPr>
        <w:spacing w:after="117"/>
        <w:ind w:right="130"/>
        <w:jc w:val="center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ZAPYTANIE OFERTOWE NA </w:t>
      </w:r>
      <w:r w:rsidR="004A4B50">
        <w:rPr>
          <w:rFonts w:ascii="Times New Roman" w:eastAsia="Arial" w:hAnsi="Times New Roman" w:cs="Times New Roman"/>
          <w:b/>
          <w:sz w:val="24"/>
        </w:rPr>
        <w:t>USŁUGĘ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C61748" w:rsidRDefault="00C61748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C61748">
        <w:rPr>
          <w:rFonts w:ascii="Times New Roman" w:eastAsia="Times New Roman" w:hAnsi="Times New Roman" w:cs="Times New Roman"/>
          <w:b/>
          <w:sz w:val="24"/>
        </w:rPr>
        <w:t xml:space="preserve">PRZEGLĄD TECHNICZNY/ LEGALIZACJĘ SPRZĘTU </w:t>
      </w:r>
      <w:r>
        <w:rPr>
          <w:rFonts w:ascii="Times New Roman" w:eastAsia="Times New Roman" w:hAnsi="Times New Roman" w:cs="Times New Roman"/>
          <w:b/>
          <w:sz w:val="24"/>
        </w:rPr>
        <w:t>MEDYCZNEGO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C61748" w:rsidRDefault="00992F09" w:rsidP="00C61748">
      <w:pPr>
        <w:shd w:val="clear" w:color="auto" w:fill="FFFFFF"/>
        <w:tabs>
          <w:tab w:val="right" w:leader="dot" w:pos="9072"/>
        </w:tabs>
        <w:spacing w:line="360" w:lineRule="auto"/>
        <w:jc w:val="both"/>
        <w:rPr>
          <w:rFonts w:ascii="Arial" w:hAnsi="Arial" w:cs="Arial"/>
          <w:bCs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oferty </w:t>
      </w:r>
      <w:r w:rsidR="001E01E2" w:rsidRPr="00FC2CB7">
        <w:rPr>
          <w:rFonts w:ascii="Times New Roman" w:eastAsia="Times New Roman" w:hAnsi="Times New Roman" w:cs="Times New Roman"/>
          <w:sz w:val="24"/>
        </w:rPr>
        <w:t>cenowej na</w:t>
      </w:r>
      <w:r w:rsidR="00C61748">
        <w:rPr>
          <w:rFonts w:ascii="Times New Roman" w:eastAsia="Times New Roman" w:hAnsi="Times New Roman" w:cs="Times New Roman"/>
          <w:sz w:val="24"/>
        </w:rPr>
        <w:t xml:space="preserve"> przegląd techniczny/ legalizację sprzętu technicznego dla 1 Warszawskiej Brygady Pancernej – 2 batalion czołgów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zgodnie 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440991" w:rsidRPr="00992F09">
        <w:rPr>
          <w:rFonts w:ascii="Times New Roman" w:eastAsia="Times New Roman" w:hAnsi="Times New Roman" w:cs="Times New Roman"/>
          <w:b/>
          <w:color w:val="FF0000"/>
          <w:sz w:val="24"/>
        </w:rPr>
        <w:t>0</w:t>
      </w:r>
      <w:r w:rsidR="00C61748">
        <w:rPr>
          <w:rFonts w:ascii="Times New Roman" w:eastAsia="Times New Roman" w:hAnsi="Times New Roman" w:cs="Times New Roman"/>
          <w:b/>
          <w:color w:val="FF0000"/>
          <w:sz w:val="24"/>
        </w:rPr>
        <w:t>4</w:t>
      </w:r>
      <w:r w:rsidR="00440991" w:rsidRPr="00992F09">
        <w:rPr>
          <w:rFonts w:ascii="Times New Roman" w:eastAsia="Times New Roman" w:hAnsi="Times New Roman" w:cs="Times New Roman"/>
          <w:b/>
          <w:color w:val="FF0000"/>
          <w:sz w:val="24"/>
        </w:rPr>
        <w:t>.0</w:t>
      </w:r>
      <w:r w:rsidR="00C61748">
        <w:rPr>
          <w:rFonts w:ascii="Times New Roman" w:eastAsia="Times New Roman" w:hAnsi="Times New Roman" w:cs="Times New Roman"/>
          <w:b/>
          <w:color w:val="FF0000"/>
          <w:sz w:val="24"/>
        </w:rPr>
        <w:t>4</w:t>
      </w:r>
      <w:r w:rsidR="00E83053" w:rsidRPr="00992F09">
        <w:rPr>
          <w:rFonts w:ascii="Times New Roman" w:eastAsia="Times New Roman" w:hAnsi="Times New Roman" w:cs="Times New Roman"/>
          <w:b/>
          <w:color w:val="FF0000"/>
          <w:sz w:val="24"/>
        </w:rPr>
        <w:t>.2025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="001E01E2"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r w:rsidR="001E01E2"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9">
        <w:r w:rsidR="001E01E2"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 w:rsidR="008E3B50"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 w:rsidR="008E3B50"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 w:rsidR="008E3B50"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 w:rsidR="00992F09"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 w:rsidR="00992F09"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 w:rsidR="00992F09"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 w:rsidR="00992F09"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 w:rsidR="00992F09"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>a także złożenia sprzeciwu. Pełna informacja o ochronie danych osobowych na podstawie RODO znajduje się na stronie internetowej pod adresem https://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9D4B0A" w:rsidP="00FC2CB7">
      <w:pPr>
        <w:spacing w:after="0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B02C5B" w:rsidRDefault="00FC2CB7">
      <w:pPr>
        <w:spacing w:after="19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</w:t>
      </w:r>
      <w:r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>1 na 2</w:t>
      </w:r>
      <w:r w:rsidR="001E01E2"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 xml:space="preserve"> str.</w:t>
      </w:r>
      <w:r w:rsidR="001E01E2" w:rsidRPr="00B02C5B">
        <w:rPr>
          <w:rFonts w:ascii="Times New Roman" w:eastAsia="Arial" w:hAnsi="Times New Roman" w:cs="Times New Roman"/>
          <w:color w:val="FF0000"/>
          <w:sz w:val="24"/>
        </w:rPr>
        <w:t xml:space="preserve"> </w:t>
      </w:r>
    </w:p>
    <w:p w:rsidR="009D4B0A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B5093B" w:rsidRDefault="00B5093B" w:rsidP="00B5093B"/>
    <w:p w:rsidR="00B5093B" w:rsidRDefault="00B5093B" w:rsidP="00B5093B"/>
    <w:p w:rsidR="00B5093B" w:rsidRPr="00B5093B" w:rsidRDefault="00B5093B" w:rsidP="00B5093B"/>
    <w:p w:rsidR="00C319D2" w:rsidRPr="00FC2CB7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Pr="00FC2CB7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FC2CB7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t xml:space="preserve">      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9D4B0A" w:rsidRPr="00FC2CB7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C319D2" w:rsidRPr="00FC2CB7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ind w:left="31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C61748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424"/>
        <w:gridCol w:w="1843"/>
        <w:gridCol w:w="850"/>
        <w:gridCol w:w="993"/>
        <w:gridCol w:w="1559"/>
        <w:gridCol w:w="1134"/>
      </w:tblGrid>
      <w:tr w:rsidR="00C61748" w:rsidRPr="0042346A" w:rsidTr="00C16142">
        <w:trPr>
          <w:trHeight w:val="416"/>
        </w:trPr>
        <w:tc>
          <w:tcPr>
            <w:tcW w:w="553" w:type="dxa"/>
          </w:tcPr>
          <w:p w:rsidR="00C61748" w:rsidRPr="0042346A" w:rsidRDefault="00C61748" w:rsidP="00414CCE">
            <w:pPr>
              <w:pStyle w:val="Default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bookmarkStart w:id="0" w:name="_Hlk194402001"/>
            <w:r w:rsidRPr="0042346A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424" w:type="dxa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Nazwa</w:t>
            </w:r>
          </w:p>
        </w:tc>
        <w:tc>
          <w:tcPr>
            <w:tcW w:w="1843" w:type="dxa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Typ/ Model</w:t>
            </w:r>
          </w:p>
        </w:tc>
        <w:tc>
          <w:tcPr>
            <w:tcW w:w="850" w:type="dxa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Ilość</w:t>
            </w:r>
          </w:p>
        </w:tc>
        <w:tc>
          <w:tcPr>
            <w:tcW w:w="993" w:type="dxa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1559" w:type="dxa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Stawka podatku VAT</w:t>
            </w:r>
          </w:p>
        </w:tc>
        <w:tc>
          <w:tcPr>
            <w:tcW w:w="1134" w:type="dxa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</w:tc>
      </w:tr>
      <w:tr w:rsidR="00C61748" w:rsidRPr="0042346A" w:rsidTr="00C16142">
        <w:trPr>
          <w:trHeight w:val="641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DEFIBRYLATOR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ZOLL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 xml:space="preserve">AED PLUS 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X104475780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722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DEFIBRYLATOR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ZOLL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 xml:space="preserve">AED PLUS 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X16D830070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662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PULOKSYMETR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VIAMED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 xml:space="preserve">VM – 2101 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1702050128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744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PULOKSYMETR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VIAMED</w:t>
            </w:r>
          </w:p>
        </w:tc>
        <w:tc>
          <w:tcPr>
            <w:tcW w:w="1843" w:type="dxa"/>
            <w:vAlign w:val="center"/>
          </w:tcPr>
          <w:p w:rsidR="00C16142" w:rsidRPr="0042346A" w:rsidRDefault="00C16142" w:rsidP="00C16142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VM – 2101</w:t>
            </w:r>
          </w:p>
          <w:p w:rsidR="00C61748" w:rsidRPr="0042346A" w:rsidRDefault="00C16142" w:rsidP="00C16142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1702050127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414CCE">
        <w:trPr>
          <w:trHeight w:val="845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PULSOKSYMETR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VIAMED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 xml:space="preserve">VM – 2101 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1603050211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414CCE">
        <w:trPr>
          <w:trHeight w:val="708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PULSOKSYMETR VIAMED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VM – 2101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A1803050126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892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PULSOKSYMETR VIAMED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VM – 2101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A1803050111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848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PULSOKSYMETR VIAMED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VM – 2101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A1803050</w:t>
            </w:r>
            <w:r w:rsidRPr="0042346A">
              <w:rPr>
                <w:rFonts w:ascii="Times New Roman" w:hAnsi="Times New Roman"/>
              </w:rPr>
              <w:t>143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846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 xml:space="preserve">PULSOKSYMETR 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NONIN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9590 ONYX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VANTAGE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SN 501793476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962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 xml:space="preserve">PULSOKSYMETR 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NONIN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9590 ONYX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VANTAGE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502138601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414CCE">
        <w:trPr>
          <w:trHeight w:val="693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CIŚNIENIOMIERZ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WELCH ALLYN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C16142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DS45-11</w:t>
            </w:r>
          </w:p>
          <w:p w:rsidR="00C61748" w:rsidRPr="0042346A" w:rsidRDefault="00C61748" w:rsidP="00C16142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180404203828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991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CIŚNIENIOMIERZ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WELCH ALLYN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C16142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DS45-11</w:t>
            </w:r>
          </w:p>
          <w:p w:rsidR="00C61748" w:rsidRPr="0042346A" w:rsidRDefault="00C61748" w:rsidP="00C16142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180409223657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834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CIŚNIENIOMIERZ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WELCH ALLYN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DS45-11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180515171257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690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CIŚNIENIOMIERZ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WELCH ALLYN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DS45-11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171003153949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786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CIŚNIENIOMIERZ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WELCH ALLYN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DS45-11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171003141928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698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CIŚNIENIOMIERZ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WELCH ALLYN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DS45-11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160727131139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780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CIŚNIENIOMIERZ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WELCH ALLYN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DS45-11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16061</w:t>
            </w:r>
            <w:r w:rsidR="00A269F1">
              <w:rPr>
                <w:rFonts w:ascii="Times New Roman" w:hAnsi="Times New Roman"/>
                <w:sz w:val="22"/>
                <w:szCs w:val="22"/>
              </w:rPr>
              <w:t>61</w:t>
            </w:r>
            <w:r w:rsidRPr="0042346A">
              <w:rPr>
                <w:rFonts w:ascii="Times New Roman" w:hAnsi="Times New Roman"/>
                <w:sz w:val="22"/>
                <w:szCs w:val="22"/>
              </w:rPr>
              <w:t>50429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976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CIŚNIENIOMIERZ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WELCH ALLYN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DS45-11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171003180817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848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SSAK BASCAROL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OB. 2012 1000811734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548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SSAK BASCAROL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OB. 2012 10200511734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772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SSAK BASCAROL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OB. 2012 1000611065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698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424" w:type="dxa"/>
            <w:vAlign w:val="center"/>
          </w:tcPr>
          <w:p w:rsidR="00C61748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BUTLA DO TLENU 10L MILOWICE</w:t>
            </w:r>
          </w:p>
          <w:p w:rsidR="00A269F1" w:rsidRPr="0042346A" w:rsidRDefault="00A269F1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(napełnienie tlenem)</w:t>
            </w:r>
            <w:bookmarkStart w:id="1" w:name="_GoBack"/>
            <w:bookmarkEnd w:id="1"/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10L – STAL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05/4825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647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2</w:t>
            </w:r>
            <w:r w:rsidR="00A269F1">
              <w:rPr>
                <w:rFonts w:ascii="Times New Roman" w:hAnsi="Times New Roman"/>
                <w:sz w:val="22"/>
                <w:szCs w:val="22"/>
              </w:rPr>
              <w:t>3</w:t>
            </w:r>
            <w:r w:rsidRPr="004234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PRZEPŁYWOMIERZ MEDIFLON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051040861A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586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2</w:t>
            </w:r>
            <w:r w:rsidR="00A269F1">
              <w:rPr>
                <w:rFonts w:ascii="Times New Roman" w:hAnsi="Times New Roman"/>
                <w:sz w:val="22"/>
                <w:szCs w:val="22"/>
              </w:rPr>
              <w:t>4</w:t>
            </w:r>
            <w:r w:rsidRPr="004234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REDUKTOR TLENU MEDICONTROL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050940480A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526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2</w:t>
            </w:r>
            <w:r w:rsidR="00A269F1">
              <w:rPr>
                <w:rFonts w:ascii="Times New Roman" w:hAnsi="Times New Roman"/>
                <w:sz w:val="22"/>
                <w:szCs w:val="22"/>
              </w:rPr>
              <w:t>5</w:t>
            </w:r>
            <w:r w:rsidRPr="004234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PRZEPŁYWOMIERZ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MEDIFLOW ULTRA II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240487318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750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2</w:t>
            </w:r>
            <w:r w:rsidR="00A269F1">
              <w:rPr>
                <w:rFonts w:ascii="Times New Roman" w:hAnsi="Times New Roman"/>
                <w:sz w:val="22"/>
                <w:szCs w:val="22"/>
              </w:rPr>
              <w:t>6</w:t>
            </w:r>
            <w:r w:rsidRPr="004234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PRZEPŁYWOMIERZ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MEDIFLOW ULTRA II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240590955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C16142">
        <w:trPr>
          <w:trHeight w:val="647"/>
        </w:trPr>
        <w:tc>
          <w:tcPr>
            <w:tcW w:w="553" w:type="dxa"/>
            <w:vAlign w:val="center"/>
          </w:tcPr>
          <w:p w:rsidR="00C61748" w:rsidRPr="0042346A" w:rsidRDefault="00A269F1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C61748" w:rsidRPr="004234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PRZEPŁYWOMIERZ</w:t>
            </w:r>
          </w:p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MEDIFLOW ULTRA II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240487323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414CCE">
        <w:trPr>
          <w:trHeight w:val="983"/>
        </w:trPr>
        <w:tc>
          <w:tcPr>
            <w:tcW w:w="553" w:type="dxa"/>
            <w:vAlign w:val="center"/>
          </w:tcPr>
          <w:p w:rsidR="00C61748" w:rsidRPr="0042346A" w:rsidRDefault="00A269F1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C61748" w:rsidRPr="004234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REDUKTOR TLENU MEDICONTROL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061209358A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414CCE">
        <w:trPr>
          <w:trHeight w:val="983"/>
        </w:trPr>
        <w:tc>
          <w:tcPr>
            <w:tcW w:w="553" w:type="dxa"/>
            <w:vAlign w:val="center"/>
          </w:tcPr>
          <w:p w:rsidR="00C61748" w:rsidRPr="0042346A" w:rsidRDefault="00A269F1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29</w:t>
            </w:r>
            <w:r w:rsidR="00C61748" w:rsidRPr="004234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REDUKTOR TLENU MEDICONTROL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050940432A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748" w:rsidRPr="0042346A" w:rsidTr="00414CCE">
        <w:trPr>
          <w:trHeight w:val="983"/>
        </w:trPr>
        <w:tc>
          <w:tcPr>
            <w:tcW w:w="55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3</w:t>
            </w:r>
            <w:r w:rsidR="00A269F1">
              <w:rPr>
                <w:rFonts w:ascii="Times New Roman" w:hAnsi="Times New Roman"/>
                <w:sz w:val="22"/>
                <w:szCs w:val="22"/>
              </w:rPr>
              <w:t>0</w:t>
            </w:r>
            <w:r w:rsidRPr="004234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RESPIRATOR TRANSPORTOWY WEINMANN</w:t>
            </w:r>
          </w:p>
        </w:tc>
        <w:tc>
          <w:tcPr>
            <w:tcW w:w="184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MEDUMAT STANDARD A 21997</w:t>
            </w:r>
          </w:p>
        </w:tc>
        <w:tc>
          <w:tcPr>
            <w:tcW w:w="850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4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748" w:rsidRPr="0042346A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:rsidR="009D4B0A" w:rsidRPr="0042346A" w:rsidRDefault="009D4B0A">
      <w:pPr>
        <w:spacing w:after="0"/>
        <w:rPr>
          <w:rFonts w:ascii="Times New Roman" w:hAnsi="Times New Roman" w:cs="Times New Roman"/>
        </w:rPr>
      </w:pPr>
    </w:p>
    <w:p w:rsidR="009D4B0A" w:rsidRPr="0042346A" w:rsidRDefault="001E01E2">
      <w:pPr>
        <w:spacing w:after="42"/>
        <w:rPr>
          <w:rFonts w:ascii="Times New Roman" w:hAnsi="Times New Roman" w:cs="Times New Roman"/>
        </w:rPr>
      </w:pPr>
      <w:r w:rsidRPr="0042346A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356" w:type="dxa"/>
        <w:tblInd w:w="137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9356"/>
      </w:tblGrid>
      <w:tr w:rsidR="00C61748" w:rsidRPr="0042346A" w:rsidTr="00103B05">
        <w:trPr>
          <w:trHeight w:val="40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1748" w:rsidRPr="0042346A" w:rsidRDefault="00C61748" w:rsidP="00414CC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42346A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C61748" w:rsidRPr="0042346A" w:rsidTr="00103B05">
        <w:trPr>
          <w:trHeight w:val="15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03B05" w:rsidRPr="005508C9" w:rsidRDefault="00C61748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346A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  <w:r w:rsidR="0042346A" w:rsidRPr="0042346A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  <w:r w:rsidR="0042346A" w:rsidRPr="0042346A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Przedmiot zamówienia</w:t>
            </w:r>
            <w:r w:rsidR="0042346A" w:rsidRPr="0042346A">
              <w:rPr>
                <w:rFonts w:ascii="Times New Roman" w:hAnsi="Times New Roman" w:cs="Times New Roman"/>
                <w:sz w:val="26"/>
                <w:szCs w:val="26"/>
              </w:rPr>
              <w:t xml:space="preserve"> : Przegląd techniczny, okresowy sprzętu medycznego  będącym  na wyposażeniu Zespołu Ewakuacji Medycznej 1 Warszawskiej Brygady Pancernej –  </w:t>
            </w:r>
            <w:r w:rsidR="0042346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42346A" w:rsidRPr="0042346A">
              <w:rPr>
                <w:rFonts w:ascii="Times New Roman" w:hAnsi="Times New Roman" w:cs="Times New Roman"/>
                <w:sz w:val="26"/>
                <w:szCs w:val="26"/>
              </w:rPr>
              <w:t>batalion czołgów.</w:t>
            </w:r>
          </w:p>
          <w:p w:rsidR="0042346A" w:rsidRPr="0042346A" w:rsidRDefault="0042346A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346A">
              <w:rPr>
                <w:rFonts w:ascii="Times New Roman" w:hAnsi="Times New Roman" w:cs="Times New Roman"/>
                <w:b/>
                <w:sz w:val="26"/>
                <w:szCs w:val="26"/>
              </w:rPr>
              <w:t>3.      CPV</w:t>
            </w:r>
            <w:r w:rsidRPr="0042346A">
              <w:rPr>
                <w:rFonts w:ascii="Times New Roman" w:hAnsi="Times New Roman" w:cs="Times New Roman"/>
                <w:sz w:val="26"/>
                <w:szCs w:val="26"/>
              </w:rPr>
              <w:t>: 50400000-9</w:t>
            </w:r>
            <w:r w:rsidRPr="0042346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2346A" w:rsidRPr="0042346A" w:rsidRDefault="0042346A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346A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42346A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Inne normy</w:t>
            </w:r>
            <w:r w:rsidRPr="0042346A">
              <w:rPr>
                <w:rFonts w:ascii="Times New Roman" w:hAnsi="Times New Roman" w:cs="Times New Roman"/>
                <w:sz w:val="26"/>
                <w:szCs w:val="26"/>
              </w:rPr>
              <w:t>: brak</w:t>
            </w:r>
            <w:r w:rsidRPr="0042346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2346A" w:rsidRPr="0042346A" w:rsidRDefault="0042346A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346A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Pr="0042346A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Oferty częściowe (zadania):</w:t>
            </w:r>
            <w:r w:rsidRPr="0042346A">
              <w:rPr>
                <w:rFonts w:ascii="Times New Roman" w:hAnsi="Times New Roman" w:cs="Times New Roman"/>
                <w:sz w:val="26"/>
                <w:szCs w:val="26"/>
              </w:rPr>
              <w:t xml:space="preserve"> Przegląd techniczny okresowy, kontrola serwisowa.</w:t>
            </w:r>
          </w:p>
          <w:p w:rsidR="0042346A" w:rsidRPr="0042346A" w:rsidRDefault="0042346A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346A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Pr="0042346A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Oferty równoważne:</w:t>
            </w:r>
            <w:r w:rsidRPr="0042346A">
              <w:rPr>
                <w:rFonts w:ascii="Times New Roman" w:hAnsi="Times New Roman" w:cs="Times New Roman"/>
                <w:sz w:val="26"/>
                <w:szCs w:val="26"/>
              </w:rPr>
              <w:t xml:space="preserve"> brak</w:t>
            </w:r>
            <w:r w:rsidRPr="0042346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42346A" w:rsidRPr="0042346A" w:rsidRDefault="0042346A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346A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Pr="0042346A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Wymogi techniczne:</w:t>
            </w:r>
            <w:r w:rsidRPr="0042346A">
              <w:rPr>
                <w:rFonts w:ascii="Times New Roman" w:hAnsi="Times New Roman" w:cs="Times New Roman"/>
                <w:sz w:val="26"/>
                <w:szCs w:val="26"/>
              </w:rPr>
              <w:t xml:space="preserve"> brak</w:t>
            </w:r>
          </w:p>
          <w:p w:rsidR="005508C9" w:rsidRDefault="0042346A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346A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 w:rsidRPr="0042346A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Usługi dodatkowe:</w:t>
            </w:r>
            <w:r w:rsidRPr="0042346A">
              <w:rPr>
                <w:rFonts w:ascii="Times New Roman" w:hAnsi="Times New Roman" w:cs="Times New Roman"/>
                <w:sz w:val="26"/>
                <w:szCs w:val="26"/>
              </w:rPr>
              <w:t xml:space="preserve"> brak</w:t>
            </w:r>
          </w:p>
          <w:p w:rsidR="005508C9" w:rsidRPr="005508C9" w:rsidRDefault="005508C9" w:rsidP="00550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8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5508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Miejsce wykonania usługi: </w:t>
            </w:r>
            <w:r w:rsidRPr="005508C9">
              <w:rPr>
                <w:rFonts w:ascii="Times New Roman" w:hAnsi="Times New Roman" w:cs="Times New Roman"/>
                <w:sz w:val="26"/>
                <w:szCs w:val="26"/>
              </w:rPr>
              <w:t>1Warszawska Brygada Pancerna, ul. Okuniewska 1,</w:t>
            </w:r>
          </w:p>
          <w:p w:rsidR="00C61748" w:rsidRPr="005508C9" w:rsidRDefault="005508C9" w:rsidP="00550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8C9">
              <w:rPr>
                <w:rFonts w:ascii="Times New Roman" w:hAnsi="Times New Roman" w:cs="Times New Roman"/>
                <w:sz w:val="26"/>
                <w:szCs w:val="26"/>
              </w:rPr>
              <w:t xml:space="preserve">          08-110 Warszawa Wesoła </w:t>
            </w:r>
            <w:r w:rsidR="0042346A" w:rsidRPr="0042346A">
              <w:rPr>
                <w:sz w:val="26"/>
                <w:szCs w:val="26"/>
              </w:rPr>
              <w:t xml:space="preserve">                                              </w:t>
            </w:r>
          </w:p>
          <w:p w:rsidR="00C61748" w:rsidRPr="0042346A" w:rsidRDefault="00C61748" w:rsidP="005508C9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1748" w:rsidRPr="0042346A" w:rsidRDefault="00C61748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9D4B0A" w:rsidRPr="0042346A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42346A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4448C8" w:rsidRPr="0042346A">
        <w:rPr>
          <w:rFonts w:ascii="Times New Roman" w:eastAsia="Arial" w:hAnsi="Times New Roman" w:cs="Times New Roman"/>
          <w:b/>
          <w:sz w:val="24"/>
        </w:rPr>
        <w:t>………………………………….</w:t>
      </w:r>
      <w:r w:rsidRPr="0042346A">
        <w:rPr>
          <w:rFonts w:ascii="Times New Roman" w:eastAsia="Arial" w:hAnsi="Times New Roman" w:cs="Times New Roman"/>
          <w:b/>
          <w:sz w:val="24"/>
        </w:rPr>
        <w:t xml:space="preserve"> od dnia </w:t>
      </w:r>
      <w:r w:rsidR="008E3B50" w:rsidRPr="0042346A">
        <w:rPr>
          <w:rFonts w:ascii="Times New Roman" w:eastAsia="Arial" w:hAnsi="Times New Roman" w:cs="Times New Roman"/>
          <w:b/>
          <w:sz w:val="24"/>
        </w:rPr>
        <w:t xml:space="preserve">złożenia zamówienia lub </w:t>
      </w:r>
      <w:r w:rsidRPr="0042346A">
        <w:rPr>
          <w:rFonts w:ascii="Times New Roman" w:eastAsia="Arial" w:hAnsi="Times New Roman" w:cs="Times New Roman"/>
          <w:b/>
          <w:sz w:val="24"/>
        </w:rPr>
        <w:t>zawarcia umowy</w:t>
      </w:r>
      <w:r w:rsidR="008E3B50" w:rsidRPr="0042346A">
        <w:rPr>
          <w:rFonts w:ascii="Times New Roman" w:eastAsia="Arial" w:hAnsi="Times New Roman" w:cs="Times New Roman"/>
          <w:b/>
          <w:sz w:val="24"/>
        </w:rPr>
        <w:t>.</w:t>
      </w:r>
    </w:p>
    <w:p w:rsidR="00C319D2" w:rsidRPr="0042346A" w:rsidRDefault="001E01E2" w:rsidP="005508C9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42346A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42346A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42346A" w:rsidRDefault="001E01E2">
      <w:pPr>
        <w:spacing w:after="176"/>
        <w:rPr>
          <w:rFonts w:ascii="Times New Roman" w:hAnsi="Times New Roman" w:cs="Times New Roman"/>
        </w:rPr>
      </w:pPr>
      <w:r w:rsidRPr="0042346A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42346A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42346A">
        <w:rPr>
          <w:rFonts w:ascii="Times New Roman" w:eastAsia="Arial" w:hAnsi="Times New Roman" w:cs="Times New Roman"/>
          <w:sz w:val="26"/>
        </w:rPr>
        <w:t xml:space="preserve"> </w:t>
      </w:r>
    </w:p>
    <w:p w:rsidR="00C319D2" w:rsidRPr="000A5A17" w:rsidRDefault="001E01E2" w:rsidP="000A5A17">
      <w:pPr>
        <w:spacing w:after="176"/>
        <w:rPr>
          <w:rFonts w:ascii="Times New Roman" w:hAnsi="Times New Roman" w:cs="Times New Roman"/>
        </w:rPr>
      </w:pPr>
      <w:r w:rsidRPr="0042346A">
        <w:rPr>
          <w:rFonts w:ascii="Times New Roman" w:eastAsia="Arial" w:hAnsi="Times New Roman" w:cs="Times New Roman"/>
        </w:rPr>
        <w:t>(</w:t>
      </w:r>
      <w:r w:rsidRPr="0042346A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</w:t>
      </w:r>
    </w:p>
    <w:sectPr w:rsidR="00C319D2" w:rsidRPr="000A5A17">
      <w:footerReference w:type="default" r:id="rId10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0D" w:rsidRDefault="0084380D" w:rsidP="00C319D2">
      <w:pPr>
        <w:spacing w:after="0" w:line="240" w:lineRule="auto"/>
      </w:pPr>
      <w:r>
        <w:separator/>
      </w:r>
    </w:p>
  </w:endnote>
  <w:endnote w:type="continuationSeparator" w:id="0">
    <w:p w:rsidR="0084380D" w:rsidRDefault="0084380D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FC2CB7" w:rsidRDefault="00FC2C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866F8" w:rsidRPr="009866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2CB7" w:rsidRDefault="00FC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0D" w:rsidRDefault="0084380D" w:rsidP="00C319D2">
      <w:pPr>
        <w:spacing w:after="0" w:line="240" w:lineRule="auto"/>
      </w:pPr>
      <w:r>
        <w:separator/>
      </w:r>
    </w:p>
  </w:footnote>
  <w:footnote w:type="continuationSeparator" w:id="0">
    <w:p w:rsidR="0084380D" w:rsidRDefault="0084380D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9D3017"/>
    <w:multiLevelType w:val="hybridMultilevel"/>
    <w:tmpl w:val="5582D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0A5A17"/>
    <w:rsid w:val="00103B05"/>
    <w:rsid w:val="00111E2F"/>
    <w:rsid w:val="001E01E2"/>
    <w:rsid w:val="0025596B"/>
    <w:rsid w:val="003F306C"/>
    <w:rsid w:val="0042346A"/>
    <w:rsid w:val="00440991"/>
    <w:rsid w:val="004448C8"/>
    <w:rsid w:val="004A4B50"/>
    <w:rsid w:val="004C4BD2"/>
    <w:rsid w:val="005508C9"/>
    <w:rsid w:val="005945E8"/>
    <w:rsid w:val="00715466"/>
    <w:rsid w:val="0084380D"/>
    <w:rsid w:val="008E3B50"/>
    <w:rsid w:val="008E61AF"/>
    <w:rsid w:val="009656E8"/>
    <w:rsid w:val="009866F8"/>
    <w:rsid w:val="00992F09"/>
    <w:rsid w:val="009D4B0A"/>
    <w:rsid w:val="00A269F1"/>
    <w:rsid w:val="00AE65F7"/>
    <w:rsid w:val="00B02C5B"/>
    <w:rsid w:val="00B5093B"/>
    <w:rsid w:val="00C16142"/>
    <w:rsid w:val="00C319D2"/>
    <w:rsid w:val="00C61748"/>
    <w:rsid w:val="00CA4530"/>
    <w:rsid w:val="00D878B7"/>
    <w:rsid w:val="00E83053"/>
    <w:rsid w:val="00F074E8"/>
    <w:rsid w:val="00F77A0C"/>
    <w:rsid w:val="00FB36C4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ECDAC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C617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234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2346A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53A6-180F-43D3-95B2-8CCCBEE08F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5BC4B4-42DB-4957-AD6D-83B5B7BB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Łukasik-Piekart Ilona</cp:lastModifiedBy>
  <cp:revision>13</cp:revision>
  <dcterms:created xsi:type="dcterms:W3CDTF">2025-02-11T06:28:00Z</dcterms:created>
  <dcterms:modified xsi:type="dcterms:W3CDTF">2025-04-02T07:38:00Z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73b474b0-2e8a-491c-8929-11308b98f860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