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8976" w14:textId="77777777" w:rsidR="00F01FAA" w:rsidRPr="00A94C10" w:rsidRDefault="00F01FAA" w:rsidP="00F11433">
      <w:pPr>
        <w:spacing w:line="276" w:lineRule="auto"/>
        <w:jc w:val="center"/>
        <w:rPr>
          <w:rFonts w:ascii="Arial" w:hAnsi="Arial" w:cs="Arial"/>
          <w:b/>
          <w:sz w:val="24"/>
          <w:szCs w:val="24"/>
        </w:rPr>
      </w:pPr>
    </w:p>
    <w:p w14:paraId="162C8275" w14:textId="6655C26E" w:rsidR="005639E1" w:rsidRPr="00A94C10" w:rsidRDefault="00820A01" w:rsidP="00F11433">
      <w:pPr>
        <w:spacing w:line="276" w:lineRule="auto"/>
        <w:jc w:val="center"/>
        <w:rPr>
          <w:rFonts w:ascii="Arial" w:hAnsi="Arial" w:cs="Arial"/>
          <w:b/>
          <w:sz w:val="24"/>
          <w:szCs w:val="24"/>
        </w:rPr>
      </w:pPr>
      <w:r w:rsidRPr="00A94C10">
        <w:rPr>
          <w:rFonts w:ascii="Arial" w:hAnsi="Arial" w:cs="Arial"/>
          <w:b/>
          <w:sz w:val="24"/>
          <w:szCs w:val="24"/>
        </w:rPr>
        <w:t xml:space="preserve"> </w:t>
      </w:r>
      <w:r w:rsidR="005639E1" w:rsidRPr="00A94C10">
        <w:rPr>
          <w:rFonts w:ascii="Arial" w:hAnsi="Arial" w:cs="Arial"/>
          <w:b/>
          <w:sz w:val="24"/>
          <w:szCs w:val="24"/>
        </w:rPr>
        <w:t>U M O W A  nr …..</w:t>
      </w:r>
      <w:r w:rsidR="00781187">
        <w:rPr>
          <w:rFonts w:ascii="Arial" w:hAnsi="Arial" w:cs="Arial"/>
          <w:b/>
          <w:sz w:val="24"/>
          <w:szCs w:val="24"/>
        </w:rPr>
        <w:t>.................</w:t>
      </w:r>
      <w:r w:rsidR="005639E1" w:rsidRPr="00A94C10">
        <w:rPr>
          <w:rFonts w:ascii="Arial" w:hAnsi="Arial" w:cs="Arial"/>
          <w:b/>
          <w:sz w:val="24"/>
          <w:szCs w:val="24"/>
        </w:rPr>
        <w:t>.....</w:t>
      </w:r>
      <w:r w:rsidRPr="00A94C10">
        <w:rPr>
          <w:rFonts w:ascii="Arial" w:hAnsi="Arial" w:cs="Arial"/>
          <w:b/>
          <w:sz w:val="24"/>
          <w:szCs w:val="24"/>
        </w:rPr>
        <w:t>.......</w:t>
      </w:r>
    </w:p>
    <w:p w14:paraId="44957E12" w14:textId="72F1DCF2" w:rsidR="006C68F5" w:rsidRDefault="006C68F5" w:rsidP="00F11433">
      <w:pPr>
        <w:spacing w:line="276" w:lineRule="auto"/>
        <w:jc w:val="center"/>
        <w:rPr>
          <w:rFonts w:ascii="Arial" w:hAnsi="Arial" w:cs="Arial"/>
          <w:b/>
          <w:sz w:val="24"/>
          <w:szCs w:val="24"/>
        </w:rPr>
      </w:pPr>
    </w:p>
    <w:p w14:paraId="43B62660" w14:textId="77777777" w:rsidR="005E1153" w:rsidRPr="00A94C10" w:rsidRDefault="005E1153" w:rsidP="00F11433">
      <w:pPr>
        <w:spacing w:line="276" w:lineRule="auto"/>
        <w:jc w:val="center"/>
        <w:rPr>
          <w:rFonts w:ascii="Arial" w:hAnsi="Arial" w:cs="Arial"/>
          <w:b/>
          <w:sz w:val="24"/>
          <w:szCs w:val="24"/>
        </w:rPr>
      </w:pPr>
    </w:p>
    <w:p w14:paraId="361261E4" w14:textId="77777777" w:rsidR="001D0D0E" w:rsidRPr="00A94C10" w:rsidRDefault="001D0D0E" w:rsidP="00F11433">
      <w:pPr>
        <w:spacing w:line="276" w:lineRule="auto"/>
        <w:jc w:val="center"/>
        <w:rPr>
          <w:rFonts w:ascii="Arial" w:hAnsi="Arial" w:cs="Arial"/>
          <w:b/>
          <w:sz w:val="24"/>
          <w:szCs w:val="24"/>
        </w:rPr>
      </w:pPr>
    </w:p>
    <w:p w14:paraId="7A422A23" w14:textId="52739076" w:rsidR="008754AE" w:rsidRPr="00A94C10" w:rsidRDefault="008754AE" w:rsidP="00F11433">
      <w:pPr>
        <w:spacing w:line="276" w:lineRule="auto"/>
        <w:jc w:val="both"/>
        <w:rPr>
          <w:rFonts w:ascii="Arial" w:hAnsi="Arial" w:cs="Arial"/>
          <w:sz w:val="24"/>
          <w:szCs w:val="24"/>
        </w:rPr>
      </w:pPr>
      <w:r w:rsidRPr="00A94C10">
        <w:rPr>
          <w:rFonts w:ascii="Arial" w:hAnsi="Arial" w:cs="Arial"/>
          <w:bCs/>
          <w:sz w:val="24"/>
          <w:szCs w:val="24"/>
        </w:rPr>
        <w:t>niniejsza została zawarta</w:t>
      </w:r>
      <w:r w:rsidR="00C55A1C" w:rsidRPr="00A94C10">
        <w:rPr>
          <w:rFonts w:ascii="Arial" w:hAnsi="Arial" w:cs="Arial"/>
          <w:sz w:val="24"/>
          <w:szCs w:val="24"/>
        </w:rPr>
        <w:t xml:space="preserve"> w dniu ......</w:t>
      </w:r>
      <w:r w:rsidR="008A1DEE">
        <w:rPr>
          <w:rFonts w:ascii="Arial" w:hAnsi="Arial" w:cs="Arial"/>
          <w:sz w:val="24"/>
          <w:szCs w:val="24"/>
        </w:rPr>
        <w:t>.....</w:t>
      </w:r>
      <w:r w:rsidR="00C55A1C" w:rsidRPr="00A94C10">
        <w:rPr>
          <w:rFonts w:ascii="Arial" w:hAnsi="Arial" w:cs="Arial"/>
          <w:sz w:val="24"/>
          <w:szCs w:val="24"/>
        </w:rPr>
        <w:t>............... r.</w:t>
      </w:r>
      <w:r w:rsidRPr="00A94C10">
        <w:rPr>
          <w:rFonts w:ascii="Arial" w:hAnsi="Arial" w:cs="Arial"/>
          <w:sz w:val="24"/>
          <w:szCs w:val="24"/>
        </w:rPr>
        <w:t xml:space="preserve">  w Giżycku pomiędzy:</w:t>
      </w:r>
    </w:p>
    <w:p w14:paraId="57577766" w14:textId="77777777" w:rsidR="008754AE" w:rsidRPr="00A94C10" w:rsidRDefault="008754AE" w:rsidP="00F11433">
      <w:pPr>
        <w:spacing w:line="276" w:lineRule="auto"/>
        <w:jc w:val="both"/>
        <w:rPr>
          <w:rFonts w:ascii="Arial" w:hAnsi="Arial" w:cs="Arial"/>
          <w:sz w:val="24"/>
          <w:szCs w:val="24"/>
        </w:rPr>
      </w:pPr>
    </w:p>
    <w:p w14:paraId="518C7977" w14:textId="3C1793F9" w:rsidR="00F01FAA" w:rsidRPr="00A94C10" w:rsidRDefault="00F01FAA" w:rsidP="00F11433">
      <w:pPr>
        <w:spacing w:line="276" w:lineRule="auto"/>
        <w:jc w:val="both"/>
        <w:rPr>
          <w:rFonts w:ascii="Arial" w:hAnsi="Arial" w:cs="Arial"/>
          <w:sz w:val="24"/>
          <w:szCs w:val="24"/>
        </w:rPr>
      </w:pPr>
      <w:r w:rsidRPr="00A94C10">
        <w:rPr>
          <w:rFonts w:ascii="Arial" w:eastAsia="Calibri" w:hAnsi="Arial" w:cs="Arial"/>
          <w:sz w:val="24"/>
          <w:szCs w:val="24"/>
          <w:lang w:eastAsia="en-US"/>
        </w:rPr>
        <w:t>Skarbem Państwa – 24 Wojskowym Oddziałem Gospodarczym z siedzibą w Giżycku (11-500) ul. Nowowiejska 20, NIP 845-197-50-09, REGON 280602118, reprezentowaną przez</w:t>
      </w:r>
      <w:r w:rsidRPr="00A94C10">
        <w:rPr>
          <w:rFonts w:ascii="Arial" w:eastAsia="Calibri" w:hAnsi="Arial" w:cs="Arial"/>
          <w:iCs/>
          <w:sz w:val="24"/>
          <w:szCs w:val="24"/>
          <w:lang w:eastAsia="en-US"/>
        </w:rPr>
        <w:t xml:space="preserve"> Komendanta .............................</w:t>
      </w:r>
      <w:r w:rsidR="006233AC">
        <w:rPr>
          <w:rFonts w:ascii="Arial" w:eastAsia="Calibri" w:hAnsi="Arial" w:cs="Arial"/>
          <w:iCs/>
          <w:sz w:val="24"/>
          <w:szCs w:val="24"/>
          <w:lang w:eastAsia="en-US"/>
        </w:rPr>
        <w:t>....</w:t>
      </w:r>
      <w:r w:rsidRPr="00A94C10">
        <w:rPr>
          <w:rFonts w:ascii="Arial" w:eastAsia="Calibri" w:hAnsi="Arial" w:cs="Arial"/>
          <w:iCs/>
          <w:sz w:val="24"/>
          <w:szCs w:val="24"/>
          <w:lang w:eastAsia="en-US"/>
        </w:rPr>
        <w:t>…………................,</w:t>
      </w:r>
      <w:r w:rsidRPr="00A94C10">
        <w:rPr>
          <w:rFonts w:ascii="Arial" w:eastAsia="Calibri" w:hAnsi="Arial" w:cs="Arial"/>
          <w:sz w:val="24"/>
          <w:szCs w:val="24"/>
          <w:lang w:eastAsia="en-US"/>
        </w:rPr>
        <w:t xml:space="preserve"> zwanym </w:t>
      </w:r>
      <w:r w:rsidRPr="00A94C10">
        <w:rPr>
          <w:rFonts w:ascii="Arial" w:eastAsia="Calibri" w:hAnsi="Arial" w:cs="Arial"/>
          <w:sz w:val="24"/>
          <w:szCs w:val="24"/>
          <w:lang w:eastAsia="en-US"/>
        </w:rPr>
        <w:br/>
        <w:t>w dalszej części umowy „ZAMAWIAJĄCYM”</w:t>
      </w:r>
    </w:p>
    <w:p w14:paraId="151CBC46" w14:textId="77777777" w:rsidR="00F01FAA" w:rsidRPr="00A94C10" w:rsidRDefault="00F01FAA" w:rsidP="00F11433">
      <w:pPr>
        <w:spacing w:line="276" w:lineRule="auto"/>
        <w:rPr>
          <w:rFonts w:ascii="Arial" w:hAnsi="Arial" w:cs="Arial"/>
          <w:sz w:val="24"/>
          <w:szCs w:val="24"/>
        </w:rPr>
      </w:pPr>
      <w:r w:rsidRPr="00A94C10">
        <w:rPr>
          <w:rFonts w:ascii="Arial" w:hAnsi="Arial" w:cs="Arial"/>
          <w:sz w:val="24"/>
          <w:szCs w:val="24"/>
        </w:rPr>
        <w:t>a</w:t>
      </w:r>
    </w:p>
    <w:p w14:paraId="0A6F8E71" w14:textId="7AAEC0FA" w:rsidR="008E3717" w:rsidRPr="00A94C10" w:rsidRDefault="007D06F3" w:rsidP="00F11433">
      <w:pPr>
        <w:tabs>
          <w:tab w:val="right" w:leader="dot" w:pos="9072"/>
        </w:tabs>
        <w:spacing w:line="276" w:lineRule="auto"/>
        <w:jc w:val="both"/>
        <w:rPr>
          <w:rFonts w:ascii="Arial" w:eastAsia="Calibri" w:hAnsi="Arial" w:cs="Arial"/>
          <w:bCs/>
          <w:sz w:val="24"/>
          <w:szCs w:val="24"/>
          <w:lang w:eastAsia="en-US"/>
        </w:rPr>
      </w:pPr>
      <w:r w:rsidRPr="00CE5124">
        <w:rPr>
          <w:rFonts w:ascii="Arial" w:hAnsi="Arial" w:cs="Arial"/>
          <w:sz w:val="24"/>
        </w:rPr>
        <w:t>…………………………………………………….. prowadzącym działalność na podstawie wpisu do Krajowego Rejestru Sądowego/</w:t>
      </w:r>
      <w:r w:rsidRPr="00CE5124">
        <w:rPr>
          <w:rFonts w:ascii="Arial" w:hAnsi="Arial" w:cs="Arial"/>
          <w:bCs/>
          <w:sz w:val="24"/>
        </w:rPr>
        <w:t xml:space="preserve">Centralnej Ewidencji i Informacji </w:t>
      </w:r>
      <w:r w:rsidR="00DD3154">
        <w:rPr>
          <w:rFonts w:ascii="Arial" w:hAnsi="Arial" w:cs="Arial"/>
          <w:bCs/>
          <w:sz w:val="24"/>
        </w:rPr>
        <w:br/>
      </w:r>
      <w:r w:rsidRPr="00CE5124">
        <w:rPr>
          <w:rFonts w:ascii="Arial" w:hAnsi="Arial" w:cs="Arial"/>
          <w:bCs/>
          <w:sz w:val="24"/>
        </w:rPr>
        <w:t>o Działalności Gospodarczej)</w:t>
      </w:r>
      <w:r w:rsidRPr="00CE5124">
        <w:rPr>
          <w:rFonts w:ascii="Arial" w:hAnsi="Arial" w:cs="Arial"/>
          <w:sz w:val="24"/>
        </w:rPr>
        <w:t xml:space="preserve">, prowadzonego przez Sąd Rejonowy </w:t>
      </w:r>
      <w:r w:rsidRPr="00CE5124">
        <w:rPr>
          <w:rFonts w:ascii="Arial" w:hAnsi="Arial" w:cs="Arial"/>
          <w:sz w:val="24"/>
        </w:rPr>
        <w:br/>
        <w:t>w ………………………… pod numerem ………………………………………. z siedzibą  …………………, NIP …………..………………,reprezentowanego przez ……………………………………………………… zwanego w dalszej części umowy „</w:t>
      </w:r>
      <w:r w:rsidRPr="00CE5124">
        <w:rPr>
          <w:rFonts w:ascii="Arial" w:hAnsi="Arial" w:cs="Arial"/>
          <w:bCs/>
          <w:sz w:val="24"/>
        </w:rPr>
        <w:t>WYKONAWCĄ”</w:t>
      </w:r>
      <w:r w:rsidR="00F01FAA" w:rsidRPr="00A94C10">
        <w:rPr>
          <w:rFonts w:ascii="Arial" w:eastAsia="Calibri" w:hAnsi="Arial" w:cs="Arial"/>
          <w:bCs/>
          <w:sz w:val="24"/>
          <w:szCs w:val="24"/>
          <w:lang w:eastAsia="en-US"/>
        </w:rPr>
        <w:t>”.</w:t>
      </w:r>
    </w:p>
    <w:p w14:paraId="74B843B0" w14:textId="77777777" w:rsidR="00F01FAA" w:rsidRPr="00A94C10" w:rsidRDefault="00F01FAA" w:rsidP="00F11433">
      <w:pPr>
        <w:tabs>
          <w:tab w:val="right" w:leader="dot" w:pos="9072"/>
        </w:tabs>
        <w:spacing w:line="276" w:lineRule="auto"/>
        <w:jc w:val="both"/>
        <w:rPr>
          <w:rFonts w:ascii="Arial" w:hAnsi="Arial" w:cs="Arial"/>
          <w:sz w:val="24"/>
          <w:szCs w:val="24"/>
        </w:rPr>
      </w:pPr>
    </w:p>
    <w:p w14:paraId="5C09B172" w14:textId="3BF8C197" w:rsidR="00A94C10" w:rsidRPr="00A94C10" w:rsidRDefault="00F01FAA" w:rsidP="00F11433">
      <w:pPr>
        <w:spacing w:line="276" w:lineRule="auto"/>
        <w:jc w:val="both"/>
        <w:rPr>
          <w:rFonts w:ascii="Arial" w:hAnsi="Arial" w:cs="Arial"/>
          <w:b/>
          <w:sz w:val="24"/>
          <w:szCs w:val="24"/>
        </w:rPr>
      </w:pPr>
      <w:r w:rsidRPr="00A94C10">
        <w:rPr>
          <w:rFonts w:ascii="Arial" w:eastAsia="Calibri" w:hAnsi="Arial" w:cs="Arial"/>
          <w:bCs/>
          <w:sz w:val="24"/>
          <w:szCs w:val="24"/>
          <w:lang w:eastAsia="en-US"/>
        </w:rPr>
        <w:t>Zamówienie publiczne na</w:t>
      </w:r>
      <w:r w:rsidRPr="00A94C10">
        <w:rPr>
          <w:rFonts w:ascii="Arial" w:eastAsia="Calibri" w:hAnsi="Arial" w:cs="Arial"/>
          <w:sz w:val="24"/>
          <w:szCs w:val="24"/>
          <w:lang w:eastAsia="en-US"/>
        </w:rPr>
        <w:t xml:space="preserve"> wykonanie usługi w zakresie </w:t>
      </w:r>
      <w:bookmarkStart w:id="0" w:name="_Hlk147234929"/>
      <w:r w:rsidRPr="00A94C10">
        <w:rPr>
          <w:rFonts w:ascii="Arial" w:hAnsi="Arial" w:cs="Arial"/>
          <w:b/>
          <w:sz w:val="24"/>
          <w:szCs w:val="24"/>
        </w:rPr>
        <w:t>konserwacji</w:t>
      </w:r>
      <w:r w:rsidR="007D06F3">
        <w:rPr>
          <w:rFonts w:ascii="Arial" w:hAnsi="Arial" w:cs="Arial"/>
          <w:b/>
          <w:sz w:val="24"/>
          <w:szCs w:val="24"/>
        </w:rPr>
        <w:t xml:space="preserve"> i napraw</w:t>
      </w:r>
      <w:r w:rsidRPr="00A94C10">
        <w:rPr>
          <w:rFonts w:ascii="Arial" w:hAnsi="Arial" w:cs="Arial"/>
          <w:b/>
          <w:sz w:val="24"/>
          <w:szCs w:val="24"/>
        </w:rPr>
        <w:t xml:space="preserve">  </w:t>
      </w:r>
      <w:r w:rsidR="007C1F29">
        <w:rPr>
          <w:rFonts w:ascii="Arial" w:hAnsi="Arial" w:cs="Arial"/>
          <w:b/>
          <w:sz w:val="24"/>
          <w:szCs w:val="24"/>
        </w:rPr>
        <w:t xml:space="preserve">awaryjnych </w:t>
      </w:r>
      <w:r w:rsidRPr="00A94C10">
        <w:rPr>
          <w:rFonts w:ascii="Arial" w:hAnsi="Arial" w:cs="Arial"/>
          <w:b/>
          <w:sz w:val="24"/>
          <w:szCs w:val="24"/>
        </w:rPr>
        <w:t>zasilaczy</w:t>
      </w:r>
      <w:r w:rsidR="00CA13D8">
        <w:rPr>
          <w:rFonts w:ascii="Arial" w:hAnsi="Arial" w:cs="Arial"/>
          <w:b/>
          <w:sz w:val="24"/>
          <w:szCs w:val="24"/>
        </w:rPr>
        <w:t xml:space="preserve"> </w:t>
      </w:r>
      <w:r w:rsidRPr="00A94C10">
        <w:rPr>
          <w:rFonts w:ascii="Arial" w:hAnsi="Arial" w:cs="Arial"/>
          <w:b/>
          <w:sz w:val="24"/>
          <w:szCs w:val="24"/>
        </w:rPr>
        <w:t>UPS zainstalowanych w rejonie działania</w:t>
      </w:r>
      <w:r w:rsidR="00CA13D8">
        <w:rPr>
          <w:rFonts w:ascii="Arial" w:hAnsi="Arial" w:cs="Arial"/>
          <w:b/>
          <w:sz w:val="24"/>
          <w:szCs w:val="24"/>
        </w:rPr>
        <w:t xml:space="preserve"> </w:t>
      </w:r>
      <w:r w:rsidRPr="00A94C10">
        <w:rPr>
          <w:rFonts w:ascii="Arial" w:hAnsi="Arial" w:cs="Arial"/>
          <w:b/>
          <w:sz w:val="24"/>
          <w:szCs w:val="24"/>
        </w:rPr>
        <w:t>24 WOG Giżycko</w:t>
      </w:r>
      <w:bookmarkEnd w:id="0"/>
      <w:r w:rsidR="0047547A">
        <w:rPr>
          <w:rFonts w:ascii="Arial" w:hAnsi="Arial" w:cs="Arial"/>
          <w:b/>
          <w:sz w:val="24"/>
          <w:szCs w:val="24"/>
        </w:rPr>
        <w:t xml:space="preserve"> w 202</w:t>
      </w:r>
      <w:r w:rsidR="00CA13D8">
        <w:rPr>
          <w:rFonts w:ascii="Arial" w:hAnsi="Arial" w:cs="Arial"/>
          <w:b/>
          <w:sz w:val="24"/>
          <w:szCs w:val="24"/>
        </w:rPr>
        <w:t>5</w:t>
      </w:r>
      <w:r w:rsidR="0047547A">
        <w:rPr>
          <w:rFonts w:ascii="Arial" w:hAnsi="Arial" w:cs="Arial"/>
          <w:b/>
          <w:sz w:val="24"/>
          <w:szCs w:val="24"/>
        </w:rPr>
        <w:t xml:space="preserve"> roku</w:t>
      </w:r>
      <w:r w:rsidRPr="00A94C10">
        <w:rPr>
          <w:rFonts w:ascii="Arial" w:eastAsia="Calibri" w:hAnsi="Arial" w:cs="Arial"/>
          <w:bCs/>
          <w:sz w:val="24"/>
          <w:szCs w:val="24"/>
          <w:lang w:eastAsia="en-US"/>
        </w:rPr>
        <w:t xml:space="preserve"> </w:t>
      </w:r>
      <w:r w:rsidR="00DD3154" w:rsidRPr="008249EE">
        <w:rPr>
          <w:rFonts w:ascii="Arial" w:hAnsi="Arial" w:cs="Arial"/>
          <w:bCs/>
          <w:sz w:val="24"/>
          <w:szCs w:val="24"/>
        </w:rPr>
        <w:t>na podstawie art. 70</w:t>
      </w:r>
      <w:r w:rsidR="00DD3154" w:rsidRPr="008249EE">
        <w:rPr>
          <w:rFonts w:ascii="Arial" w:hAnsi="Arial" w:cs="Arial"/>
          <w:bCs/>
          <w:sz w:val="24"/>
          <w:szCs w:val="24"/>
          <w:vertAlign w:val="superscript"/>
        </w:rPr>
        <w:t>1</w:t>
      </w:r>
      <w:r w:rsidR="00DD3154" w:rsidRPr="008249EE">
        <w:rPr>
          <w:rFonts w:ascii="Arial" w:hAnsi="Arial" w:cs="Arial"/>
          <w:bCs/>
          <w:sz w:val="24"/>
          <w:szCs w:val="24"/>
        </w:rPr>
        <w:t xml:space="preserve"> ustawy z dnia 23 kwietnia 1964r. Kodeksu cywilnego (t. j. Dz. U. z 20</w:t>
      </w:r>
      <w:r w:rsidR="00DD3154">
        <w:rPr>
          <w:rFonts w:ascii="Arial" w:hAnsi="Arial" w:cs="Arial"/>
          <w:bCs/>
          <w:sz w:val="24"/>
          <w:szCs w:val="24"/>
        </w:rPr>
        <w:t>23</w:t>
      </w:r>
      <w:r w:rsidR="00DD3154" w:rsidRPr="008249EE">
        <w:rPr>
          <w:rFonts w:ascii="Arial" w:hAnsi="Arial" w:cs="Arial"/>
          <w:bCs/>
          <w:sz w:val="24"/>
          <w:szCs w:val="24"/>
        </w:rPr>
        <w:t>r. poz.1</w:t>
      </w:r>
      <w:r w:rsidR="00DD3154">
        <w:rPr>
          <w:rFonts w:ascii="Arial" w:hAnsi="Arial" w:cs="Arial"/>
          <w:bCs/>
          <w:sz w:val="24"/>
          <w:szCs w:val="24"/>
        </w:rPr>
        <w:t>610</w:t>
      </w:r>
      <w:r w:rsidR="00DD3154" w:rsidRPr="008249EE">
        <w:rPr>
          <w:rFonts w:ascii="Arial" w:hAnsi="Arial" w:cs="Arial"/>
          <w:bCs/>
          <w:sz w:val="24"/>
          <w:szCs w:val="24"/>
        </w:rPr>
        <w:t xml:space="preserve"> z póź</w:t>
      </w:r>
      <w:r w:rsidR="00DD3154">
        <w:rPr>
          <w:rFonts w:ascii="Arial" w:hAnsi="Arial" w:cs="Arial"/>
          <w:bCs/>
          <w:sz w:val="24"/>
          <w:szCs w:val="24"/>
        </w:rPr>
        <w:t>n</w:t>
      </w:r>
      <w:r w:rsidR="00DD3154" w:rsidRPr="008249EE">
        <w:rPr>
          <w:rFonts w:ascii="Arial" w:hAnsi="Arial" w:cs="Arial"/>
          <w:bCs/>
          <w:sz w:val="24"/>
          <w:szCs w:val="24"/>
        </w:rPr>
        <w:t>. zm</w:t>
      </w:r>
      <w:r w:rsidR="00DD3154">
        <w:rPr>
          <w:rFonts w:ascii="Arial" w:hAnsi="Arial" w:cs="Arial"/>
          <w:bCs/>
          <w:sz w:val="24"/>
          <w:szCs w:val="24"/>
        </w:rPr>
        <w:t>.</w:t>
      </w:r>
      <w:r w:rsidR="00DD3154" w:rsidRPr="008249EE">
        <w:rPr>
          <w:rFonts w:ascii="Arial" w:hAnsi="Arial" w:cs="Arial"/>
          <w:bCs/>
          <w:sz w:val="24"/>
          <w:szCs w:val="24"/>
        </w:rPr>
        <w:t>), art. 44 ust. 3 ustawy z dnia 27 sierpnia</w:t>
      </w:r>
      <w:r w:rsidR="0047547A">
        <w:rPr>
          <w:rFonts w:ascii="Arial" w:hAnsi="Arial" w:cs="Arial"/>
          <w:bCs/>
          <w:sz w:val="24"/>
          <w:szCs w:val="24"/>
        </w:rPr>
        <w:t xml:space="preserve"> </w:t>
      </w:r>
      <w:r w:rsidR="00DD3154" w:rsidRPr="008249EE">
        <w:rPr>
          <w:rFonts w:ascii="Arial" w:hAnsi="Arial" w:cs="Arial"/>
          <w:bCs/>
          <w:sz w:val="24"/>
          <w:szCs w:val="24"/>
        </w:rPr>
        <w:t>2009r. o finansach publicznych (tekst jednolity: Dz.U. z 20</w:t>
      </w:r>
      <w:r w:rsidR="00DD3154">
        <w:rPr>
          <w:rFonts w:ascii="Arial" w:hAnsi="Arial" w:cs="Arial"/>
          <w:bCs/>
          <w:sz w:val="24"/>
          <w:szCs w:val="24"/>
        </w:rPr>
        <w:t>23</w:t>
      </w:r>
      <w:r w:rsidR="00DD3154" w:rsidRPr="008249EE">
        <w:rPr>
          <w:rFonts w:ascii="Arial" w:hAnsi="Arial" w:cs="Arial"/>
          <w:bCs/>
          <w:sz w:val="24"/>
          <w:szCs w:val="24"/>
        </w:rPr>
        <w:t>r. poz. 1</w:t>
      </w:r>
      <w:r w:rsidR="00DD3154">
        <w:rPr>
          <w:rFonts w:ascii="Arial" w:hAnsi="Arial" w:cs="Arial"/>
          <w:bCs/>
          <w:sz w:val="24"/>
          <w:szCs w:val="24"/>
        </w:rPr>
        <w:t>270</w:t>
      </w:r>
      <w:r w:rsidR="00DD3154" w:rsidRPr="008249EE">
        <w:rPr>
          <w:rFonts w:ascii="Arial" w:hAnsi="Arial" w:cs="Arial"/>
          <w:bCs/>
          <w:sz w:val="24"/>
          <w:szCs w:val="24"/>
        </w:rPr>
        <w:t xml:space="preserve"> </w:t>
      </w:r>
      <w:r w:rsidR="0047547A">
        <w:rPr>
          <w:rFonts w:ascii="Arial" w:hAnsi="Arial" w:cs="Arial"/>
          <w:bCs/>
          <w:sz w:val="24"/>
          <w:szCs w:val="24"/>
        </w:rPr>
        <w:br/>
      </w:r>
      <w:r w:rsidR="00DD3154" w:rsidRPr="008249EE">
        <w:rPr>
          <w:rFonts w:ascii="Arial" w:hAnsi="Arial" w:cs="Arial"/>
          <w:bCs/>
          <w:sz w:val="24"/>
          <w:szCs w:val="24"/>
        </w:rPr>
        <w:t xml:space="preserve">z </w:t>
      </w:r>
      <w:r w:rsidR="0047547A">
        <w:rPr>
          <w:rFonts w:ascii="Arial" w:hAnsi="Arial" w:cs="Arial"/>
          <w:bCs/>
          <w:sz w:val="24"/>
          <w:szCs w:val="24"/>
        </w:rPr>
        <w:t>pó</w:t>
      </w:r>
      <w:r w:rsidR="00DD3154" w:rsidRPr="008249EE">
        <w:rPr>
          <w:rFonts w:ascii="Arial" w:hAnsi="Arial" w:cs="Arial"/>
          <w:bCs/>
          <w:sz w:val="24"/>
          <w:szCs w:val="24"/>
        </w:rPr>
        <w:t>źn. zm.), a contrario art. 2 ust. 1 pkt. 1  ustawy z dnia  11 września 2019r. prawo zamówień publicznych (t. j. Dz. U. z 20</w:t>
      </w:r>
      <w:r w:rsidR="00DD3154">
        <w:rPr>
          <w:rFonts w:ascii="Arial" w:hAnsi="Arial" w:cs="Arial"/>
          <w:bCs/>
          <w:sz w:val="24"/>
          <w:szCs w:val="24"/>
        </w:rPr>
        <w:t>23</w:t>
      </w:r>
      <w:r w:rsidR="00DD3154" w:rsidRPr="008249EE">
        <w:rPr>
          <w:rFonts w:ascii="Arial" w:hAnsi="Arial" w:cs="Arial"/>
          <w:bCs/>
          <w:sz w:val="24"/>
          <w:szCs w:val="24"/>
        </w:rPr>
        <w:t xml:space="preserve">r. poz. </w:t>
      </w:r>
      <w:r w:rsidR="00DD3154">
        <w:rPr>
          <w:rFonts w:ascii="Arial" w:hAnsi="Arial" w:cs="Arial"/>
          <w:bCs/>
          <w:sz w:val="24"/>
          <w:szCs w:val="24"/>
        </w:rPr>
        <w:t>1605</w:t>
      </w:r>
      <w:r w:rsidR="00DD3154" w:rsidRPr="008249EE">
        <w:rPr>
          <w:rFonts w:ascii="Arial" w:hAnsi="Arial" w:cs="Arial"/>
          <w:bCs/>
          <w:sz w:val="24"/>
          <w:szCs w:val="24"/>
        </w:rPr>
        <w:t xml:space="preserve"> z późn. zm</w:t>
      </w:r>
      <w:r w:rsidR="00B6533D" w:rsidRPr="00AA3E11">
        <w:rPr>
          <w:rFonts w:ascii="Arial" w:hAnsi="Arial" w:cs="Arial"/>
          <w:bCs/>
          <w:sz w:val="24"/>
          <w:szCs w:val="24"/>
        </w:rPr>
        <w:t>.</w:t>
      </w:r>
      <w:r w:rsidR="00A94C10" w:rsidRPr="009934BD">
        <w:rPr>
          <w:rFonts w:ascii="Arial" w:hAnsi="Arial" w:cs="Arial"/>
          <w:sz w:val="24"/>
          <w:szCs w:val="24"/>
        </w:rPr>
        <w:t>)</w:t>
      </w:r>
      <w:r w:rsidR="00B6533D" w:rsidRPr="009934BD">
        <w:rPr>
          <w:rFonts w:ascii="Arial" w:hAnsi="Arial" w:cs="Arial"/>
          <w:sz w:val="24"/>
          <w:szCs w:val="24"/>
        </w:rPr>
        <w:t>.</w:t>
      </w:r>
    </w:p>
    <w:p w14:paraId="7AE93BA6" w14:textId="77777777" w:rsidR="005639E1" w:rsidRPr="00A94C10" w:rsidRDefault="005639E1" w:rsidP="00F11433">
      <w:pPr>
        <w:spacing w:line="276" w:lineRule="auto"/>
        <w:jc w:val="both"/>
        <w:rPr>
          <w:rFonts w:ascii="Arial" w:hAnsi="Arial" w:cs="Arial"/>
          <w:b/>
          <w:sz w:val="24"/>
          <w:szCs w:val="24"/>
        </w:rPr>
      </w:pPr>
    </w:p>
    <w:p w14:paraId="60A25C51" w14:textId="77777777" w:rsidR="006E2DD2" w:rsidRPr="00A94C10" w:rsidRDefault="00193667" w:rsidP="00F11433">
      <w:pPr>
        <w:spacing w:line="276" w:lineRule="auto"/>
        <w:jc w:val="center"/>
        <w:rPr>
          <w:rFonts w:ascii="Arial" w:hAnsi="Arial" w:cs="Arial"/>
          <w:b/>
          <w:sz w:val="24"/>
          <w:szCs w:val="24"/>
        </w:rPr>
      </w:pPr>
      <w:r w:rsidRPr="00A94C10">
        <w:rPr>
          <w:rFonts w:ascii="Arial" w:hAnsi="Arial" w:cs="Arial"/>
          <w:b/>
          <w:sz w:val="24"/>
          <w:szCs w:val="24"/>
        </w:rPr>
        <w:t>§ 1</w:t>
      </w:r>
    </w:p>
    <w:p w14:paraId="4FBC89EF" w14:textId="77777777" w:rsidR="00193667" w:rsidRPr="00A94C10" w:rsidRDefault="00193667" w:rsidP="00F11433">
      <w:pPr>
        <w:spacing w:line="276" w:lineRule="auto"/>
        <w:jc w:val="center"/>
        <w:rPr>
          <w:rFonts w:ascii="Arial" w:hAnsi="Arial" w:cs="Arial"/>
          <w:b/>
          <w:sz w:val="24"/>
          <w:szCs w:val="24"/>
        </w:rPr>
      </w:pPr>
      <w:r w:rsidRPr="00A94C10">
        <w:rPr>
          <w:rFonts w:ascii="Arial" w:hAnsi="Arial" w:cs="Arial"/>
          <w:b/>
          <w:sz w:val="24"/>
          <w:szCs w:val="24"/>
        </w:rPr>
        <w:t>Przedmiot zamówienia</w:t>
      </w:r>
    </w:p>
    <w:p w14:paraId="0F046EFE" w14:textId="6232CAE0" w:rsidR="00E35FF4" w:rsidRPr="001A3A3B" w:rsidRDefault="00193667" w:rsidP="00F11433">
      <w:pPr>
        <w:numPr>
          <w:ilvl w:val="0"/>
          <w:numId w:val="4"/>
        </w:numPr>
        <w:spacing w:line="276" w:lineRule="auto"/>
        <w:ind w:left="426" w:hanging="426"/>
        <w:jc w:val="both"/>
        <w:rPr>
          <w:rFonts w:ascii="Arial" w:hAnsi="Arial" w:cs="Arial"/>
          <w:sz w:val="24"/>
          <w:szCs w:val="24"/>
        </w:rPr>
      </w:pPr>
      <w:r w:rsidRPr="00A94C10">
        <w:rPr>
          <w:rFonts w:ascii="Arial" w:hAnsi="Arial" w:cs="Arial"/>
          <w:sz w:val="24"/>
          <w:szCs w:val="24"/>
        </w:rPr>
        <w:t xml:space="preserve">Zgodnie z wynikiem </w:t>
      </w:r>
      <w:r w:rsidR="00427636">
        <w:rPr>
          <w:rFonts w:ascii="Arial" w:hAnsi="Arial" w:cs="Arial"/>
          <w:sz w:val="24"/>
          <w:szCs w:val="24"/>
        </w:rPr>
        <w:t xml:space="preserve">zamówienia </w:t>
      </w:r>
      <w:r w:rsidR="00A67933">
        <w:rPr>
          <w:rFonts w:ascii="Arial" w:hAnsi="Arial" w:cs="Arial"/>
          <w:sz w:val="24"/>
          <w:szCs w:val="24"/>
        </w:rPr>
        <w:t xml:space="preserve">Nr </w:t>
      </w:r>
      <w:r w:rsidR="00741D5E">
        <w:rPr>
          <w:rFonts w:ascii="Arial" w:hAnsi="Arial" w:cs="Arial"/>
          <w:sz w:val="24"/>
          <w:szCs w:val="24"/>
        </w:rPr>
        <w:t>………………….</w:t>
      </w:r>
      <w:r w:rsidR="0031386D" w:rsidRPr="00A94C10">
        <w:rPr>
          <w:rFonts w:ascii="Arial" w:hAnsi="Arial" w:cs="Arial"/>
          <w:sz w:val="24"/>
          <w:szCs w:val="24"/>
        </w:rPr>
        <w:t xml:space="preserve"> </w:t>
      </w:r>
      <w:r w:rsidR="00A67933">
        <w:rPr>
          <w:rFonts w:ascii="Arial" w:hAnsi="Arial" w:cs="Arial"/>
          <w:sz w:val="24"/>
          <w:szCs w:val="24"/>
        </w:rPr>
        <w:t>,</w:t>
      </w:r>
      <w:r w:rsidR="003F5F4B">
        <w:rPr>
          <w:rFonts w:ascii="Arial" w:hAnsi="Arial" w:cs="Arial"/>
          <w:sz w:val="24"/>
          <w:szCs w:val="24"/>
        </w:rPr>
        <w:t xml:space="preserve"> </w:t>
      </w:r>
      <w:r w:rsidR="0031386D" w:rsidRPr="001A3A3B">
        <w:rPr>
          <w:rFonts w:ascii="Arial" w:hAnsi="Arial" w:cs="Arial"/>
          <w:sz w:val="24"/>
          <w:szCs w:val="24"/>
        </w:rPr>
        <w:t xml:space="preserve">Wykonawca zobowiązuje </w:t>
      </w:r>
      <w:r w:rsidR="005330AC" w:rsidRPr="001A3A3B">
        <w:rPr>
          <w:rFonts w:ascii="Arial" w:hAnsi="Arial" w:cs="Arial"/>
          <w:sz w:val="24"/>
          <w:szCs w:val="24"/>
        </w:rPr>
        <w:t>się</w:t>
      </w:r>
      <w:r w:rsidR="0031386D" w:rsidRPr="001A3A3B">
        <w:rPr>
          <w:rFonts w:ascii="Arial" w:hAnsi="Arial" w:cs="Arial"/>
          <w:sz w:val="24"/>
          <w:szCs w:val="24"/>
        </w:rPr>
        <w:t xml:space="preserve"> do wykonania</w:t>
      </w:r>
      <w:r w:rsidR="00735A67" w:rsidRPr="001A3A3B">
        <w:rPr>
          <w:rFonts w:ascii="Arial" w:hAnsi="Arial" w:cs="Arial"/>
          <w:b/>
          <w:sz w:val="24"/>
          <w:szCs w:val="24"/>
        </w:rPr>
        <w:t xml:space="preserve"> </w:t>
      </w:r>
      <w:r w:rsidR="00B860DF" w:rsidRPr="001A3A3B">
        <w:rPr>
          <w:rFonts w:ascii="Arial" w:hAnsi="Arial" w:cs="Arial"/>
          <w:b/>
          <w:sz w:val="24"/>
          <w:szCs w:val="24"/>
        </w:rPr>
        <w:t>konserwacj</w:t>
      </w:r>
      <w:r w:rsidR="003C7975" w:rsidRPr="001A3A3B">
        <w:rPr>
          <w:rFonts w:ascii="Arial" w:hAnsi="Arial" w:cs="Arial"/>
          <w:b/>
          <w:sz w:val="24"/>
          <w:szCs w:val="24"/>
        </w:rPr>
        <w:t>i</w:t>
      </w:r>
      <w:r w:rsidR="0027568E" w:rsidRPr="001A3A3B">
        <w:rPr>
          <w:rFonts w:ascii="Arial" w:hAnsi="Arial" w:cs="Arial"/>
          <w:b/>
          <w:sz w:val="24"/>
          <w:szCs w:val="24"/>
        </w:rPr>
        <w:t xml:space="preserve"> i napraw</w:t>
      </w:r>
      <w:r w:rsidR="00B860DF" w:rsidRPr="001A3A3B">
        <w:rPr>
          <w:rFonts w:ascii="Arial" w:hAnsi="Arial" w:cs="Arial"/>
          <w:b/>
          <w:sz w:val="24"/>
          <w:szCs w:val="24"/>
        </w:rPr>
        <w:t xml:space="preserve"> </w:t>
      </w:r>
      <w:r w:rsidR="007C1F29">
        <w:rPr>
          <w:rFonts w:ascii="Arial" w:hAnsi="Arial" w:cs="Arial"/>
          <w:b/>
          <w:sz w:val="24"/>
          <w:szCs w:val="24"/>
        </w:rPr>
        <w:t xml:space="preserve">awaryjnych </w:t>
      </w:r>
      <w:r w:rsidR="00B860DF" w:rsidRPr="001A3A3B">
        <w:rPr>
          <w:rFonts w:ascii="Arial" w:hAnsi="Arial" w:cs="Arial"/>
          <w:b/>
          <w:sz w:val="24"/>
          <w:szCs w:val="24"/>
        </w:rPr>
        <w:t>zasilaczy</w:t>
      </w:r>
      <w:r w:rsidR="007C1F29">
        <w:rPr>
          <w:rFonts w:ascii="Arial" w:hAnsi="Arial" w:cs="Arial"/>
          <w:b/>
          <w:sz w:val="24"/>
          <w:szCs w:val="24"/>
        </w:rPr>
        <w:t xml:space="preserve"> </w:t>
      </w:r>
      <w:r w:rsidR="00B860DF" w:rsidRPr="001A3A3B">
        <w:rPr>
          <w:rFonts w:ascii="Arial" w:hAnsi="Arial" w:cs="Arial"/>
          <w:b/>
          <w:sz w:val="24"/>
          <w:szCs w:val="24"/>
        </w:rPr>
        <w:t>UPS</w:t>
      </w:r>
      <w:r w:rsidR="00735A67" w:rsidRPr="001A3A3B">
        <w:rPr>
          <w:rFonts w:ascii="Arial" w:hAnsi="Arial" w:cs="Arial"/>
          <w:b/>
          <w:sz w:val="24"/>
          <w:szCs w:val="24"/>
        </w:rPr>
        <w:t xml:space="preserve"> zainstalowanych w rejonie działania 24 WOG</w:t>
      </w:r>
      <w:r w:rsidR="00207716" w:rsidRPr="001A3A3B">
        <w:rPr>
          <w:rFonts w:ascii="Arial" w:hAnsi="Arial" w:cs="Arial"/>
          <w:sz w:val="24"/>
          <w:szCs w:val="24"/>
        </w:rPr>
        <w:t>,</w:t>
      </w:r>
      <w:r w:rsidR="00DD62DF" w:rsidRPr="001A3A3B">
        <w:rPr>
          <w:rFonts w:ascii="Arial" w:hAnsi="Arial" w:cs="Arial"/>
          <w:sz w:val="24"/>
          <w:szCs w:val="24"/>
        </w:rPr>
        <w:t xml:space="preserve"> a Z</w:t>
      </w:r>
      <w:r w:rsidR="007A4E77" w:rsidRPr="001A3A3B">
        <w:rPr>
          <w:rFonts w:ascii="Arial" w:hAnsi="Arial" w:cs="Arial"/>
          <w:sz w:val="24"/>
          <w:szCs w:val="24"/>
        </w:rPr>
        <w:t>amawiający</w:t>
      </w:r>
      <w:r w:rsidR="002542F3" w:rsidRPr="001A3A3B">
        <w:rPr>
          <w:rFonts w:ascii="Arial" w:hAnsi="Arial" w:cs="Arial"/>
          <w:sz w:val="24"/>
          <w:szCs w:val="24"/>
        </w:rPr>
        <w:t xml:space="preserve"> </w:t>
      </w:r>
      <w:r w:rsidR="00E35FF4" w:rsidRPr="001A3A3B">
        <w:rPr>
          <w:rFonts w:ascii="Arial" w:hAnsi="Arial" w:cs="Arial"/>
          <w:sz w:val="24"/>
          <w:szCs w:val="24"/>
        </w:rPr>
        <w:t>do odbioru usługi należycie wykonanej i zapłaty ustalonego wynagrodzenia.</w:t>
      </w:r>
    </w:p>
    <w:p w14:paraId="3822BF98" w14:textId="39CA09CA" w:rsidR="00D3144E" w:rsidRPr="00A94C10" w:rsidRDefault="009E1923" w:rsidP="00F11433">
      <w:pPr>
        <w:numPr>
          <w:ilvl w:val="0"/>
          <w:numId w:val="4"/>
        </w:numPr>
        <w:spacing w:line="276" w:lineRule="auto"/>
        <w:ind w:left="426" w:hanging="426"/>
        <w:jc w:val="both"/>
        <w:rPr>
          <w:rFonts w:ascii="Arial" w:hAnsi="Arial" w:cs="Arial"/>
          <w:sz w:val="24"/>
          <w:szCs w:val="24"/>
        </w:rPr>
      </w:pPr>
      <w:r w:rsidRPr="00A94C10">
        <w:rPr>
          <w:rFonts w:ascii="Arial" w:hAnsi="Arial" w:cs="Arial"/>
          <w:sz w:val="24"/>
          <w:szCs w:val="24"/>
        </w:rPr>
        <w:t xml:space="preserve">Szczegółowy zakres usługi </w:t>
      </w:r>
      <w:r w:rsidR="007C1F29">
        <w:rPr>
          <w:rFonts w:ascii="Arial" w:hAnsi="Arial" w:cs="Arial"/>
          <w:sz w:val="24"/>
          <w:szCs w:val="24"/>
        </w:rPr>
        <w:t xml:space="preserve">w zakresie </w:t>
      </w:r>
      <w:r w:rsidR="00B860DF" w:rsidRPr="00A94C10">
        <w:rPr>
          <w:rFonts w:ascii="Arial" w:hAnsi="Arial" w:cs="Arial"/>
          <w:b/>
          <w:sz w:val="24"/>
          <w:szCs w:val="24"/>
        </w:rPr>
        <w:t>konserwacji</w:t>
      </w:r>
      <w:r w:rsidR="0027568E">
        <w:rPr>
          <w:rFonts w:ascii="Arial" w:hAnsi="Arial" w:cs="Arial"/>
          <w:b/>
          <w:sz w:val="24"/>
          <w:szCs w:val="24"/>
        </w:rPr>
        <w:t xml:space="preserve"> i napraw</w:t>
      </w:r>
      <w:r w:rsidR="00B860DF" w:rsidRPr="00A94C10">
        <w:rPr>
          <w:rFonts w:ascii="Arial" w:hAnsi="Arial" w:cs="Arial"/>
          <w:b/>
          <w:sz w:val="24"/>
          <w:szCs w:val="24"/>
        </w:rPr>
        <w:t xml:space="preserve"> </w:t>
      </w:r>
      <w:r w:rsidR="007C1F29">
        <w:rPr>
          <w:rFonts w:ascii="Arial" w:hAnsi="Arial" w:cs="Arial"/>
          <w:b/>
          <w:sz w:val="24"/>
          <w:szCs w:val="24"/>
        </w:rPr>
        <w:t xml:space="preserve">awaryjnych </w:t>
      </w:r>
      <w:r w:rsidR="00B860DF" w:rsidRPr="00A94C10">
        <w:rPr>
          <w:rFonts w:ascii="Arial" w:hAnsi="Arial" w:cs="Arial"/>
          <w:b/>
          <w:sz w:val="24"/>
          <w:szCs w:val="24"/>
        </w:rPr>
        <w:t>zasilaczy</w:t>
      </w:r>
      <w:r w:rsidR="007C1F29">
        <w:rPr>
          <w:rFonts w:ascii="Arial" w:hAnsi="Arial" w:cs="Arial"/>
          <w:b/>
          <w:sz w:val="24"/>
          <w:szCs w:val="24"/>
        </w:rPr>
        <w:t xml:space="preserve"> </w:t>
      </w:r>
      <w:r w:rsidR="00B860DF" w:rsidRPr="00A94C10">
        <w:rPr>
          <w:rFonts w:ascii="Arial" w:hAnsi="Arial" w:cs="Arial"/>
          <w:b/>
          <w:sz w:val="24"/>
          <w:szCs w:val="24"/>
        </w:rPr>
        <w:t>UPS</w:t>
      </w:r>
      <w:r w:rsidR="00735A67" w:rsidRPr="00A94C10">
        <w:rPr>
          <w:rFonts w:ascii="Arial" w:hAnsi="Arial" w:cs="Arial"/>
          <w:b/>
          <w:sz w:val="24"/>
          <w:szCs w:val="24"/>
        </w:rPr>
        <w:t xml:space="preserve"> zainstalowanych w rejonie działania 24 WOG</w:t>
      </w:r>
      <w:r w:rsidR="00AF19D2" w:rsidRPr="00A94C10">
        <w:rPr>
          <w:rFonts w:ascii="Arial" w:hAnsi="Arial" w:cs="Arial"/>
          <w:sz w:val="24"/>
          <w:szCs w:val="24"/>
        </w:rPr>
        <w:t>,</w:t>
      </w:r>
      <w:r w:rsidR="00116D79" w:rsidRPr="00A94C10">
        <w:rPr>
          <w:rFonts w:ascii="Arial" w:hAnsi="Arial" w:cs="Arial"/>
          <w:sz w:val="24"/>
          <w:szCs w:val="24"/>
        </w:rPr>
        <w:t xml:space="preserve"> określa  opis  przedmiotu zamówienia z zakresem</w:t>
      </w:r>
      <w:r w:rsidR="00EB1E4B" w:rsidRPr="00A94C10">
        <w:rPr>
          <w:rFonts w:ascii="Arial" w:hAnsi="Arial" w:cs="Arial"/>
          <w:sz w:val="24"/>
          <w:szCs w:val="24"/>
        </w:rPr>
        <w:t xml:space="preserve"> </w:t>
      </w:r>
      <w:r w:rsidR="009310B1" w:rsidRPr="00A94C10">
        <w:rPr>
          <w:rFonts w:ascii="Arial" w:hAnsi="Arial" w:cs="Arial"/>
          <w:sz w:val="24"/>
          <w:szCs w:val="24"/>
        </w:rPr>
        <w:t>czynności</w:t>
      </w:r>
      <w:r w:rsidR="00AF19D2" w:rsidRPr="00A94C10">
        <w:rPr>
          <w:rFonts w:ascii="Arial" w:hAnsi="Arial" w:cs="Arial"/>
          <w:sz w:val="24"/>
          <w:szCs w:val="24"/>
        </w:rPr>
        <w:t xml:space="preserve"> serwisowo – </w:t>
      </w:r>
      <w:r w:rsidR="009310B1" w:rsidRPr="00A94C10">
        <w:rPr>
          <w:rFonts w:ascii="Arial" w:hAnsi="Arial" w:cs="Arial"/>
          <w:sz w:val="24"/>
          <w:szCs w:val="24"/>
        </w:rPr>
        <w:t>konserwacyjnych</w:t>
      </w:r>
      <w:r w:rsidR="00AF19D2" w:rsidRPr="00A94C10">
        <w:rPr>
          <w:rFonts w:ascii="Arial" w:hAnsi="Arial" w:cs="Arial"/>
          <w:sz w:val="24"/>
          <w:szCs w:val="24"/>
        </w:rPr>
        <w:t xml:space="preserve"> (załącznik nr 1) stanowiącymi integralną </w:t>
      </w:r>
      <w:r w:rsidR="004F2486" w:rsidRPr="00A94C10">
        <w:rPr>
          <w:rFonts w:ascii="Arial" w:hAnsi="Arial" w:cs="Arial"/>
          <w:sz w:val="24"/>
          <w:szCs w:val="24"/>
        </w:rPr>
        <w:t>część</w:t>
      </w:r>
      <w:r w:rsidR="00AF19D2" w:rsidRPr="00A94C10">
        <w:rPr>
          <w:rFonts w:ascii="Arial" w:hAnsi="Arial" w:cs="Arial"/>
          <w:sz w:val="24"/>
          <w:szCs w:val="24"/>
        </w:rPr>
        <w:t xml:space="preserve"> niniejszej umowy.</w:t>
      </w:r>
    </w:p>
    <w:p w14:paraId="281D0256" w14:textId="0FA00653" w:rsidR="00523354" w:rsidRPr="00A94C10" w:rsidRDefault="007A2A5F" w:rsidP="00F11433">
      <w:pPr>
        <w:numPr>
          <w:ilvl w:val="0"/>
          <w:numId w:val="4"/>
        </w:numPr>
        <w:spacing w:line="276" w:lineRule="auto"/>
        <w:ind w:left="426" w:hanging="426"/>
        <w:jc w:val="both"/>
        <w:rPr>
          <w:rFonts w:ascii="Arial" w:hAnsi="Arial" w:cs="Arial"/>
          <w:sz w:val="24"/>
          <w:szCs w:val="24"/>
        </w:rPr>
      </w:pPr>
      <w:r w:rsidRPr="007A2A5F">
        <w:rPr>
          <w:rFonts w:ascii="Arial" w:hAnsi="Arial" w:cs="Arial"/>
          <w:b/>
          <w:sz w:val="24"/>
          <w:szCs w:val="24"/>
        </w:rPr>
        <w:t>K</w:t>
      </w:r>
      <w:r w:rsidR="00523354" w:rsidRPr="007A2A5F">
        <w:rPr>
          <w:rFonts w:ascii="Arial" w:hAnsi="Arial" w:cs="Arial"/>
          <w:b/>
          <w:sz w:val="24"/>
          <w:szCs w:val="24"/>
        </w:rPr>
        <w:t xml:space="preserve">onserwacja </w:t>
      </w:r>
      <w:r w:rsidR="0027568E">
        <w:rPr>
          <w:rFonts w:ascii="Arial" w:hAnsi="Arial" w:cs="Arial"/>
          <w:b/>
          <w:sz w:val="24"/>
          <w:szCs w:val="24"/>
        </w:rPr>
        <w:t xml:space="preserve">i naprawy </w:t>
      </w:r>
      <w:r w:rsidR="00523354" w:rsidRPr="00A94C10">
        <w:rPr>
          <w:rFonts w:ascii="Arial" w:hAnsi="Arial" w:cs="Arial"/>
          <w:b/>
          <w:sz w:val="24"/>
          <w:szCs w:val="24"/>
        </w:rPr>
        <w:t>zasilaczy</w:t>
      </w:r>
      <w:r w:rsidR="001B1FC4">
        <w:rPr>
          <w:rFonts w:ascii="Arial" w:hAnsi="Arial" w:cs="Arial"/>
          <w:b/>
          <w:sz w:val="24"/>
          <w:szCs w:val="24"/>
        </w:rPr>
        <w:t xml:space="preserve"> </w:t>
      </w:r>
      <w:r w:rsidR="00523354" w:rsidRPr="00A94C10">
        <w:rPr>
          <w:rFonts w:ascii="Arial" w:hAnsi="Arial" w:cs="Arial"/>
          <w:b/>
          <w:sz w:val="24"/>
          <w:szCs w:val="24"/>
        </w:rPr>
        <w:t>UPS zainstalowanych na terenie działania 24 WOG Giżycko</w:t>
      </w:r>
      <w:r w:rsidR="00523354" w:rsidRPr="00A94C10">
        <w:rPr>
          <w:rFonts w:ascii="Arial" w:hAnsi="Arial" w:cs="Arial"/>
          <w:sz w:val="24"/>
          <w:szCs w:val="24"/>
        </w:rPr>
        <w:t>, o których mowa w ust. 1 i 2   obejmuje czynności:</w:t>
      </w:r>
    </w:p>
    <w:p w14:paraId="7BEF6818" w14:textId="6FC0578E" w:rsidR="00E4202D" w:rsidRDefault="00523354" w:rsidP="00F11433">
      <w:pPr>
        <w:numPr>
          <w:ilvl w:val="7"/>
          <w:numId w:val="6"/>
        </w:numPr>
        <w:tabs>
          <w:tab w:val="clear" w:pos="5760"/>
        </w:tabs>
        <w:overflowPunct/>
        <w:spacing w:line="276" w:lineRule="auto"/>
        <w:ind w:left="709" w:hanging="283"/>
        <w:jc w:val="both"/>
        <w:textAlignment w:val="auto"/>
        <w:rPr>
          <w:rFonts w:ascii="Arial" w:hAnsi="Arial" w:cs="Arial"/>
          <w:sz w:val="24"/>
          <w:szCs w:val="24"/>
        </w:rPr>
      </w:pPr>
      <w:r w:rsidRPr="00A94C10">
        <w:rPr>
          <w:rFonts w:ascii="Arial" w:hAnsi="Arial" w:cs="Arial"/>
          <w:sz w:val="24"/>
          <w:szCs w:val="24"/>
        </w:rPr>
        <w:t>jednorazow</w:t>
      </w:r>
      <w:r w:rsidR="003E5021">
        <w:rPr>
          <w:rFonts w:ascii="Arial" w:hAnsi="Arial" w:cs="Arial"/>
          <w:sz w:val="24"/>
          <w:szCs w:val="24"/>
        </w:rPr>
        <w:t>y przegląd/</w:t>
      </w:r>
      <w:r w:rsidR="009A2978" w:rsidRPr="00A94C10">
        <w:rPr>
          <w:rFonts w:ascii="Arial" w:hAnsi="Arial" w:cs="Arial"/>
          <w:sz w:val="24"/>
          <w:szCs w:val="24"/>
        </w:rPr>
        <w:t>konserwacj</w:t>
      </w:r>
      <w:r w:rsidR="007A2A5F">
        <w:rPr>
          <w:rFonts w:ascii="Arial" w:hAnsi="Arial" w:cs="Arial"/>
          <w:sz w:val="24"/>
          <w:szCs w:val="24"/>
        </w:rPr>
        <w:t>ę</w:t>
      </w:r>
      <w:r w:rsidR="009310B1" w:rsidRPr="00A94C10">
        <w:rPr>
          <w:rFonts w:ascii="Arial" w:hAnsi="Arial" w:cs="Arial"/>
          <w:b/>
          <w:sz w:val="24"/>
          <w:szCs w:val="24"/>
        </w:rPr>
        <w:t xml:space="preserve"> </w:t>
      </w:r>
      <w:bookmarkStart w:id="1" w:name="_Hlk192511055"/>
      <w:r w:rsidR="00B860DF" w:rsidRPr="00A94C10">
        <w:rPr>
          <w:rFonts w:ascii="Arial" w:hAnsi="Arial" w:cs="Arial"/>
          <w:b/>
          <w:sz w:val="24"/>
          <w:szCs w:val="24"/>
        </w:rPr>
        <w:t>zasilaczy UPS</w:t>
      </w:r>
      <w:bookmarkEnd w:id="1"/>
      <w:r w:rsidR="009310B1" w:rsidRPr="00A94C10">
        <w:rPr>
          <w:rFonts w:ascii="Arial" w:hAnsi="Arial" w:cs="Arial"/>
          <w:b/>
          <w:sz w:val="24"/>
          <w:szCs w:val="24"/>
        </w:rPr>
        <w:t xml:space="preserve"> zainstalowanych </w:t>
      </w:r>
      <w:r w:rsidR="006140A3">
        <w:rPr>
          <w:rFonts w:ascii="Arial" w:hAnsi="Arial" w:cs="Arial"/>
          <w:b/>
          <w:sz w:val="24"/>
          <w:szCs w:val="24"/>
        </w:rPr>
        <w:t xml:space="preserve">                           </w:t>
      </w:r>
      <w:r w:rsidR="009310B1" w:rsidRPr="00A94C10">
        <w:rPr>
          <w:rFonts w:ascii="Arial" w:hAnsi="Arial" w:cs="Arial"/>
          <w:b/>
          <w:sz w:val="24"/>
          <w:szCs w:val="24"/>
        </w:rPr>
        <w:t>na terenie działania 24 WOG Giżycko</w:t>
      </w:r>
      <w:r w:rsidR="000F02C3" w:rsidRPr="00A94C10">
        <w:rPr>
          <w:rFonts w:ascii="Arial" w:hAnsi="Arial" w:cs="Arial"/>
          <w:sz w:val="24"/>
          <w:szCs w:val="24"/>
        </w:rPr>
        <w:t>,</w:t>
      </w:r>
    </w:p>
    <w:p w14:paraId="7FE92856" w14:textId="5E66FD09" w:rsidR="00434D1E" w:rsidRPr="00A82208" w:rsidRDefault="00434D1E" w:rsidP="00434D1E">
      <w:pPr>
        <w:numPr>
          <w:ilvl w:val="7"/>
          <w:numId w:val="6"/>
        </w:numPr>
        <w:tabs>
          <w:tab w:val="clear" w:pos="5760"/>
        </w:tabs>
        <w:overflowPunct/>
        <w:spacing w:line="276" w:lineRule="auto"/>
        <w:ind w:left="709" w:hanging="283"/>
        <w:jc w:val="both"/>
        <w:textAlignment w:val="auto"/>
        <w:rPr>
          <w:rFonts w:ascii="Arial" w:hAnsi="Arial" w:cs="Arial"/>
          <w:sz w:val="24"/>
          <w:szCs w:val="24"/>
        </w:rPr>
      </w:pPr>
      <w:r w:rsidRPr="00A82208">
        <w:rPr>
          <w:rFonts w:ascii="Arial" w:hAnsi="Arial" w:cs="Arial"/>
          <w:sz w:val="24"/>
          <w:szCs w:val="24"/>
        </w:rPr>
        <w:t xml:space="preserve">całodobową gotowość Wykonawcy do utrzymania w sprawności technicznej </w:t>
      </w:r>
      <w:r w:rsidRPr="00434D1E">
        <w:rPr>
          <w:rFonts w:ascii="Arial" w:hAnsi="Arial" w:cs="Arial"/>
          <w:sz w:val="24"/>
          <w:szCs w:val="24"/>
        </w:rPr>
        <w:t>zasilaczy UPS</w:t>
      </w:r>
      <w:r w:rsidRPr="00A82208">
        <w:rPr>
          <w:rFonts w:ascii="Arial" w:hAnsi="Arial" w:cs="Arial"/>
          <w:sz w:val="24"/>
          <w:szCs w:val="24"/>
        </w:rPr>
        <w:t xml:space="preserve"> zainstalowanych na terenie działania 24 WOG Giżycko</w:t>
      </w:r>
      <w:r w:rsidRPr="00A82208">
        <w:rPr>
          <w:rFonts w:ascii="Arial" w:hAnsi="Arial" w:cs="Arial"/>
          <w:b/>
          <w:sz w:val="24"/>
          <w:szCs w:val="24"/>
        </w:rPr>
        <w:t xml:space="preserve"> </w:t>
      </w:r>
      <w:r w:rsidRPr="00A82208">
        <w:rPr>
          <w:rFonts w:ascii="Arial" w:hAnsi="Arial" w:cs="Arial"/>
          <w:sz w:val="24"/>
          <w:szCs w:val="24"/>
        </w:rPr>
        <w:t>(gotowość do wykonania przeglądu interwencyjnego na wezwanie Zamawiającego);</w:t>
      </w:r>
    </w:p>
    <w:p w14:paraId="2EBD720A" w14:textId="77777777" w:rsidR="00434D1E" w:rsidRPr="00A82208" w:rsidRDefault="00434D1E" w:rsidP="00434D1E">
      <w:pPr>
        <w:numPr>
          <w:ilvl w:val="7"/>
          <w:numId w:val="6"/>
        </w:numPr>
        <w:tabs>
          <w:tab w:val="clear" w:pos="5760"/>
        </w:tabs>
        <w:overflowPunct/>
        <w:spacing w:line="276" w:lineRule="auto"/>
        <w:ind w:left="709" w:hanging="283"/>
        <w:jc w:val="both"/>
        <w:textAlignment w:val="auto"/>
        <w:rPr>
          <w:rFonts w:ascii="Arial" w:hAnsi="Arial" w:cs="Arial"/>
          <w:sz w:val="24"/>
          <w:szCs w:val="24"/>
        </w:rPr>
      </w:pPr>
      <w:r w:rsidRPr="00AC0DB6">
        <w:rPr>
          <w:rFonts w:ascii="Arial" w:hAnsi="Arial" w:cs="Arial"/>
          <w:sz w:val="24"/>
          <w:szCs w:val="24"/>
        </w:rPr>
        <w:lastRenderedPageBreak/>
        <w:t>bieżące usuwanie usterek oraz awarii</w:t>
      </w:r>
      <w:r w:rsidRPr="00A82208">
        <w:rPr>
          <w:rFonts w:ascii="Arial" w:hAnsi="Arial" w:cs="Arial"/>
          <w:sz w:val="24"/>
          <w:szCs w:val="24"/>
        </w:rPr>
        <w:t>.</w:t>
      </w:r>
    </w:p>
    <w:p w14:paraId="34CCBAC8" w14:textId="77777777" w:rsidR="00434D1E" w:rsidRPr="00AC0DB6" w:rsidRDefault="00434D1E" w:rsidP="00434D1E">
      <w:pPr>
        <w:numPr>
          <w:ilvl w:val="0"/>
          <w:numId w:val="41"/>
        </w:numPr>
        <w:tabs>
          <w:tab w:val="clear" w:pos="720"/>
        </w:tabs>
        <w:overflowPunct/>
        <w:spacing w:line="276" w:lineRule="auto"/>
        <w:ind w:left="426" w:hanging="426"/>
        <w:jc w:val="both"/>
        <w:textAlignment w:val="auto"/>
        <w:rPr>
          <w:rFonts w:ascii="Arial" w:hAnsi="Arial" w:cs="Arial"/>
          <w:sz w:val="24"/>
          <w:szCs w:val="24"/>
        </w:rPr>
      </w:pPr>
      <w:r w:rsidRPr="00AC0DB6">
        <w:rPr>
          <w:rFonts w:ascii="Arial" w:hAnsi="Arial" w:cs="Arial"/>
          <w:sz w:val="24"/>
          <w:szCs w:val="24"/>
        </w:rPr>
        <w:t xml:space="preserve">Naprawa awaryjna, o której mowa w ust. 3 </w:t>
      </w:r>
      <w:r w:rsidRPr="006458D0">
        <w:rPr>
          <w:rFonts w:ascii="Arial" w:hAnsi="Arial" w:cs="Arial"/>
          <w:sz w:val="24"/>
          <w:szCs w:val="24"/>
        </w:rPr>
        <w:t xml:space="preserve">pkt. 3 </w:t>
      </w:r>
      <w:r w:rsidRPr="00AC0DB6">
        <w:rPr>
          <w:rFonts w:ascii="Arial" w:hAnsi="Arial" w:cs="Arial"/>
          <w:sz w:val="24"/>
          <w:szCs w:val="24"/>
        </w:rPr>
        <w:t>obejmuje:</w:t>
      </w:r>
    </w:p>
    <w:p w14:paraId="2D2659A2" w14:textId="77777777" w:rsidR="00434D1E" w:rsidRDefault="00434D1E" w:rsidP="00434D1E">
      <w:pPr>
        <w:numPr>
          <w:ilvl w:val="0"/>
          <w:numId w:val="42"/>
        </w:numPr>
        <w:tabs>
          <w:tab w:val="left" w:pos="426"/>
        </w:tabs>
        <w:overflowPunct/>
        <w:spacing w:line="276" w:lineRule="auto"/>
        <w:ind w:left="709" w:hanging="283"/>
        <w:jc w:val="both"/>
        <w:textAlignment w:val="auto"/>
        <w:rPr>
          <w:rFonts w:ascii="Arial" w:hAnsi="Arial" w:cs="Arial"/>
          <w:sz w:val="24"/>
          <w:szCs w:val="24"/>
        </w:rPr>
      </w:pPr>
      <w:r w:rsidRPr="00AC0DB6">
        <w:rPr>
          <w:rFonts w:ascii="Arial" w:hAnsi="Arial" w:cs="Arial"/>
          <w:sz w:val="24"/>
          <w:szCs w:val="24"/>
        </w:rPr>
        <w:t>zakup części niezbędnych do usunięcia awarii;</w:t>
      </w:r>
    </w:p>
    <w:p w14:paraId="33496090" w14:textId="769F0243" w:rsidR="00434D1E" w:rsidRDefault="00434D1E" w:rsidP="00434D1E">
      <w:pPr>
        <w:numPr>
          <w:ilvl w:val="0"/>
          <w:numId w:val="42"/>
        </w:numPr>
        <w:tabs>
          <w:tab w:val="left" w:pos="426"/>
        </w:tabs>
        <w:overflowPunct/>
        <w:spacing w:line="276" w:lineRule="auto"/>
        <w:ind w:left="709" w:hanging="283"/>
        <w:jc w:val="both"/>
        <w:textAlignment w:val="auto"/>
        <w:rPr>
          <w:rFonts w:ascii="Arial" w:hAnsi="Arial" w:cs="Arial"/>
          <w:sz w:val="24"/>
          <w:szCs w:val="24"/>
        </w:rPr>
      </w:pPr>
      <w:r w:rsidRPr="00125C82">
        <w:rPr>
          <w:rFonts w:ascii="Arial" w:hAnsi="Arial" w:cs="Arial"/>
          <w:sz w:val="24"/>
          <w:szCs w:val="24"/>
        </w:rPr>
        <w:t xml:space="preserve">wykonanie naprawy </w:t>
      </w:r>
      <w:r w:rsidRPr="00434D1E">
        <w:rPr>
          <w:rFonts w:ascii="Arial" w:hAnsi="Arial" w:cs="Arial"/>
          <w:sz w:val="24"/>
          <w:szCs w:val="24"/>
        </w:rPr>
        <w:t>zasilaczy UPS</w:t>
      </w:r>
      <w:r w:rsidRPr="00125C82">
        <w:rPr>
          <w:rFonts w:ascii="Arial" w:hAnsi="Arial" w:cs="Arial"/>
          <w:sz w:val="24"/>
          <w:szCs w:val="24"/>
        </w:rPr>
        <w:t xml:space="preserve"> poprzez przywrócenie sprawności technicznej;</w:t>
      </w:r>
    </w:p>
    <w:p w14:paraId="210A3D72" w14:textId="77777777" w:rsidR="00434D1E" w:rsidRPr="00125C82" w:rsidRDefault="00434D1E" w:rsidP="00434D1E">
      <w:pPr>
        <w:numPr>
          <w:ilvl w:val="0"/>
          <w:numId w:val="42"/>
        </w:numPr>
        <w:tabs>
          <w:tab w:val="left" w:pos="426"/>
        </w:tabs>
        <w:overflowPunct/>
        <w:spacing w:line="276" w:lineRule="auto"/>
        <w:ind w:left="709" w:hanging="283"/>
        <w:jc w:val="both"/>
        <w:textAlignment w:val="auto"/>
        <w:rPr>
          <w:rFonts w:ascii="Arial" w:hAnsi="Arial" w:cs="Arial"/>
          <w:sz w:val="24"/>
          <w:szCs w:val="24"/>
        </w:rPr>
      </w:pPr>
      <w:r w:rsidRPr="00AC0DB6">
        <w:rPr>
          <w:rFonts w:ascii="Arial" w:hAnsi="Arial" w:cs="Arial"/>
          <w:sz w:val="24"/>
          <w:szCs w:val="24"/>
        </w:rPr>
        <w:t>uruchomienie oraz sprawdzenie poprawności działania</w:t>
      </w:r>
      <w:r>
        <w:rPr>
          <w:rFonts w:ascii="Arial" w:hAnsi="Arial" w:cs="Arial"/>
          <w:sz w:val="24"/>
          <w:szCs w:val="24"/>
        </w:rPr>
        <w:t>.</w:t>
      </w:r>
    </w:p>
    <w:p w14:paraId="20E3FCAF" w14:textId="77777777" w:rsidR="00434D1E" w:rsidRPr="00A82208" w:rsidRDefault="00434D1E" w:rsidP="00434D1E">
      <w:pPr>
        <w:numPr>
          <w:ilvl w:val="0"/>
          <w:numId w:val="41"/>
        </w:numPr>
        <w:tabs>
          <w:tab w:val="num" w:pos="426"/>
        </w:tabs>
        <w:overflowPunct/>
        <w:spacing w:line="276" w:lineRule="auto"/>
        <w:ind w:left="426" w:hanging="426"/>
        <w:jc w:val="both"/>
        <w:textAlignment w:val="auto"/>
        <w:rPr>
          <w:rFonts w:ascii="Arial" w:hAnsi="Arial" w:cs="Arial"/>
          <w:sz w:val="24"/>
          <w:szCs w:val="24"/>
        </w:rPr>
      </w:pPr>
      <w:r w:rsidRPr="00A82208">
        <w:rPr>
          <w:rFonts w:ascii="Arial" w:hAnsi="Arial" w:cs="Arial"/>
          <w:sz w:val="24"/>
          <w:szCs w:val="24"/>
        </w:rPr>
        <w:t>Wykonawca zobowi</w:t>
      </w:r>
      <w:r w:rsidRPr="00A82208">
        <w:rPr>
          <w:rFonts w:ascii="Arial" w:hAnsi="Arial" w:cs="Arial" w:hint="eastAsia"/>
          <w:sz w:val="24"/>
          <w:szCs w:val="24"/>
        </w:rPr>
        <w:t>ą</w:t>
      </w:r>
      <w:r w:rsidRPr="00A82208">
        <w:rPr>
          <w:rFonts w:ascii="Arial" w:hAnsi="Arial" w:cs="Arial"/>
          <w:sz w:val="24"/>
          <w:szCs w:val="24"/>
        </w:rPr>
        <w:t>zuje si</w:t>
      </w:r>
      <w:r w:rsidRPr="00A82208">
        <w:rPr>
          <w:rFonts w:ascii="Arial" w:hAnsi="Arial" w:cs="Arial" w:hint="eastAsia"/>
          <w:sz w:val="24"/>
          <w:szCs w:val="24"/>
        </w:rPr>
        <w:t>ę</w:t>
      </w:r>
      <w:r w:rsidRPr="00A82208">
        <w:rPr>
          <w:rFonts w:ascii="Arial" w:hAnsi="Arial" w:cs="Arial"/>
          <w:sz w:val="24"/>
          <w:szCs w:val="24"/>
        </w:rPr>
        <w:t xml:space="preserve"> wykona</w:t>
      </w:r>
      <w:r w:rsidRPr="00A82208">
        <w:rPr>
          <w:rFonts w:ascii="Arial" w:hAnsi="Arial" w:cs="Arial" w:hint="eastAsia"/>
          <w:sz w:val="24"/>
          <w:szCs w:val="24"/>
        </w:rPr>
        <w:t>ć</w:t>
      </w:r>
      <w:r w:rsidRPr="00A82208">
        <w:rPr>
          <w:rFonts w:ascii="Arial" w:hAnsi="Arial" w:cs="Arial"/>
          <w:sz w:val="24"/>
          <w:szCs w:val="24"/>
        </w:rPr>
        <w:t xml:space="preserve"> opisany w  ust. 3 przedmiot zamówienia </w:t>
      </w:r>
      <w:r w:rsidRPr="00A82208">
        <w:rPr>
          <w:rFonts w:ascii="Arial" w:hAnsi="Arial" w:cs="Arial"/>
          <w:sz w:val="24"/>
          <w:szCs w:val="24"/>
        </w:rPr>
        <w:br/>
        <w:t>w terminach okre</w:t>
      </w:r>
      <w:r w:rsidRPr="00A82208">
        <w:rPr>
          <w:rFonts w:ascii="Arial" w:hAnsi="Arial" w:cs="Arial" w:hint="eastAsia"/>
          <w:sz w:val="24"/>
          <w:szCs w:val="24"/>
        </w:rPr>
        <w:t>ś</w:t>
      </w:r>
      <w:r w:rsidRPr="00A82208">
        <w:rPr>
          <w:rFonts w:ascii="Arial" w:hAnsi="Arial" w:cs="Arial"/>
          <w:sz w:val="24"/>
          <w:szCs w:val="24"/>
        </w:rPr>
        <w:t>lonych w umowie, a Zamawiaj</w:t>
      </w:r>
      <w:r w:rsidRPr="00A82208">
        <w:rPr>
          <w:rFonts w:ascii="Arial" w:hAnsi="Arial" w:cs="Arial" w:hint="eastAsia"/>
          <w:sz w:val="24"/>
          <w:szCs w:val="24"/>
        </w:rPr>
        <w:t>ą</w:t>
      </w:r>
      <w:r w:rsidRPr="00A82208">
        <w:rPr>
          <w:rFonts w:ascii="Arial" w:hAnsi="Arial" w:cs="Arial"/>
          <w:sz w:val="24"/>
          <w:szCs w:val="24"/>
        </w:rPr>
        <w:t>cy zobowi</w:t>
      </w:r>
      <w:r w:rsidRPr="00A82208">
        <w:rPr>
          <w:rFonts w:ascii="Arial" w:hAnsi="Arial" w:cs="Arial" w:hint="eastAsia"/>
          <w:sz w:val="24"/>
          <w:szCs w:val="24"/>
        </w:rPr>
        <w:t>ą</w:t>
      </w:r>
      <w:r w:rsidRPr="00A82208">
        <w:rPr>
          <w:rFonts w:ascii="Arial" w:hAnsi="Arial" w:cs="Arial"/>
          <w:sz w:val="24"/>
          <w:szCs w:val="24"/>
        </w:rPr>
        <w:t>zuje si</w:t>
      </w:r>
      <w:r w:rsidRPr="00A82208">
        <w:rPr>
          <w:rFonts w:ascii="Arial" w:hAnsi="Arial" w:cs="Arial" w:hint="eastAsia"/>
          <w:sz w:val="24"/>
          <w:szCs w:val="24"/>
        </w:rPr>
        <w:t>ę</w:t>
      </w:r>
      <w:r w:rsidRPr="00A82208">
        <w:rPr>
          <w:rFonts w:ascii="Arial" w:hAnsi="Arial" w:cs="Arial"/>
          <w:sz w:val="24"/>
          <w:szCs w:val="24"/>
        </w:rPr>
        <w:t xml:space="preserve"> dokona</w:t>
      </w:r>
      <w:r w:rsidRPr="00A82208">
        <w:rPr>
          <w:rFonts w:ascii="Arial" w:hAnsi="Arial" w:cs="Arial" w:hint="eastAsia"/>
          <w:sz w:val="24"/>
          <w:szCs w:val="24"/>
        </w:rPr>
        <w:t>ć</w:t>
      </w:r>
      <w:r w:rsidRPr="00A82208">
        <w:rPr>
          <w:rFonts w:ascii="Arial" w:hAnsi="Arial" w:cs="Arial"/>
          <w:sz w:val="24"/>
          <w:szCs w:val="24"/>
        </w:rPr>
        <w:t xml:space="preserve"> odbioru prac zgłoszonych przez wykonawc</w:t>
      </w:r>
      <w:r w:rsidRPr="00A82208">
        <w:rPr>
          <w:rFonts w:ascii="Arial" w:hAnsi="Arial" w:cs="Arial" w:hint="eastAsia"/>
          <w:sz w:val="24"/>
          <w:szCs w:val="24"/>
        </w:rPr>
        <w:t>ę</w:t>
      </w:r>
      <w:r w:rsidRPr="00A82208">
        <w:rPr>
          <w:rFonts w:ascii="Arial" w:hAnsi="Arial" w:cs="Arial"/>
          <w:sz w:val="24"/>
          <w:szCs w:val="24"/>
        </w:rPr>
        <w:t xml:space="preserve"> pod warunkiem, że b</w:t>
      </w:r>
      <w:r w:rsidRPr="00A82208">
        <w:rPr>
          <w:rFonts w:ascii="Arial" w:hAnsi="Arial" w:cs="Arial" w:hint="eastAsia"/>
          <w:sz w:val="24"/>
          <w:szCs w:val="24"/>
        </w:rPr>
        <w:t>ę</w:t>
      </w:r>
      <w:r w:rsidRPr="00A82208">
        <w:rPr>
          <w:rFonts w:ascii="Arial" w:hAnsi="Arial" w:cs="Arial"/>
          <w:sz w:val="24"/>
          <w:szCs w:val="24"/>
        </w:rPr>
        <w:t>dzie on zgodny z wymaganiami techniczno – jako</w:t>
      </w:r>
      <w:r w:rsidRPr="00A82208">
        <w:rPr>
          <w:rFonts w:ascii="Arial" w:hAnsi="Arial" w:cs="Arial" w:hint="eastAsia"/>
          <w:sz w:val="24"/>
          <w:szCs w:val="24"/>
        </w:rPr>
        <w:t>ś</w:t>
      </w:r>
      <w:r w:rsidRPr="00A82208">
        <w:rPr>
          <w:rFonts w:ascii="Arial" w:hAnsi="Arial" w:cs="Arial"/>
          <w:sz w:val="24"/>
          <w:szCs w:val="24"/>
        </w:rPr>
        <w:t>ciowymi.</w:t>
      </w:r>
    </w:p>
    <w:p w14:paraId="656176E0" w14:textId="77777777" w:rsidR="00434D1E" w:rsidRPr="00A82208" w:rsidRDefault="00434D1E" w:rsidP="00434D1E">
      <w:pPr>
        <w:numPr>
          <w:ilvl w:val="0"/>
          <w:numId w:val="41"/>
        </w:numPr>
        <w:tabs>
          <w:tab w:val="num" w:pos="426"/>
        </w:tabs>
        <w:overflowPunct/>
        <w:spacing w:line="276" w:lineRule="auto"/>
        <w:ind w:left="426" w:hanging="426"/>
        <w:jc w:val="both"/>
        <w:textAlignment w:val="auto"/>
        <w:rPr>
          <w:rFonts w:ascii="Arial" w:hAnsi="Arial" w:cs="Arial"/>
          <w:sz w:val="24"/>
          <w:szCs w:val="24"/>
        </w:rPr>
      </w:pPr>
      <w:r w:rsidRPr="00A82208">
        <w:rPr>
          <w:rFonts w:ascii="Arial" w:hAnsi="Arial" w:cs="Arial"/>
          <w:sz w:val="24"/>
          <w:szCs w:val="24"/>
        </w:rPr>
        <w:t xml:space="preserve">Zakres </w:t>
      </w:r>
      <w:r w:rsidRPr="00A82208">
        <w:rPr>
          <w:rFonts w:ascii="Arial" w:hAnsi="Arial" w:cs="Arial" w:hint="eastAsia"/>
          <w:sz w:val="24"/>
          <w:szCs w:val="24"/>
        </w:rPr>
        <w:t>ś</w:t>
      </w:r>
      <w:r w:rsidRPr="00A82208">
        <w:rPr>
          <w:rFonts w:ascii="Arial" w:hAnsi="Arial" w:cs="Arial"/>
          <w:sz w:val="24"/>
          <w:szCs w:val="24"/>
        </w:rPr>
        <w:t>wiadczenia Wykonawcy wynikaj</w:t>
      </w:r>
      <w:r w:rsidRPr="00A82208">
        <w:rPr>
          <w:rFonts w:ascii="Arial" w:hAnsi="Arial" w:cs="Arial" w:hint="eastAsia"/>
          <w:sz w:val="24"/>
          <w:szCs w:val="24"/>
        </w:rPr>
        <w:t>ą</w:t>
      </w:r>
      <w:r w:rsidRPr="00A82208">
        <w:rPr>
          <w:rFonts w:ascii="Arial" w:hAnsi="Arial" w:cs="Arial"/>
          <w:sz w:val="24"/>
          <w:szCs w:val="24"/>
        </w:rPr>
        <w:t>cy z umowy jest tożsamy z jego zobowi</w:t>
      </w:r>
      <w:r w:rsidRPr="00A82208">
        <w:rPr>
          <w:rFonts w:ascii="Arial" w:hAnsi="Arial" w:cs="Arial" w:hint="eastAsia"/>
          <w:sz w:val="24"/>
          <w:szCs w:val="24"/>
        </w:rPr>
        <w:t>ą</w:t>
      </w:r>
      <w:r w:rsidRPr="00A82208">
        <w:rPr>
          <w:rFonts w:ascii="Arial" w:hAnsi="Arial" w:cs="Arial"/>
          <w:sz w:val="24"/>
          <w:szCs w:val="24"/>
        </w:rPr>
        <w:t>zaniem zawartym w ofercie.</w:t>
      </w:r>
    </w:p>
    <w:p w14:paraId="2A794C2B" w14:textId="671A5D25" w:rsidR="00F838B4" w:rsidRPr="00A94C10" w:rsidRDefault="00F838B4" w:rsidP="00F11433">
      <w:pPr>
        <w:overflowPunct/>
        <w:autoSpaceDE/>
        <w:autoSpaceDN/>
        <w:adjustRightInd/>
        <w:spacing w:line="276" w:lineRule="auto"/>
        <w:textAlignment w:val="auto"/>
        <w:rPr>
          <w:rFonts w:ascii="Arial" w:hAnsi="Arial" w:cs="Arial"/>
          <w:b/>
          <w:sz w:val="24"/>
          <w:szCs w:val="24"/>
        </w:rPr>
      </w:pPr>
    </w:p>
    <w:p w14:paraId="0A6BD362" w14:textId="77777777" w:rsidR="005639E1" w:rsidRPr="00A94C10" w:rsidRDefault="005639E1" w:rsidP="00F11433">
      <w:pPr>
        <w:spacing w:line="276" w:lineRule="auto"/>
        <w:jc w:val="center"/>
        <w:rPr>
          <w:rFonts w:ascii="Arial" w:hAnsi="Arial" w:cs="Arial"/>
          <w:b/>
          <w:sz w:val="24"/>
          <w:szCs w:val="24"/>
        </w:rPr>
      </w:pPr>
      <w:r w:rsidRPr="00A94C10">
        <w:rPr>
          <w:rFonts w:ascii="Arial" w:hAnsi="Arial" w:cs="Arial"/>
          <w:b/>
          <w:sz w:val="24"/>
          <w:szCs w:val="24"/>
        </w:rPr>
        <w:t>§ 2</w:t>
      </w:r>
    </w:p>
    <w:p w14:paraId="65990E32" w14:textId="77777777" w:rsidR="00193667" w:rsidRPr="00A94C10" w:rsidRDefault="00193667" w:rsidP="00F11433">
      <w:pPr>
        <w:spacing w:line="276" w:lineRule="auto"/>
        <w:jc w:val="center"/>
        <w:rPr>
          <w:rFonts w:ascii="Arial" w:hAnsi="Arial" w:cs="Arial"/>
          <w:b/>
          <w:sz w:val="24"/>
          <w:szCs w:val="24"/>
        </w:rPr>
      </w:pPr>
      <w:r w:rsidRPr="00A94C10">
        <w:rPr>
          <w:rFonts w:ascii="Arial" w:hAnsi="Arial" w:cs="Arial"/>
          <w:b/>
          <w:sz w:val="24"/>
          <w:szCs w:val="24"/>
        </w:rPr>
        <w:t>Termin realizacji</w:t>
      </w:r>
    </w:p>
    <w:p w14:paraId="1C3FE008" w14:textId="2AD4192A" w:rsidR="00DD3154" w:rsidRDefault="002F624A" w:rsidP="00F11433">
      <w:pPr>
        <w:spacing w:line="276" w:lineRule="auto"/>
        <w:jc w:val="both"/>
        <w:rPr>
          <w:rFonts w:ascii="Arial" w:hAnsi="Arial" w:cs="Arial"/>
          <w:b/>
          <w:color w:val="0070C0"/>
          <w:sz w:val="24"/>
          <w:szCs w:val="24"/>
        </w:rPr>
      </w:pPr>
      <w:r w:rsidRPr="00A94C10">
        <w:rPr>
          <w:rFonts w:ascii="Arial" w:hAnsi="Arial" w:cs="Arial"/>
          <w:sz w:val="24"/>
          <w:szCs w:val="24"/>
        </w:rPr>
        <w:t xml:space="preserve">Niniejsza umowa zastała zawarta na czas określony od dnia </w:t>
      </w:r>
      <w:r w:rsidR="00551CCB" w:rsidRPr="00A94C10">
        <w:rPr>
          <w:rFonts w:ascii="Arial" w:hAnsi="Arial" w:cs="Arial"/>
          <w:b/>
          <w:sz w:val="24"/>
          <w:szCs w:val="24"/>
        </w:rPr>
        <w:t>podpisania umowy</w:t>
      </w:r>
      <w:r w:rsidR="00A94C10" w:rsidRPr="00A94C10">
        <w:rPr>
          <w:rFonts w:ascii="Arial" w:hAnsi="Arial" w:cs="Arial"/>
          <w:b/>
          <w:sz w:val="24"/>
          <w:szCs w:val="24"/>
        </w:rPr>
        <w:t xml:space="preserve"> </w:t>
      </w:r>
      <w:r w:rsidR="005E1153">
        <w:rPr>
          <w:rFonts w:ascii="Arial" w:hAnsi="Arial" w:cs="Arial"/>
          <w:b/>
          <w:sz w:val="24"/>
          <w:szCs w:val="24"/>
        </w:rPr>
        <w:br/>
      </w:r>
      <w:r w:rsidR="00A94C10" w:rsidRPr="00A94C10">
        <w:rPr>
          <w:rFonts w:ascii="Arial" w:hAnsi="Arial" w:cs="Arial"/>
          <w:b/>
          <w:sz w:val="24"/>
          <w:szCs w:val="24"/>
        </w:rPr>
        <w:t>tj. ………</w:t>
      </w:r>
      <w:r w:rsidR="00EE2066">
        <w:rPr>
          <w:rFonts w:ascii="Arial" w:hAnsi="Arial" w:cs="Arial"/>
          <w:b/>
          <w:sz w:val="24"/>
          <w:szCs w:val="24"/>
        </w:rPr>
        <w:t>.................................</w:t>
      </w:r>
      <w:r w:rsidR="00A94C10" w:rsidRPr="00A94C10">
        <w:rPr>
          <w:rFonts w:ascii="Arial" w:hAnsi="Arial" w:cs="Arial"/>
          <w:b/>
          <w:sz w:val="24"/>
          <w:szCs w:val="24"/>
        </w:rPr>
        <w:t>……..</w:t>
      </w:r>
      <w:r w:rsidR="00551CCB" w:rsidRPr="00A94C10">
        <w:rPr>
          <w:rFonts w:ascii="Arial" w:hAnsi="Arial" w:cs="Arial"/>
          <w:b/>
          <w:sz w:val="24"/>
          <w:szCs w:val="24"/>
        </w:rPr>
        <w:t xml:space="preserve"> </w:t>
      </w:r>
      <w:r w:rsidRPr="00A94C10">
        <w:rPr>
          <w:rFonts w:ascii="Arial" w:hAnsi="Arial" w:cs="Arial"/>
          <w:sz w:val="24"/>
          <w:szCs w:val="24"/>
        </w:rPr>
        <w:t xml:space="preserve">do dnia </w:t>
      </w:r>
      <w:r w:rsidR="007C1F29">
        <w:rPr>
          <w:rFonts w:ascii="Arial" w:hAnsi="Arial" w:cs="Arial"/>
          <w:b/>
          <w:sz w:val="24"/>
          <w:szCs w:val="24"/>
        </w:rPr>
        <w:t>15</w:t>
      </w:r>
      <w:r w:rsidR="00D54D2B" w:rsidRPr="00DD3154">
        <w:rPr>
          <w:rFonts w:ascii="Arial" w:hAnsi="Arial" w:cs="Arial"/>
          <w:b/>
          <w:sz w:val="24"/>
          <w:szCs w:val="24"/>
        </w:rPr>
        <w:t>.</w:t>
      </w:r>
      <w:r w:rsidR="00BB7261" w:rsidRPr="00DD3154">
        <w:rPr>
          <w:rFonts w:ascii="Arial" w:hAnsi="Arial" w:cs="Arial"/>
          <w:b/>
          <w:sz w:val="24"/>
          <w:szCs w:val="24"/>
        </w:rPr>
        <w:t>1</w:t>
      </w:r>
      <w:r w:rsidR="007C1F29">
        <w:rPr>
          <w:rFonts w:ascii="Arial" w:hAnsi="Arial" w:cs="Arial"/>
          <w:b/>
          <w:sz w:val="24"/>
          <w:szCs w:val="24"/>
        </w:rPr>
        <w:t>2</w:t>
      </w:r>
      <w:r w:rsidR="00085E41" w:rsidRPr="00DD3154">
        <w:rPr>
          <w:rFonts w:ascii="Arial" w:hAnsi="Arial" w:cs="Arial"/>
          <w:b/>
          <w:sz w:val="24"/>
          <w:szCs w:val="24"/>
        </w:rPr>
        <w:t>.20</w:t>
      </w:r>
      <w:r w:rsidR="007B7E00" w:rsidRPr="00DD3154">
        <w:rPr>
          <w:rFonts w:ascii="Arial" w:hAnsi="Arial" w:cs="Arial"/>
          <w:b/>
          <w:sz w:val="24"/>
          <w:szCs w:val="24"/>
        </w:rPr>
        <w:t>2</w:t>
      </w:r>
      <w:r w:rsidR="007C1F29">
        <w:rPr>
          <w:rFonts w:ascii="Arial" w:hAnsi="Arial" w:cs="Arial"/>
          <w:b/>
          <w:sz w:val="24"/>
          <w:szCs w:val="24"/>
        </w:rPr>
        <w:t>5</w:t>
      </w:r>
      <w:r w:rsidRPr="00DD3154">
        <w:rPr>
          <w:rFonts w:ascii="Arial" w:hAnsi="Arial" w:cs="Arial"/>
          <w:b/>
          <w:sz w:val="24"/>
          <w:szCs w:val="24"/>
        </w:rPr>
        <w:t>r</w:t>
      </w:r>
      <w:r w:rsidR="004322E7" w:rsidRPr="00DD3154">
        <w:rPr>
          <w:rFonts w:ascii="Arial" w:hAnsi="Arial" w:cs="Arial"/>
          <w:b/>
          <w:sz w:val="24"/>
          <w:szCs w:val="24"/>
        </w:rPr>
        <w:t>.</w:t>
      </w:r>
    </w:p>
    <w:p w14:paraId="3EDAE4B8" w14:textId="23FE9F98" w:rsidR="00DD3154" w:rsidRPr="00F11433" w:rsidRDefault="00DD3154" w:rsidP="00F11433">
      <w:pPr>
        <w:pStyle w:val="Akapitzlist"/>
        <w:numPr>
          <w:ilvl w:val="0"/>
          <w:numId w:val="39"/>
        </w:numPr>
        <w:spacing w:after="0"/>
        <w:jc w:val="both"/>
        <w:rPr>
          <w:rFonts w:ascii="Arial" w:hAnsi="Arial" w:cs="Arial"/>
          <w:b/>
          <w:sz w:val="24"/>
          <w:szCs w:val="24"/>
        </w:rPr>
      </w:pPr>
      <w:r w:rsidRPr="00F11433">
        <w:rPr>
          <w:rFonts w:ascii="Arial" w:hAnsi="Arial" w:cs="Arial"/>
          <w:sz w:val="24"/>
          <w:szCs w:val="24"/>
        </w:rPr>
        <w:t xml:space="preserve">Przegląd i konserwację należy wykonać w terminie </w:t>
      </w:r>
      <w:r w:rsidRPr="00F11433">
        <w:rPr>
          <w:rFonts w:ascii="Arial" w:hAnsi="Arial" w:cs="Arial"/>
          <w:b/>
          <w:sz w:val="24"/>
          <w:szCs w:val="24"/>
        </w:rPr>
        <w:t xml:space="preserve">od 01 września do </w:t>
      </w:r>
      <w:r w:rsidRPr="00F11433">
        <w:rPr>
          <w:rFonts w:ascii="Arial" w:hAnsi="Arial" w:cs="Arial"/>
          <w:b/>
          <w:sz w:val="24"/>
          <w:szCs w:val="24"/>
        </w:rPr>
        <w:br/>
        <w:t>30 listopada 202</w:t>
      </w:r>
      <w:r w:rsidR="007C1F29">
        <w:rPr>
          <w:rFonts w:ascii="Arial" w:hAnsi="Arial" w:cs="Arial"/>
          <w:b/>
          <w:sz w:val="24"/>
          <w:szCs w:val="24"/>
        </w:rPr>
        <w:t>5</w:t>
      </w:r>
      <w:r w:rsidRPr="00F11433">
        <w:rPr>
          <w:rFonts w:ascii="Arial" w:hAnsi="Arial" w:cs="Arial"/>
          <w:b/>
          <w:sz w:val="24"/>
          <w:szCs w:val="24"/>
        </w:rPr>
        <w:t xml:space="preserve"> roku.</w:t>
      </w:r>
    </w:p>
    <w:p w14:paraId="317AFA91" w14:textId="77777777" w:rsidR="009D180D" w:rsidRPr="00A94C10" w:rsidRDefault="009D180D" w:rsidP="00F11433">
      <w:pPr>
        <w:spacing w:line="276" w:lineRule="auto"/>
        <w:jc w:val="center"/>
        <w:rPr>
          <w:rFonts w:ascii="Arial" w:hAnsi="Arial" w:cs="Arial"/>
          <w:b/>
          <w:sz w:val="24"/>
          <w:szCs w:val="24"/>
        </w:rPr>
      </w:pPr>
    </w:p>
    <w:p w14:paraId="55EB4924" w14:textId="77777777" w:rsidR="005B7535" w:rsidRPr="00A94C10" w:rsidRDefault="00E5165A" w:rsidP="00F11433">
      <w:pPr>
        <w:spacing w:line="276" w:lineRule="auto"/>
        <w:jc w:val="center"/>
        <w:rPr>
          <w:rFonts w:ascii="Arial" w:hAnsi="Arial" w:cs="Arial"/>
          <w:b/>
          <w:sz w:val="24"/>
          <w:szCs w:val="24"/>
        </w:rPr>
      </w:pPr>
      <w:r w:rsidRPr="00A94C10">
        <w:rPr>
          <w:rFonts w:ascii="Arial" w:hAnsi="Arial" w:cs="Arial"/>
          <w:b/>
          <w:sz w:val="24"/>
          <w:szCs w:val="24"/>
        </w:rPr>
        <w:t xml:space="preserve">§ </w:t>
      </w:r>
      <w:r w:rsidR="008E442A" w:rsidRPr="00A94C10">
        <w:rPr>
          <w:rFonts w:ascii="Arial" w:hAnsi="Arial" w:cs="Arial"/>
          <w:b/>
          <w:sz w:val="24"/>
          <w:szCs w:val="24"/>
        </w:rPr>
        <w:t>3</w:t>
      </w:r>
    </w:p>
    <w:p w14:paraId="3E61DA52" w14:textId="77777777" w:rsidR="00353717" w:rsidRPr="00A94C10" w:rsidRDefault="00353717" w:rsidP="00F11433">
      <w:pPr>
        <w:spacing w:line="276" w:lineRule="auto"/>
        <w:jc w:val="center"/>
        <w:rPr>
          <w:rFonts w:ascii="Arial" w:hAnsi="Arial" w:cs="Arial"/>
          <w:b/>
          <w:sz w:val="24"/>
          <w:szCs w:val="24"/>
        </w:rPr>
      </w:pPr>
      <w:r w:rsidRPr="00A94C10">
        <w:rPr>
          <w:rFonts w:ascii="Arial" w:hAnsi="Arial" w:cs="Arial"/>
          <w:b/>
          <w:sz w:val="24"/>
          <w:szCs w:val="24"/>
        </w:rPr>
        <w:t>Prawa i obowiązki Zamawiającego</w:t>
      </w:r>
    </w:p>
    <w:p w14:paraId="4B015960" w14:textId="77777777" w:rsidR="009125F1" w:rsidRPr="00992D4E" w:rsidRDefault="00450538" w:rsidP="00F11433">
      <w:pPr>
        <w:numPr>
          <w:ilvl w:val="0"/>
          <w:numId w:val="5"/>
        </w:numPr>
        <w:spacing w:line="276" w:lineRule="auto"/>
        <w:ind w:left="426" w:hanging="426"/>
        <w:jc w:val="both"/>
        <w:rPr>
          <w:rFonts w:ascii="Arial" w:hAnsi="Arial" w:cs="Arial"/>
          <w:sz w:val="24"/>
          <w:szCs w:val="24"/>
        </w:rPr>
      </w:pPr>
      <w:r w:rsidRPr="00A94C10">
        <w:rPr>
          <w:rFonts w:ascii="Arial" w:hAnsi="Arial" w:cs="Arial"/>
          <w:sz w:val="24"/>
          <w:szCs w:val="24"/>
        </w:rPr>
        <w:t>Zamawiający ustanawia swojego przedstawiciela, w osobie Kierownika Sekcji Obsługi Infrastruktury:</w:t>
      </w:r>
    </w:p>
    <w:p w14:paraId="47F853D1" w14:textId="63CA1B3C" w:rsidR="00EE2066" w:rsidRDefault="00EE2066" w:rsidP="00F11433">
      <w:pPr>
        <w:numPr>
          <w:ilvl w:val="0"/>
          <w:numId w:val="20"/>
        </w:numPr>
        <w:spacing w:line="276" w:lineRule="auto"/>
        <w:jc w:val="both"/>
        <w:textAlignment w:val="auto"/>
        <w:rPr>
          <w:rFonts w:ascii="Arial" w:hAnsi="Arial" w:cs="Arial"/>
          <w:sz w:val="24"/>
          <w:szCs w:val="24"/>
        </w:rPr>
      </w:pPr>
      <w:r w:rsidRPr="00992D4E">
        <w:rPr>
          <w:rFonts w:ascii="Arial" w:hAnsi="Arial" w:cs="Arial"/>
          <w:sz w:val="24"/>
          <w:szCs w:val="24"/>
        </w:rPr>
        <w:t>Kierownik SOI Bemowo Piskie</w:t>
      </w:r>
      <w:r w:rsidR="00916AAC" w:rsidRPr="00992D4E">
        <w:rPr>
          <w:rFonts w:ascii="Arial" w:hAnsi="Arial" w:cs="Arial"/>
          <w:sz w:val="24"/>
          <w:szCs w:val="24"/>
        </w:rPr>
        <w:t xml:space="preserve"> </w:t>
      </w:r>
      <w:r w:rsidRPr="00992D4E">
        <w:rPr>
          <w:rFonts w:ascii="Arial" w:hAnsi="Arial" w:cs="Arial"/>
          <w:sz w:val="24"/>
          <w:szCs w:val="24"/>
        </w:rPr>
        <w:t>– tel. 261 333</w:t>
      </w:r>
      <w:r w:rsidR="00101998">
        <w:rPr>
          <w:rFonts w:ascii="Arial" w:hAnsi="Arial" w:cs="Arial"/>
          <w:sz w:val="24"/>
          <w:szCs w:val="24"/>
        </w:rPr>
        <w:t> </w:t>
      </w:r>
      <w:r w:rsidRPr="00992D4E">
        <w:rPr>
          <w:rFonts w:ascii="Arial" w:hAnsi="Arial" w:cs="Arial"/>
          <w:sz w:val="24"/>
          <w:szCs w:val="24"/>
        </w:rPr>
        <w:t>220,</w:t>
      </w:r>
    </w:p>
    <w:p w14:paraId="5B83C608" w14:textId="6B57573E" w:rsidR="00101998" w:rsidRPr="00992D4E" w:rsidRDefault="000D29D6" w:rsidP="00F11433">
      <w:pPr>
        <w:numPr>
          <w:ilvl w:val="0"/>
          <w:numId w:val="20"/>
        </w:numPr>
        <w:spacing w:line="276" w:lineRule="auto"/>
        <w:jc w:val="both"/>
        <w:textAlignment w:val="auto"/>
        <w:rPr>
          <w:rFonts w:ascii="Arial" w:hAnsi="Arial" w:cs="Arial"/>
          <w:sz w:val="24"/>
          <w:szCs w:val="24"/>
        </w:rPr>
      </w:pPr>
      <w:r>
        <w:rPr>
          <w:rFonts w:ascii="Arial" w:hAnsi="Arial" w:cs="Arial"/>
          <w:sz w:val="24"/>
        </w:rPr>
        <w:t xml:space="preserve">Kierownik SOI Gołdap </w:t>
      </w:r>
      <w:r>
        <w:rPr>
          <w:rFonts w:ascii="Arial" w:hAnsi="Arial" w:cs="Arial"/>
          <w:sz w:val="24"/>
        </w:rPr>
        <w:tab/>
        <w:t xml:space="preserve">      – tel. 261 336 476,</w:t>
      </w:r>
    </w:p>
    <w:p w14:paraId="00E18862" w14:textId="77777777" w:rsidR="00450538" w:rsidRPr="00A94C10" w:rsidRDefault="00AC0DB6" w:rsidP="00F11433">
      <w:pPr>
        <w:spacing w:line="276" w:lineRule="auto"/>
        <w:ind w:left="426"/>
        <w:jc w:val="both"/>
        <w:rPr>
          <w:rFonts w:ascii="Arial" w:hAnsi="Arial" w:cs="Arial"/>
          <w:sz w:val="24"/>
          <w:szCs w:val="24"/>
        </w:rPr>
      </w:pPr>
      <w:r w:rsidRPr="00A94C10">
        <w:rPr>
          <w:rFonts w:ascii="Arial" w:hAnsi="Arial" w:cs="Arial"/>
          <w:sz w:val="24"/>
          <w:szCs w:val="24"/>
        </w:rPr>
        <w:t>lub osoby przez nich upoważ</w:t>
      </w:r>
      <w:r w:rsidR="00BB4794" w:rsidRPr="00A94C10">
        <w:rPr>
          <w:rFonts w:ascii="Arial" w:hAnsi="Arial" w:cs="Arial"/>
          <w:sz w:val="24"/>
          <w:szCs w:val="24"/>
        </w:rPr>
        <w:t>nione</w:t>
      </w:r>
      <w:r w:rsidRPr="00A94C10">
        <w:rPr>
          <w:rFonts w:ascii="Arial" w:hAnsi="Arial" w:cs="Arial"/>
          <w:sz w:val="24"/>
          <w:szCs w:val="24"/>
        </w:rPr>
        <w:t>. Niniejsze osoby ponoszą odpowiedzialność</w:t>
      </w:r>
      <w:r w:rsidR="00450538" w:rsidRPr="00A94C10">
        <w:rPr>
          <w:rFonts w:ascii="Arial" w:hAnsi="Arial" w:cs="Arial"/>
          <w:sz w:val="24"/>
          <w:szCs w:val="24"/>
        </w:rPr>
        <w:t xml:space="preserve"> za prawidłową realizację umowy pod względem merytorycznym, finansowym </w:t>
      </w:r>
      <w:r w:rsidR="004840FF" w:rsidRPr="00A94C10">
        <w:rPr>
          <w:rFonts w:ascii="Arial" w:hAnsi="Arial" w:cs="Arial"/>
          <w:sz w:val="24"/>
          <w:szCs w:val="24"/>
        </w:rPr>
        <w:br/>
      </w:r>
      <w:r w:rsidR="00450538" w:rsidRPr="00A94C10">
        <w:rPr>
          <w:rFonts w:ascii="Arial" w:hAnsi="Arial" w:cs="Arial"/>
          <w:sz w:val="24"/>
          <w:szCs w:val="24"/>
        </w:rPr>
        <w:t>i upoważnia do kontrolowania na bieżąco i potwierdzenia wykonania przedmiotu umowy.</w:t>
      </w:r>
    </w:p>
    <w:p w14:paraId="6739BCB0" w14:textId="77777777" w:rsidR="002F624A" w:rsidRPr="00A94C10" w:rsidRDefault="000F02C3" w:rsidP="00F11433">
      <w:pPr>
        <w:numPr>
          <w:ilvl w:val="0"/>
          <w:numId w:val="5"/>
        </w:numPr>
        <w:tabs>
          <w:tab w:val="left" w:pos="426"/>
        </w:tabs>
        <w:spacing w:line="276" w:lineRule="auto"/>
        <w:ind w:left="426" w:hanging="426"/>
        <w:jc w:val="both"/>
        <w:rPr>
          <w:rFonts w:ascii="Arial" w:hAnsi="Arial" w:cs="Arial"/>
          <w:sz w:val="24"/>
          <w:szCs w:val="24"/>
        </w:rPr>
      </w:pPr>
      <w:r w:rsidRPr="00A94C10">
        <w:rPr>
          <w:rFonts w:ascii="Arial" w:hAnsi="Arial" w:cs="Arial"/>
          <w:sz w:val="24"/>
          <w:szCs w:val="24"/>
        </w:rPr>
        <w:t>Zamawiający zobowiązuje się do przechowywania</w:t>
      </w:r>
      <w:r w:rsidR="00FC3D45" w:rsidRPr="00A94C10">
        <w:rPr>
          <w:rFonts w:ascii="Arial" w:hAnsi="Arial" w:cs="Arial"/>
          <w:sz w:val="24"/>
          <w:szCs w:val="24"/>
        </w:rPr>
        <w:t xml:space="preserve"> </w:t>
      </w:r>
      <w:r w:rsidR="00F01FAA" w:rsidRPr="00A94C10">
        <w:rPr>
          <w:rFonts w:ascii="Arial" w:hAnsi="Arial" w:cs="Arial"/>
          <w:sz w:val="24"/>
          <w:szCs w:val="24"/>
        </w:rPr>
        <w:t>dzienników konserwacji.</w:t>
      </w:r>
    </w:p>
    <w:p w14:paraId="2D08A8C5" w14:textId="0EBDC166" w:rsidR="002F624A" w:rsidRPr="00A94C10" w:rsidRDefault="002F624A" w:rsidP="00F11433">
      <w:pPr>
        <w:numPr>
          <w:ilvl w:val="0"/>
          <w:numId w:val="5"/>
        </w:numPr>
        <w:tabs>
          <w:tab w:val="left" w:pos="426"/>
        </w:tabs>
        <w:spacing w:line="276" w:lineRule="auto"/>
        <w:ind w:left="426" w:hanging="426"/>
        <w:jc w:val="both"/>
        <w:rPr>
          <w:rFonts w:ascii="Arial" w:hAnsi="Arial" w:cs="Arial"/>
          <w:sz w:val="24"/>
          <w:szCs w:val="24"/>
        </w:rPr>
      </w:pPr>
      <w:r w:rsidRPr="00A94C10">
        <w:rPr>
          <w:rFonts w:ascii="Arial" w:hAnsi="Arial" w:cs="Arial"/>
          <w:sz w:val="24"/>
          <w:szCs w:val="24"/>
        </w:rPr>
        <w:t xml:space="preserve">Zamawiający zastrzega sobie możliwość zmniejszenia zakresu przedmiotowego umowy, a co za tym idzie, zmniejszenia zobowiązania wynikającego z niniejszej </w:t>
      </w:r>
      <w:r w:rsidRPr="00427636">
        <w:rPr>
          <w:rFonts w:ascii="Arial" w:hAnsi="Arial" w:cs="Arial"/>
          <w:sz w:val="24"/>
          <w:szCs w:val="24"/>
        </w:rPr>
        <w:t xml:space="preserve">umowy. </w:t>
      </w:r>
    </w:p>
    <w:p w14:paraId="403F6409" w14:textId="0278B9AE" w:rsidR="00174698" w:rsidRDefault="002F624A" w:rsidP="00F11433">
      <w:pPr>
        <w:numPr>
          <w:ilvl w:val="0"/>
          <w:numId w:val="5"/>
        </w:numPr>
        <w:tabs>
          <w:tab w:val="left" w:pos="426"/>
        </w:tabs>
        <w:spacing w:line="276" w:lineRule="auto"/>
        <w:ind w:left="426" w:hanging="426"/>
        <w:jc w:val="both"/>
        <w:rPr>
          <w:rFonts w:ascii="Arial" w:hAnsi="Arial" w:cs="Arial"/>
          <w:sz w:val="24"/>
          <w:szCs w:val="24"/>
        </w:rPr>
      </w:pPr>
      <w:r w:rsidRPr="00A94C10">
        <w:rPr>
          <w:rFonts w:ascii="Arial" w:hAnsi="Arial" w:cs="Arial"/>
          <w:sz w:val="24"/>
          <w:szCs w:val="24"/>
        </w:rPr>
        <w:t xml:space="preserve">Wykonawca w związku z ust. </w:t>
      </w:r>
      <w:r w:rsidR="005F2A58" w:rsidRPr="00A94C10">
        <w:rPr>
          <w:rFonts w:ascii="Arial" w:hAnsi="Arial" w:cs="Arial"/>
          <w:sz w:val="24"/>
          <w:szCs w:val="24"/>
        </w:rPr>
        <w:t>3</w:t>
      </w:r>
      <w:r w:rsidRPr="00A94C10">
        <w:rPr>
          <w:rFonts w:ascii="Arial" w:hAnsi="Arial" w:cs="Arial"/>
          <w:sz w:val="24"/>
          <w:szCs w:val="24"/>
        </w:rPr>
        <w:t xml:space="preserve"> nie może dochodzić roszczeń z tytułu </w:t>
      </w:r>
      <w:r w:rsidRPr="00A94C10">
        <w:rPr>
          <w:rFonts w:ascii="Arial" w:hAnsi="Arial" w:cs="Arial"/>
          <w:sz w:val="24"/>
          <w:szCs w:val="24"/>
        </w:rPr>
        <w:br/>
        <w:t>nie zrealizowania  w całości umowy</w:t>
      </w:r>
      <w:r w:rsidR="008F508A" w:rsidRPr="00A94C10">
        <w:rPr>
          <w:rFonts w:ascii="Arial" w:hAnsi="Arial" w:cs="Arial"/>
          <w:sz w:val="24"/>
          <w:szCs w:val="24"/>
        </w:rPr>
        <w:t>.</w:t>
      </w:r>
    </w:p>
    <w:p w14:paraId="1D90CBF4" w14:textId="77777777" w:rsidR="0053520A" w:rsidRDefault="0053520A" w:rsidP="0053520A">
      <w:pPr>
        <w:numPr>
          <w:ilvl w:val="0"/>
          <w:numId w:val="5"/>
        </w:numPr>
        <w:tabs>
          <w:tab w:val="left" w:pos="426"/>
        </w:tabs>
        <w:spacing w:line="276" w:lineRule="auto"/>
        <w:ind w:left="426" w:hanging="426"/>
        <w:jc w:val="both"/>
        <w:rPr>
          <w:rFonts w:ascii="Arial" w:hAnsi="Arial" w:cs="Arial"/>
          <w:sz w:val="24"/>
          <w:szCs w:val="24"/>
        </w:rPr>
      </w:pPr>
      <w:r w:rsidRPr="00174AAE">
        <w:rPr>
          <w:rFonts w:ascii="Arial" w:hAnsi="Arial" w:cs="Arial"/>
          <w:sz w:val="24"/>
          <w:szCs w:val="24"/>
        </w:rPr>
        <w:t>Zamawiający zastrzega sobie prawo zlecenia naprawy w ramach zamówienia dla</w:t>
      </w:r>
      <w:r>
        <w:rPr>
          <w:rFonts w:ascii="Arial" w:hAnsi="Arial" w:cs="Arial"/>
          <w:sz w:val="24"/>
          <w:szCs w:val="24"/>
        </w:rPr>
        <w:t xml:space="preserve"> firmy, która zaoferuje korzystniejsze warunki finansowe realizacji naprawy. Termin realizacji naprawy określi Zamawiający w zamówieniu na wykonanie usługi.</w:t>
      </w:r>
    </w:p>
    <w:p w14:paraId="5911B167" w14:textId="77777777" w:rsidR="005B58B6" w:rsidRPr="008249EE" w:rsidRDefault="005B58B6" w:rsidP="00F11433">
      <w:pPr>
        <w:pStyle w:val="Akapitzlist"/>
        <w:numPr>
          <w:ilvl w:val="0"/>
          <w:numId w:val="5"/>
        </w:numPr>
        <w:spacing w:after="0"/>
        <w:jc w:val="both"/>
        <w:rPr>
          <w:rFonts w:ascii="Arial" w:hAnsi="Arial" w:cs="Arial"/>
          <w:sz w:val="24"/>
          <w:szCs w:val="24"/>
        </w:rPr>
      </w:pPr>
      <w:r w:rsidRPr="008249EE">
        <w:rPr>
          <w:rFonts w:ascii="Arial" w:hAnsi="Arial" w:cs="Arial"/>
          <w:sz w:val="24"/>
          <w:szCs w:val="24"/>
        </w:rPr>
        <w:t>Zamawiający i Użytkownik obiektu umożliwi Wykonawcy realizację jego obowiązków poprzez sukcesywne zapewnienie, w uzgodnionym czasie, dostępu do obiektu w trakcie realizacji umowy. O wymaganych przerwach w funkcjonowaniu systemu Wykonawca zawiadomi Zamawiającego i Użytkownika na piśmie.</w:t>
      </w:r>
    </w:p>
    <w:p w14:paraId="01F8A759" w14:textId="4D26B961" w:rsidR="005B58B6" w:rsidRDefault="005B58B6" w:rsidP="00F11433">
      <w:pPr>
        <w:pStyle w:val="Akapitzlist"/>
        <w:numPr>
          <w:ilvl w:val="0"/>
          <w:numId w:val="5"/>
        </w:numPr>
        <w:spacing w:after="0"/>
        <w:jc w:val="both"/>
        <w:rPr>
          <w:rFonts w:ascii="Arial" w:hAnsi="Arial" w:cs="Arial"/>
          <w:sz w:val="24"/>
          <w:szCs w:val="24"/>
        </w:rPr>
      </w:pPr>
      <w:r w:rsidRPr="008249EE">
        <w:rPr>
          <w:rFonts w:ascii="Arial" w:hAnsi="Arial" w:cs="Arial"/>
          <w:sz w:val="24"/>
          <w:szCs w:val="24"/>
        </w:rPr>
        <w:t>Użytkownik zapewnia obecność w obiekcie swojego przedstawiciela podczas wykonywania konserwacji lub naprawy.</w:t>
      </w:r>
    </w:p>
    <w:p w14:paraId="3AA241D1" w14:textId="77777777" w:rsidR="00434D1E" w:rsidRPr="00434D1E" w:rsidRDefault="00434D1E" w:rsidP="00434D1E">
      <w:pPr>
        <w:jc w:val="both"/>
        <w:rPr>
          <w:rFonts w:ascii="Arial" w:hAnsi="Arial" w:cs="Arial"/>
          <w:sz w:val="24"/>
          <w:szCs w:val="24"/>
        </w:rPr>
      </w:pPr>
    </w:p>
    <w:p w14:paraId="632BE873" w14:textId="77777777" w:rsidR="005639E1" w:rsidRPr="00A94C10" w:rsidRDefault="00E5165A" w:rsidP="00F11433">
      <w:pPr>
        <w:spacing w:line="276" w:lineRule="auto"/>
        <w:jc w:val="center"/>
        <w:rPr>
          <w:rFonts w:ascii="Arial" w:hAnsi="Arial" w:cs="Arial"/>
          <w:b/>
          <w:sz w:val="24"/>
          <w:szCs w:val="24"/>
        </w:rPr>
      </w:pPr>
      <w:r w:rsidRPr="00A94C10">
        <w:rPr>
          <w:rFonts w:ascii="Arial" w:hAnsi="Arial" w:cs="Arial"/>
          <w:b/>
          <w:sz w:val="24"/>
          <w:szCs w:val="24"/>
        </w:rPr>
        <w:lastRenderedPageBreak/>
        <w:t xml:space="preserve">§ </w:t>
      </w:r>
      <w:r w:rsidR="008E442A" w:rsidRPr="00A94C10">
        <w:rPr>
          <w:rFonts w:ascii="Arial" w:hAnsi="Arial" w:cs="Arial"/>
          <w:b/>
          <w:sz w:val="24"/>
          <w:szCs w:val="24"/>
        </w:rPr>
        <w:t>4</w:t>
      </w:r>
    </w:p>
    <w:p w14:paraId="26816782" w14:textId="77777777" w:rsidR="00353717" w:rsidRPr="00A94C10" w:rsidRDefault="00353717" w:rsidP="00F11433">
      <w:pPr>
        <w:spacing w:line="276" w:lineRule="auto"/>
        <w:jc w:val="center"/>
        <w:rPr>
          <w:rFonts w:ascii="Arial" w:hAnsi="Arial" w:cs="Arial"/>
          <w:b/>
          <w:sz w:val="24"/>
          <w:szCs w:val="24"/>
        </w:rPr>
      </w:pPr>
      <w:r w:rsidRPr="00A94C10">
        <w:rPr>
          <w:rFonts w:ascii="Arial" w:hAnsi="Arial" w:cs="Arial"/>
          <w:b/>
          <w:sz w:val="24"/>
          <w:szCs w:val="24"/>
        </w:rPr>
        <w:t>Prawa i obowiązki Wykonawcy</w:t>
      </w:r>
    </w:p>
    <w:p w14:paraId="4D6CB700" w14:textId="77777777" w:rsidR="00D84578" w:rsidRPr="00A94C10" w:rsidRDefault="002B4DE2" w:rsidP="00F11433">
      <w:pPr>
        <w:numPr>
          <w:ilvl w:val="0"/>
          <w:numId w:val="1"/>
        </w:numPr>
        <w:tabs>
          <w:tab w:val="clear" w:pos="360"/>
          <w:tab w:val="num" w:pos="426"/>
        </w:tabs>
        <w:spacing w:line="276" w:lineRule="auto"/>
        <w:ind w:left="426" w:hanging="426"/>
        <w:jc w:val="both"/>
        <w:rPr>
          <w:rFonts w:ascii="Arial" w:hAnsi="Arial" w:cs="Arial"/>
          <w:sz w:val="24"/>
          <w:szCs w:val="24"/>
        </w:rPr>
      </w:pPr>
      <w:r w:rsidRPr="00A94C10">
        <w:rPr>
          <w:rFonts w:ascii="Arial" w:hAnsi="Arial" w:cs="Arial"/>
          <w:sz w:val="24"/>
          <w:szCs w:val="24"/>
        </w:rPr>
        <w:t>Przedstawic</w:t>
      </w:r>
      <w:r w:rsidR="00AF3279" w:rsidRPr="00A94C10">
        <w:rPr>
          <w:rFonts w:ascii="Arial" w:hAnsi="Arial" w:cs="Arial"/>
          <w:sz w:val="24"/>
          <w:szCs w:val="24"/>
        </w:rPr>
        <w:t>ielem Wykonawcy jest:</w:t>
      </w:r>
      <w:r w:rsidRPr="00A94C10">
        <w:rPr>
          <w:rFonts w:ascii="Arial" w:hAnsi="Arial" w:cs="Arial"/>
          <w:sz w:val="24"/>
          <w:szCs w:val="24"/>
        </w:rPr>
        <w:tab/>
      </w:r>
      <w:r w:rsidRPr="00A94C10">
        <w:rPr>
          <w:rFonts w:ascii="Arial" w:hAnsi="Arial" w:cs="Arial"/>
          <w:sz w:val="24"/>
          <w:szCs w:val="24"/>
        </w:rPr>
        <w:br/>
        <w:t>Pan</w:t>
      </w:r>
      <w:r w:rsidR="00A1631D" w:rsidRPr="00A94C10">
        <w:rPr>
          <w:rFonts w:ascii="Arial" w:hAnsi="Arial" w:cs="Arial"/>
          <w:sz w:val="24"/>
          <w:szCs w:val="24"/>
        </w:rPr>
        <w:t>/ Pani</w:t>
      </w:r>
      <w:r w:rsidR="006F42B5" w:rsidRPr="00A94C10">
        <w:rPr>
          <w:rFonts w:ascii="Arial" w:hAnsi="Arial" w:cs="Arial"/>
          <w:sz w:val="24"/>
          <w:szCs w:val="24"/>
        </w:rPr>
        <w:t xml:space="preserve"> </w:t>
      </w:r>
      <w:r w:rsidR="00A67ED7" w:rsidRPr="00A94C10">
        <w:rPr>
          <w:rFonts w:ascii="Arial" w:hAnsi="Arial" w:cs="Arial"/>
          <w:sz w:val="24"/>
          <w:szCs w:val="24"/>
        </w:rPr>
        <w:t xml:space="preserve"> </w:t>
      </w:r>
      <w:r w:rsidR="00713267" w:rsidRPr="00A94C10">
        <w:rPr>
          <w:rFonts w:ascii="Arial" w:hAnsi="Arial" w:cs="Arial"/>
          <w:sz w:val="24"/>
          <w:szCs w:val="24"/>
        </w:rPr>
        <w:t>………………</w:t>
      </w:r>
      <w:r w:rsidR="00C349E3" w:rsidRPr="00A94C10">
        <w:rPr>
          <w:rFonts w:ascii="Arial" w:hAnsi="Arial" w:cs="Arial"/>
          <w:sz w:val="24"/>
          <w:szCs w:val="24"/>
        </w:rPr>
        <w:t>.................................................</w:t>
      </w:r>
      <w:r w:rsidR="00713267" w:rsidRPr="00A94C10">
        <w:rPr>
          <w:rFonts w:ascii="Arial" w:hAnsi="Arial" w:cs="Arial"/>
          <w:sz w:val="24"/>
          <w:szCs w:val="24"/>
        </w:rPr>
        <w:t>…….</w:t>
      </w:r>
      <w:r w:rsidR="00A67ED7" w:rsidRPr="00A94C10">
        <w:rPr>
          <w:rFonts w:ascii="Arial" w:hAnsi="Arial" w:cs="Arial"/>
          <w:sz w:val="24"/>
          <w:szCs w:val="24"/>
        </w:rPr>
        <w:t xml:space="preserve">, </w:t>
      </w:r>
      <w:r w:rsidR="00A545A2" w:rsidRPr="00A94C10">
        <w:rPr>
          <w:rFonts w:ascii="Arial" w:hAnsi="Arial" w:cs="Arial"/>
          <w:sz w:val="24"/>
          <w:szCs w:val="24"/>
        </w:rPr>
        <w:t xml:space="preserve"> </w:t>
      </w:r>
      <w:r w:rsidR="000F02C3" w:rsidRPr="00A94C10">
        <w:rPr>
          <w:rFonts w:ascii="Arial" w:hAnsi="Arial" w:cs="Arial"/>
          <w:sz w:val="24"/>
          <w:szCs w:val="24"/>
        </w:rPr>
        <w:t xml:space="preserve">tel. </w:t>
      </w:r>
      <w:r w:rsidR="00713267" w:rsidRPr="00A94C10">
        <w:rPr>
          <w:rFonts w:ascii="Arial" w:hAnsi="Arial" w:cs="Arial"/>
          <w:sz w:val="24"/>
          <w:szCs w:val="24"/>
        </w:rPr>
        <w:t>……………….</w:t>
      </w:r>
      <w:r w:rsidR="004A60D5" w:rsidRPr="00A94C10">
        <w:rPr>
          <w:rFonts w:ascii="Arial" w:hAnsi="Arial" w:cs="Arial"/>
          <w:sz w:val="24"/>
          <w:szCs w:val="24"/>
        </w:rPr>
        <w:t>.</w:t>
      </w:r>
    </w:p>
    <w:p w14:paraId="5EB54D7F" w14:textId="1C4FA0DA" w:rsidR="00E4202D" w:rsidRPr="00A94C10" w:rsidRDefault="00E4202D" w:rsidP="00F11433">
      <w:pPr>
        <w:numPr>
          <w:ilvl w:val="0"/>
          <w:numId w:val="1"/>
        </w:numPr>
        <w:tabs>
          <w:tab w:val="clear" w:pos="360"/>
          <w:tab w:val="num" w:pos="426"/>
        </w:tabs>
        <w:spacing w:line="276" w:lineRule="auto"/>
        <w:ind w:left="426" w:hanging="426"/>
        <w:jc w:val="both"/>
        <w:textAlignment w:val="auto"/>
        <w:rPr>
          <w:rFonts w:ascii="Arial" w:hAnsi="Arial" w:cs="Arial"/>
          <w:sz w:val="24"/>
          <w:szCs w:val="24"/>
        </w:rPr>
      </w:pPr>
      <w:r w:rsidRPr="00A94C10">
        <w:rPr>
          <w:rFonts w:ascii="Arial" w:hAnsi="Arial" w:cs="Arial"/>
          <w:sz w:val="24"/>
          <w:szCs w:val="24"/>
        </w:rPr>
        <w:t>Wykonawca  zobowiązuje</w:t>
      </w:r>
      <w:r w:rsidR="00571A3E" w:rsidRPr="00A94C10">
        <w:rPr>
          <w:rFonts w:ascii="Arial" w:hAnsi="Arial" w:cs="Arial"/>
          <w:sz w:val="24"/>
          <w:szCs w:val="24"/>
        </w:rPr>
        <w:t xml:space="preserve">  się  do  prowadzenia DZIENNIKÓW</w:t>
      </w:r>
      <w:r w:rsidRPr="00A94C10">
        <w:rPr>
          <w:rFonts w:ascii="Arial" w:hAnsi="Arial" w:cs="Arial"/>
          <w:sz w:val="24"/>
          <w:szCs w:val="24"/>
        </w:rPr>
        <w:t xml:space="preserve">  KONSERW</w:t>
      </w:r>
      <w:r w:rsidR="008E49A7" w:rsidRPr="00A94C10">
        <w:rPr>
          <w:rFonts w:ascii="Arial" w:hAnsi="Arial" w:cs="Arial"/>
          <w:sz w:val="24"/>
          <w:szCs w:val="24"/>
        </w:rPr>
        <w:t>ACJI celem dokonywania opisów</w:t>
      </w:r>
      <w:r w:rsidRPr="00A94C10">
        <w:rPr>
          <w:rFonts w:ascii="Arial" w:hAnsi="Arial" w:cs="Arial"/>
          <w:sz w:val="24"/>
          <w:szCs w:val="24"/>
        </w:rPr>
        <w:t xml:space="preserve"> dotyczących</w:t>
      </w:r>
      <w:r w:rsidR="002339F7">
        <w:rPr>
          <w:rFonts w:ascii="Arial" w:hAnsi="Arial" w:cs="Arial"/>
          <w:sz w:val="24"/>
          <w:szCs w:val="24"/>
        </w:rPr>
        <w:t xml:space="preserve"> </w:t>
      </w:r>
      <w:r w:rsidRPr="00A94C10">
        <w:rPr>
          <w:rFonts w:ascii="Arial" w:hAnsi="Arial" w:cs="Arial"/>
          <w:sz w:val="24"/>
          <w:szCs w:val="24"/>
        </w:rPr>
        <w:t>przeprowadzenia czynności konserwacyjnych  i uwag  o  stanie  technicznym  konserwowanych  urządzeń.</w:t>
      </w:r>
    </w:p>
    <w:p w14:paraId="6C6ADA73" w14:textId="67388A6F" w:rsidR="00E4202D" w:rsidRPr="00A94C10" w:rsidRDefault="001842FE" w:rsidP="00F11433">
      <w:pPr>
        <w:numPr>
          <w:ilvl w:val="0"/>
          <w:numId w:val="1"/>
        </w:numPr>
        <w:tabs>
          <w:tab w:val="clear" w:pos="360"/>
          <w:tab w:val="num" w:pos="426"/>
        </w:tabs>
        <w:spacing w:line="276" w:lineRule="auto"/>
        <w:ind w:left="426" w:hanging="426"/>
        <w:jc w:val="both"/>
        <w:rPr>
          <w:rFonts w:ascii="Arial" w:hAnsi="Arial" w:cs="Arial"/>
          <w:sz w:val="24"/>
          <w:szCs w:val="24"/>
        </w:rPr>
      </w:pPr>
      <w:r w:rsidRPr="00AC0DB6">
        <w:rPr>
          <w:rFonts w:ascii="Arial" w:hAnsi="Arial" w:cs="Arial"/>
          <w:sz w:val="24"/>
          <w:szCs w:val="24"/>
        </w:rPr>
        <w:t xml:space="preserve">Wykonawca zobowiązany jest </w:t>
      </w:r>
      <w:r w:rsidRPr="001842FE">
        <w:rPr>
          <w:rFonts w:ascii="Arial" w:hAnsi="Arial" w:cs="Arial"/>
          <w:sz w:val="24"/>
          <w:szCs w:val="24"/>
        </w:rPr>
        <w:t>w ramach usługi konserwacji dostarczyć</w:t>
      </w:r>
      <w:r w:rsidRPr="002A695B">
        <w:rPr>
          <w:rFonts w:ascii="Arial" w:hAnsi="Arial" w:cs="Arial"/>
          <w:color w:val="00B050"/>
          <w:sz w:val="24"/>
          <w:szCs w:val="24"/>
        </w:rPr>
        <w:t xml:space="preserve"> </w:t>
      </w:r>
      <w:r w:rsidRPr="00AC0DB6">
        <w:rPr>
          <w:rFonts w:ascii="Arial" w:hAnsi="Arial" w:cs="Arial"/>
          <w:sz w:val="24"/>
          <w:szCs w:val="24"/>
        </w:rPr>
        <w:t>drobne</w:t>
      </w:r>
      <w:r>
        <w:rPr>
          <w:rFonts w:ascii="Arial" w:hAnsi="Arial" w:cs="Arial"/>
          <w:sz w:val="24"/>
          <w:szCs w:val="24"/>
        </w:rPr>
        <w:t xml:space="preserve"> materiały eksploatacyjne</w:t>
      </w:r>
      <w:r w:rsidR="000A1D3A" w:rsidRPr="00A94C10">
        <w:rPr>
          <w:rFonts w:ascii="Arial" w:hAnsi="Arial" w:cs="Arial"/>
          <w:sz w:val="24"/>
          <w:szCs w:val="24"/>
        </w:rPr>
        <w:t xml:space="preserve"> </w:t>
      </w:r>
      <w:r w:rsidR="00F219DE" w:rsidRPr="00A94C10">
        <w:rPr>
          <w:rFonts w:ascii="Arial" w:hAnsi="Arial" w:cs="Arial"/>
          <w:sz w:val="24"/>
          <w:szCs w:val="24"/>
        </w:rPr>
        <w:t>(</w:t>
      </w:r>
      <w:r w:rsidR="00F01FAA" w:rsidRPr="00A94C10">
        <w:rPr>
          <w:rFonts w:ascii="Arial" w:hAnsi="Arial" w:cs="Arial"/>
          <w:sz w:val="24"/>
          <w:szCs w:val="24"/>
        </w:rPr>
        <w:t xml:space="preserve">preparaty konserwacyjne, </w:t>
      </w:r>
      <w:r w:rsidR="00F219DE" w:rsidRPr="00A94C10">
        <w:rPr>
          <w:rFonts w:ascii="Arial" w:hAnsi="Arial" w:cs="Arial"/>
          <w:sz w:val="24"/>
          <w:szCs w:val="24"/>
        </w:rPr>
        <w:t xml:space="preserve">uszczelki, </w:t>
      </w:r>
      <w:r w:rsidR="00F01FAA" w:rsidRPr="00A94C10">
        <w:rPr>
          <w:rFonts w:ascii="Arial" w:hAnsi="Arial" w:cs="Arial"/>
          <w:sz w:val="24"/>
          <w:szCs w:val="24"/>
        </w:rPr>
        <w:t xml:space="preserve">bezpieczniki, </w:t>
      </w:r>
      <w:r w:rsidR="00F219DE" w:rsidRPr="00A94C10">
        <w:rPr>
          <w:rFonts w:ascii="Arial" w:hAnsi="Arial" w:cs="Arial"/>
          <w:sz w:val="24"/>
          <w:szCs w:val="24"/>
        </w:rPr>
        <w:t>żarówki oświetleniowe i kontrolne, śruby, nakrętki,</w:t>
      </w:r>
      <w:r w:rsidR="007A2A5F">
        <w:rPr>
          <w:rFonts w:ascii="Arial" w:hAnsi="Arial" w:cs="Arial"/>
          <w:sz w:val="24"/>
          <w:szCs w:val="24"/>
        </w:rPr>
        <w:t xml:space="preserve"> baterie</w:t>
      </w:r>
      <w:r w:rsidR="00F219DE" w:rsidRPr="00A94C10">
        <w:rPr>
          <w:rFonts w:ascii="Arial" w:hAnsi="Arial" w:cs="Arial"/>
          <w:sz w:val="24"/>
          <w:szCs w:val="24"/>
        </w:rPr>
        <w:t xml:space="preserve"> </w:t>
      </w:r>
      <w:r w:rsidR="00E4202D" w:rsidRPr="00A94C10">
        <w:rPr>
          <w:rFonts w:ascii="Arial" w:hAnsi="Arial" w:cs="Arial"/>
          <w:sz w:val="24"/>
          <w:szCs w:val="24"/>
        </w:rPr>
        <w:t>itp.) do wysokości 5% całkowitego wynagrodzenia  umownego brutto określonego</w:t>
      </w:r>
      <w:r w:rsidR="002339F7">
        <w:rPr>
          <w:rFonts w:ascii="Arial" w:hAnsi="Arial" w:cs="Arial"/>
          <w:sz w:val="24"/>
          <w:szCs w:val="24"/>
        </w:rPr>
        <w:t xml:space="preserve"> </w:t>
      </w:r>
      <w:r w:rsidR="00E4202D" w:rsidRPr="00A94C10">
        <w:rPr>
          <w:rFonts w:ascii="Arial" w:hAnsi="Arial" w:cs="Arial"/>
          <w:sz w:val="24"/>
          <w:szCs w:val="24"/>
        </w:rPr>
        <w:t>w §</w:t>
      </w:r>
      <w:r w:rsidR="00E46DD4" w:rsidRPr="00A94C10">
        <w:rPr>
          <w:rFonts w:ascii="Arial" w:hAnsi="Arial" w:cs="Arial"/>
          <w:sz w:val="24"/>
          <w:szCs w:val="24"/>
        </w:rPr>
        <w:t xml:space="preserve"> </w:t>
      </w:r>
      <w:r w:rsidR="00DA790F" w:rsidRPr="00A94C10">
        <w:rPr>
          <w:rFonts w:ascii="Arial" w:hAnsi="Arial" w:cs="Arial"/>
          <w:bCs/>
          <w:sz w:val="24"/>
          <w:szCs w:val="24"/>
        </w:rPr>
        <w:t>6</w:t>
      </w:r>
      <w:r w:rsidR="00E4202D" w:rsidRPr="00A94C10">
        <w:rPr>
          <w:rFonts w:ascii="Arial" w:hAnsi="Arial" w:cs="Arial"/>
          <w:bCs/>
          <w:sz w:val="24"/>
          <w:szCs w:val="24"/>
        </w:rPr>
        <w:t xml:space="preserve"> ust.</w:t>
      </w:r>
      <w:r w:rsidR="00733F69" w:rsidRPr="00A94C10">
        <w:rPr>
          <w:rFonts w:ascii="Arial" w:hAnsi="Arial" w:cs="Arial"/>
          <w:bCs/>
          <w:sz w:val="24"/>
          <w:szCs w:val="24"/>
        </w:rPr>
        <w:t>1</w:t>
      </w:r>
      <w:r w:rsidR="00DA790F" w:rsidRPr="00A94C10">
        <w:rPr>
          <w:rFonts w:ascii="Arial" w:hAnsi="Arial" w:cs="Arial"/>
          <w:bCs/>
          <w:sz w:val="24"/>
          <w:szCs w:val="24"/>
        </w:rPr>
        <w:t>.</w:t>
      </w:r>
    </w:p>
    <w:p w14:paraId="5A4B5B65" w14:textId="7F23A427" w:rsidR="00810A11" w:rsidRPr="002339F7" w:rsidRDefault="00810A11" w:rsidP="00F11433">
      <w:pPr>
        <w:numPr>
          <w:ilvl w:val="0"/>
          <w:numId w:val="1"/>
        </w:numPr>
        <w:tabs>
          <w:tab w:val="clear" w:pos="360"/>
          <w:tab w:val="num" w:pos="426"/>
        </w:tabs>
        <w:overflowPunct/>
        <w:autoSpaceDE/>
        <w:adjustRightInd/>
        <w:spacing w:line="276" w:lineRule="auto"/>
        <w:ind w:left="426" w:hanging="426"/>
        <w:jc w:val="both"/>
        <w:textAlignment w:val="auto"/>
        <w:rPr>
          <w:rFonts w:ascii="Arial" w:hAnsi="Arial" w:cs="Arial"/>
          <w:b/>
          <w:bCs/>
          <w:sz w:val="24"/>
          <w:szCs w:val="24"/>
        </w:rPr>
      </w:pPr>
      <w:r w:rsidRPr="00A94C10">
        <w:rPr>
          <w:rFonts w:ascii="Arial" w:hAnsi="Arial" w:cs="Arial"/>
          <w:b/>
          <w:bCs/>
          <w:sz w:val="24"/>
          <w:szCs w:val="24"/>
        </w:rPr>
        <w:t>Wykonawca</w:t>
      </w:r>
      <w:r w:rsidRPr="00A94C10">
        <w:rPr>
          <w:rFonts w:ascii="Arial" w:hAnsi="Arial" w:cs="Arial"/>
          <w:sz w:val="24"/>
          <w:szCs w:val="24"/>
        </w:rPr>
        <w:t xml:space="preserve"> zobowiązuje się do niezwłocznego zawiadomienia </w:t>
      </w:r>
      <w:r w:rsidRPr="00A94C10">
        <w:rPr>
          <w:rFonts w:ascii="Arial" w:hAnsi="Arial" w:cs="Arial"/>
          <w:b/>
          <w:bCs/>
          <w:sz w:val="24"/>
          <w:szCs w:val="24"/>
        </w:rPr>
        <w:t>Zamawiającego</w:t>
      </w:r>
      <w:r w:rsidRPr="00A94C10">
        <w:rPr>
          <w:rFonts w:ascii="Arial" w:hAnsi="Arial" w:cs="Arial"/>
          <w:sz w:val="24"/>
          <w:szCs w:val="24"/>
        </w:rPr>
        <w:t xml:space="preserve"> o wszystkich zauważonych usterkach wykraczających poza zakres prac </w:t>
      </w:r>
      <w:r w:rsidR="00733F69" w:rsidRPr="00A94C10">
        <w:rPr>
          <w:rFonts w:ascii="Arial" w:hAnsi="Arial" w:cs="Arial"/>
          <w:sz w:val="24"/>
          <w:szCs w:val="24"/>
        </w:rPr>
        <w:t xml:space="preserve"> </w:t>
      </w:r>
      <w:r w:rsidR="003E5021">
        <w:rPr>
          <w:rFonts w:ascii="Arial" w:hAnsi="Arial" w:cs="Arial"/>
          <w:sz w:val="24"/>
          <w:szCs w:val="24"/>
        </w:rPr>
        <w:t>serwisowo-</w:t>
      </w:r>
      <w:r w:rsidR="00733F69" w:rsidRPr="00A94C10">
        <w:rPr>
          <w:rFonts w:ascii="Arial" w:hAnsi="Arial" w:cs="Arial"/>
          <w:sz w:val="24"/>
          <w:szCs w:val="24"/>
        </w:rPr>
        <w:t>konserwacyjnych</w:t>
      </w:r>
      <w:r w:rsidRPr="00A94C10">
        <w:rPr>
          <w:rFonts w:ascii="Arial" w:hAnsi="Arial" w:cs="Arial"/>
          <w:sz w:val="24"/>
          <w:szCs w:val="24"/>
        </w:rPr>
        <w:t>.</w:t>
      </w:r>
    </w:p>
    <w:p w14:paraId="155D7896" w14:textId="2A99C1CD" w:rsidR="002339F7" w:rsidRPr="002339F7" w:rsidRDefault="002339F7" w:rsidP="002339F7">
      <w:pPr>
        <w:numPr>
          <w:ilvl w:val="0"/>
          <w:numId w:val="1"/>
        </w:numPr>
        <w:tabs>
          <w:tab w:val="clear" w:pos="360"/>
          <w:tab w:val="num" w:pos="426"/>
        </w:tabs>
        <w:spacing w:line="276" w:lineRule="auto"/>
        <w:ind w:left="426" w:hanging="426"/>
        <w:jc w:val="both"/>
        <w:rPr>
          <w:rFonts w:ascii="Arial" w:hAnsi="Arial" w:cs="Arial"/>
          <w:bCs/>
          <w:sz w:val="24"/>
          <w:szCs w:val="24"/>
        </w:rPr>
      </w:pPr>
      <w:r w:rsidRPr="00AC0DB6">
        <w:rPr>
          <w:rFonts w:ascii="Arial" w:hAnsi="Arial" w:cs="Arial"/>
          <w:bCs/>
          <w:sz w:val="24"/>
          <w:szCs w:val="24"/>
        </w:rPr>
        <w:t>Zakup i dostawa niezbędnych części zamiennych w przypadku konieczności wykonania czynności wykraczających poza zakres usługi serwisowania</w:t>
      </w:r>
      <w:r>
        <w:rPr>
          <w:rFonts w:ascii="Arial" w:hAnsi="Arial" w:cs="Arial"/>
          <w:bCs/>
          <w:sz w:val="24"/>
          <w:szCs w:val="24"/>
        </w:rPr>
        <w:t xml:space="preserve"> </w:t>
      </w:r>
      <w:r>
        <w:rPr>
          <w:rFonts w:ascii="Arial" w:hAnsi="Arial" w:cs="Arial"/>
          <w:bCs/>
          <w:sz w:val="24"/>
          <w:szCs w:val="24"/>
        </w:rPr>
        <w:br/>
      </w:r>
      <w:r w:rsidRPr="00AC0DB6">
        <w:rPr>
          <w:rFonts w:ascii="Arial" w:hAnsi="Arial" w:cs="Arial"/>
          <w:bCs/>
          <w:sz w:val="24"/>
          <w:szCs w:val="24"/>
        </w:rPr>
        <w:t>i konserwacji odbywać się będzie w uzgodnieniu z</w:t>
      </w:r>
      <w:r>
        <w:rPr>
          <w:rFonts w:ascii="Arial" w:hAnsi="Arial" w:cs="Arial"/>
          <w:bCs/>
          <w:sz w:val="24"/>
          <w:szCs w:val="24"/>
        </w:rPr>
        <w:t xml:space="preserve"> </w:t>
      </w:r>
      <w:r w:rsidRPr="00AC0DB6">
        <w:rPr>
          <w:rFonts w:ascii="Arial" w:hAnsi="Arial" w:cs="Arial"/>
          <w:bCs/>
          <w:sz w:val="24"/>
          <w:szCs w:val="24"/>
        </w:rPr>
        <w:t>Zamawiającym.</w:t>
      </w:r>
    </w:p>
    <w:p w14:paraId="6B3BFBD1" w14:textId="66C51623" w:rsidR="002339F7" w:rsidRPr="00A94C10" w:rsidRDefault="002339F7" w:rsidP="00F11433">
      <w:pPr>
        <w:numPr>
          <w:ilvl w:val="0"/>
          <w:numId w:val="1"/>
        </w:numPr>
        <w:tabs>
          <w:tab w:val="clear" w:pos="360"/>
          <w:tab w:val="num" w:pos="426"/>
        </w:tabs>
        <w:overflowPunct/>
        <w:autoSpaceDE/>
        <w:adjustRightInd/>
        <w:spacing w:line="276" w:lineRule="auto"/>
        <w:ind w:left="426" w:hanging="426"/>
        <w:jc w:val="both"/>
        <w:textAlignment w:val="auto"/>
        <w:rPr>
          <w:rFonts w:ascii="Arial" w:hAnsi="Arial" w:cs="Arial"/>
          <w:b/>
          <w:bCs/>
          <w:sz w:val="24"/>
          <w:szCs w:val="24"/>
        </w:rPr>
      </w:pPr>
      <w:r w:rsidRPr="00BE6949">
        <w:rPr>
          <w:rFonts w:ascii="Arial" w:hAnsi="Arial" w:cs="Arial"/>
          <w:sz w:val="24"/>
          <w:szCs w:val="24"/>
        </w:rPr>
        <w:t xml:space="preserve">Wykonawca zobowiązuje się do przybycia na miejsce awarii </w:t>
      </w:r>
      <w:r w:rsidR="000D29D6">
        <w:rPr>
          <w:rFonts w:ascii="Arial" w:hAnsi="Arial" w:cs="Arial"/>
          <w:sz w:val="24"/>
          <w:szCs w:val="24"/>
        </w:rPr>
        <w:t>zasilacza UPS</w:t>
      </w:r>
      <w:r w:rsidRPr="00BE6949">
        <w:rPr>
          <w:rFonts w:ascii="Arial" w:hAnsi="Arial" w:cs="Arial"/>
          <w:sz w:val="24"/>
          <w:szCs w:val="24"/>
        </w:rPr>
        <w:t xml:space="preserve"> </w:t>
      </w:r>
      <w:r w:rsidR="000D29D6">
        <w:rPr>
          <w:rFonts w:ascii="Arial" w:hAnsi="Arial" w:cs="Arial"/>
          <w:sz w:val="24"/>
          <w:szCs w:val="24"/>
        </w:rPr>
        <w:t xml:space="preserve">                      </w:t>
      </w:r>
      <w:r w:rsidRPr="0067524B">
        <w:rPr>
          <w:rFonts w:ascii="Arial" w:hAnsi="Arial" w:cs="Arial"/>
          <w:sz w:val="24"/>
          <w:szCs w:val="24"/>
        </w:rPr>
        <w:t>w</w:t>
      </w:r>
      <w:r w:rsidR="000D29D6">
        <w:rPr>
          <w:rFonts w:ascii="Arial" w:hAnsi="Arial" w:cs="Arial"/>
          <w:sz w:val="24"/>
          <w:szCs w:val="24"/>
        </w:rPr>
        <w:t xml:space="preserve"> </w:t>
      </w:r>
      <w:r w:rsidRPr="0067524B">
        <w:rPr>
          <w:rFonts w:ascii="Arial" w:hAnsi="Arial" w:cs="Arial"/>
          <w:sz w:val="24"/>
          <w:szCs w:val="24"/>
        </w:rPr>
        <w:t>ciągu 12 godzin od zgłoszenia</w:t>
      </w:r>
      <w:r w:rsidRPr="00BE6949">
        <w:rPr>
          <w:rFonts w:ascii="Arial" w:hAnsi="Arial" w:cs="Arial"/>
          <w:sz w:val="24"/>
          <w:szCs w:val="24"/>
        </w:rPr>
        <w:t xml:space="preserve"> telefonicznego lub faxem przez Zamawiającego. Wykonawca zobowiązany jest do usunięcia usterki </w:t>
      </w:r>
      <w:r w:rsidR="00120BEB">
        <w:rPr>
          <w:rFonts w:ascii="Arial" w:hAnsi="Arial" w:cs="Arial"/>
          <w:sz w:val="24"/>
          <w:szCs w:val="24"/>
        </w:rPr>
        <w:t>zasilacza UPS</w:t>
      </w:r>
      <w:r w:rsidRPr="00BE6949">
        <w:rPr>
          <w:rFonts w:ascii="Arial" w:hAnsi="Arial" w:cs="Arial"/>
          <w:sz w:val="24"/>
          <w:szCs w:val="24"/>
        </w:rPr>
        <w:t xml:space="preserve"> w ramach umowy bez ponoszenia</w:t>
      </w:r>
      <w:r w:rsidR="00A520AA">
        <w:rPr>
          <w:rFonts w:ascii="Arial" w:hAnsi="Arial" w:cs="Arial"/>
          <w:sz w:val="24"/>
          <w:szCs w:val="24"/>
        </w:rPr>
        <w:t xml:space="preserve"> </w:t>
      </w:r>
      <w:r w:rsidRPr="00BE6949">
        <w:rPr>
          <w:rFonts w:ascii="Arial" w:hAnsi="Arial" w:cs="Arial"/>
          <w:sz w:val="24"/>
          <w:szCs w:val="24"/>
        </w:rPr>
        <w:t xml:space="preserve">dodatkowych kosztów przez Zamawiającego </w:t>
      </w:r>
      <w:r w:rsidR="00120BEB">
        <w:rPr>
          <w:rFonts w:ascii="Arial" w:hAnsi="Arial" w:cs="Arial"/>
          <w:sz w:val="24"/>
          <w:szCs w:val="24"/>
        </w:rPr>
        <w:t xml:space="preserve">                                 </w:t>
      </w:r>
      <w:r w:rsidRPr="0067524B">
        <w:rPr>
          <w:rFonts w:ascii="Arial" w:hAnsi="Arial" w:cs="Arial"/>
          <w:sz w:val="24"/>
          <w:szCs w:val="24"/>
        </w:rPr>
        <w:t>do wysokości 5% wartości umowy</w:t>
      </w:r>
      <w:r w:rsidRPr="00BE6949">
        <w:rPr>
          <w:rFonts w:ascii="Arial" w:hAnsi="Arial" w:cs="Arial"/>
          <w:sz w:val="24"/>
          <w:szCs w:val="24"/>
        </w:rPr>
        <w:t xml:space="preserve">. </w:t>
      </w:r>
      <w:r>
        <w:rPr>
          <w:rFonts w:ascii="Arial" w:hAnsi="Arial" w:cs="Arial"/>
          <w:sz w:val="24"/>
          <w:szCs w:val="24"/>
        </w:rPr>
        <w:t xml:space="preserve"> </w:t>
      </w:r>
      <w:r w:rsidRPr="00BE6949">
        <w:rPr>
          <w:rFonts w:ascii="Arial" w:hAnsi="Arial" w:cs="Arial"/>
          <w:sz w:val="24"/>
          <w:szCs w:val="24"/>
        </w:rPr>
        <w:t>W przypadku wyższych kosztów usunięcia awarii Wykonawca sporządza szacunkow</w:t>
      </w:r>
      <w:r w:rsidR="00FF4CC2">
        <w:rPr>
          <w:rFonts w:ascii="Arial" w:hAnsi="Arial" w:cs="Arial"/>
          <w:sz w:val="24"/>
          <w:szCs w:val="24"/>
        </w:rPr>
        <w:t>ą</w:t>
      </w:r>
      <w:r w:rsidRPr="00BE6949">
        <w:rPr>
          <w:rFonts w:ascii="Arial" w:hAnsi="Arial" w:cs="Arial"/>
          <w:sz w:val="24"/>
          <w:szCs w:val="24"/>
        </w:rPr>
        <w:t xml:space="preserve"> </w:t>
      </w:r>
      <w:r w:rsidR="00FF4CC2">
        <w:rPr>
          <w:rFonts w:ascii="Arial" w:hAnsi="Arial" w:cs="Arial"/>
          <w:sz w:val="24"/>
          <w:szCs w:val="24"/>
        </w:rPr>
        <w:t>wycenę</w:t>
      </w:r>
      <w:r w:rsidRPr="00BE6949">
        <w:rPr>
          <w:rFonts w:ascii="Arial" w:hAnsi="Arial" w:cs="Arial"/>
          <w:sz w:val="24"/>
          <w:szCs w:val="24"/>
        </w:rPr>
        <w:t xml:space="preserve"> naprawy, a Zamawiający zleci naprawę </w:t>
      </w:r>
      <w:r w:rsidRPr="002C0464">
        <w:rPr>
          <w:rFonts w:ascii="Arial" w:hAnsi="Arial" w:cs="Arial"/>
          <w:sz w:val="24"/>
          <w:szCs w:val="24"/>
        </w:rPr>
        <w:t xml:space="preserve">poprzez zatwierdzenie </w:t>
      </w:r>
      <w:r w:rsidR="00B50A05">
        <w:rPr>
          <w:rFonts w:ascii="Arial" w:hAnsi="Arial" w:cs="Arial"/>
          <w:sz w:val="24"/>
          <w:szCs w:val="24"/>
        </w:rPr>
        <w:t>wyceny</w:t>
      </w:r>
      <w:r w:rsidRPr="00BE6949">
        <w:rPr>
          <w:rFonts w:ascii="Arial" w:hAnsi="Arial" w:cs="Arial"/>
          <w:sz w:val="24"/>
          <w:szCs w:val="24"/>
        </w:rPr>
        <w:t xml:space="preserve">. Zamawiający zastrzega sobie prawo zlecenia naprawy dla </w:t>
      </w:r>
      <w:r>
        <w:rPr>
          <w:rFonts w:ascii="Arial" w:hAnsi="Arial" w:cs="Arial"/>
          <w:sz w:val="24"/>
          <w:szCs w:val="24"/>
        </w:rPr>
        <w:t xml:space="preserve">innej </w:t>
      </w:r>
      <w:r w:rsidRPr="00BE6949">
        <w:rPr>
          <w:rFonts w:ascii="Arial" w:hAnsi="Arial" w:cs="Arial"/>
          <w:sz w:val="24"/>
          <w:szCs w:val="24"/>
        </w:rPr>
        <w:t>firmy, która zaoferuje korzystniejsze warunki realizacji naprawy. Termin realizacji naprawy określi Zamawiający w zamówieniu na wykonanie usługi</w:t>
      </w:r>
      <w:r w:rsidR="008211E3" w:rsidRPr="008211E3">
        <w:rPr>
          <w:rFonts w:ascii="Arial" w:hAnsi="Arial" w:cs="Arial"/>
          <w:sz w:val="24"/>
          <w:szCs w:val="24"/>
        </w:rPr>
        <w:t>.</w:t>
      </w:r>
    </w:p>
    <w:p w14:paraId="17FE2802" w14:textId="77777777" w:rsidR="00353717" w:rsidRPr="00A94C10" w:rsidRDefault="002D3BD9" w:rsidP="00F11433">
      <w:pPr>
        <w:numPr>
          <w:ilvl w:val="0"/>
          <w:numId w:val="1"/>
        </w:numPr>
        <w:tabs>
          <w:tab w:val="clear" w:pos="360"/>
          <w:tab w:val="num" w:pos="426"/>
        </w:tabs>
        <w:spacing w:line="276" w:lineRule="auto"/>
        <w:ind w:left="426" w:hanging="426"/>
        <w:jc w:val="both"/>
        <w:textAlignment w:val="auto"/>
        <w:rPr>
          <w:rFonts w:ascii="Arial" w:hAnsi="Arial" w:cs="Arial"/>
          <w:sz w:val="24"/>
          <w:szCs w:val="24"/>
        </w:rPr>
      </w:pPr>
      <w:r w:rsidRPr="00A94C10">
        <w:rPr>
          <w:rFonts w:ascii="Arial" w:hAnsi="Arial" w:cs="Arial"/>
          <w:sz w:val="24"/>
          <w:szCs w:val="24"/>
        </w:rPr>
        <w:t xml:space="preserve">Wykonawca zobowiązuje się zapewnić w czasie prowadzenia zlecenia warunki bezpieczeństwa i higieny pracy, a w szczególności wynikające z rozporządzenia Ministra Infrastruktury z dnia 06.02.2003 roku w sprawie bezpieczeństwa </w:t>
      </w:r>
      <w:r w:rsidR="004840FF" w:rsidRPr="00A94C10">
        <w:rPr>
          <w:rFonts w:ascii="Arial" w:hAnsi="Arial" w:cs="Arial"/>
          <w:sz w:val="24"/>
          <w:szCs w:val="24"/>
        </w:rPr>
        <w:br/>
      </w:r>
      <w:r w:rsidRPr="00A94C10">
        <w:rPr>
          <w:rFonts w:ascii="Arial" w:hAnsi="Arial" w:cs="Arial"/>
          <w:sz w:val="24"/>
          <w:szCs w:val="24"/>
        </w:rPr>
        <w:t>i higieny pracy podczas wykonywania robót budowlanych (Dz.U.2003 nr 47, poz.401).</w:t>
      </w:r>
    </w:p>
    <w:p w14:paraId="0C5180F0" w14:textId="77777777" w:rsidR="0047176D" w:rsidRDefault="0047176D" w:rsidP="00F11433">
      <w:pPr>
        <w:pStyle w:val="Tekstpodstawowy3"/>
        <w:numPr>
          <w:ilvl w:val="0"/>
          <w:numId w:val="1"/>
        </w:numPr>
        <w:tabs>
          <w:tab w:val="clear" w:pos="360"/>
          <w:tab w:val="num" w:pos="426"/>
        </w:tabs>
        <w:spacing w:line="276" w:lineRule="auto"/>
        <w:ind w:left="426" w:hanging="426"/>
        <w:rPr>
          <w:rFonts w:ascii="Arial" w:hAnsi="Arial" w:cs="Arial"/>
          <w:sz w:val="24"/>
          <w:szCs w:val="24"/>
        </w:rPr>
      </w:pPr>
      <w:r w:rsidRPr="00A94C10">
        <w:rPr>
          <w:rFonts w:ascii="Arial" w:hAnsi="Arial" w:cs="Arial"/>
          <w:sz w:val="24"/>
          <w:szCs w:val="24"/>
        </w:rPr>
        <w:t>Wykonawca  wykona  przedmiot  umowy zgodnie z  warunkami  technicznymi,  DTR  urządzeń  oraz  obowiązującymi  polskimi  normami.</w:t>
      </w:r>
    </w:p>
    <w:p w14:paraId="2DCC311C" w14:textId="5216EC45" w:rsidR="0022721E" w:rsidRPr="00A94C10" w:rsidRDefault="00CD6A61" w:rsidP="00F11433">
      <w:pPr>
        <w:pStyle w:val="Tekstpodstawowy3"/>
        <w:numPr>
          <w:ilvl w:val="0"/>
          <w:numId w:val="1"/>
        </w:numPr>
        <w:tabs>
          <w:tab w:val="clear" w:pos="360"/>
          <w:tab w:val="num" w:pos="426"/>
        </w:tabs>
        <w:spacing w:line="276" w:lineRule="auto"/>
        <w:ind w:left="426" w:hanging="426"/>
        <w:rPr>
          <w:rFonts w:ascii="Arial" w:hAnsi="Arial" w:cs="Arial"/>
          <w:sz w:val="24"/>
          <w:szCs w:val="24"/>
        </w:rPr>
      </w:pPr>
      <w:r w:rsidRPr="00CE5124">
        <w:rPr>
          <w:rFonts w:ascii="Arial" w:hAnsi="Arial" w:cs="Arial"/>
          <w:sz w:val="24"/>
        </w:rPr>
        <w:t>Wykonawca zobowiązuje się odebrać od Użytkownika i przekazać do utylizacji na własny koszt niesprawne (nie nadające się do naprawy) elementy (urządzenia, akumulatory) po uprzednim przedstawieniu Zamawiającemu i Użytkownikowi wykazu wymienionych urządzeń i części nie nadających się do dalszej eksploatacji.</w:t>
      </w:r>
      <w:r w:rsidRPr="00CE5124">
        <w:rPr>
          <w:rFonts w:ascii="Arial" w:hAnsi="Arial" w:cs="Arial"/>
          <w:bCs/>
          <w:sz w:val="24"/>
        </w:rPr>
        <w:t xml:space="preserve"> Zgodnie z Ustawą z dnia 11 września 2015r. o zużytym sprzęcie elektrycznym i elektronicznym </w:t>
      </w:r>
      <w:r w:rsidRPr="00607DDE">
        <w:rPr>
          <w:rFonts w:ascii="Arial" w:hAnsi="Arial" w:cs="Arial"/>
          <w:bCs/>
          <w:sz w:val="24"/>
          <w:szCs w:val="24"/>
        </w:rPr>
        <w:t>(tj. Dz.U.202</w:t>
      </w:r>
      <w:r>
        <w:rPr>
          <w:rFonts w:ascii="Arial" w:hAnsi="Arial" w:cs="Arial"/>
          <w:bCs/>
          <w:sz w:val="24"/>
          <w:szCs w:val="24"/>
        </w:rPr>
        <w:t>3</w:t>
      </w:r>
      <w:r w:rsidRPr="00607DDE">
        <w:rPr>
          <w:rFonts w:ascii="Arial" w:hAnsi="Arial" w:cs="Arial"/>
          <w:bCs/>
          <w:sz w:val="24"/>
          <w:szCs w:val="24"/>
        </w:rPr>
        <w:t>r., poz. 1</w:t>
      </w:r>
      <w:r>
        <w:rPr>
          <w:rFonts w:ascii="Arial" w:hAnsi="Arial" w:cs="Arial"/>
          <w:bCs/>
          <w:sz w:val="24"/>
          <w:szCs w:val="24"/>
        </w:rPr>
        <w:t>852</w:t>
      </w:r>
      <w:r w:rsidRPr="00607DDE">
        <w:rPr>
          <w:rFonts w:ascii="Arial" w:hAnsi="Arial" w:cs="Arial"/>
          <w:bCs/>
          <w:sz w:val="24"/>
          <w:szCs w:val="24"/>
        </w:rPr>
        <w:t xml:space="preserve"> z późn. zm.) </w:t>
      </w:r>
      <w:r w:rsidRPr="00CE5124">
        <w:rPr>
          <w:rFonts w:ascii="Arial" w:hAnsi="Arial" w:cs="Arial"/>
          <w:bCs/>
          <w:sz w:val="24"/>
        </w:rPr>
        <w:t xml:space="preserve"> oraz Ustawą z dnia 24 kwietnia 2009r. o bateriach i akumulatorach </w:t>
      </w:r>
      <w:r w:rsidRPr="00607DDE">
        <w:rPr>
          <w:rFonts w:ascii="Arial" w:hAnsi="Arial" w:cs="Arial"/>
          <w:bCs/>
          <w:sz w:val="24"/>
          <w:szCs w:val="24"/>
        </w:rPr>
        <w:t>(tj. Dz. U. z 2022, poz.1113 z późn. zm</w:t>
      </w:r>
      <w:r w:rsidRPr="00AC0DB6">
        <w:rPr>
          <w:rFonts w:ascii="Arial" w:hAnsi="Arial" w:cs="Arial"/>
          <w:sz w:val="24"/>
          <w:szCs w:val="24"/>
        </w:rPr>
        <w:t>.</w:t>
      </w:r>
      <w:r w:rsidR="0022721E" w:rsidRPr="0022721E">
        <w:rPr>
          <w:rFonts w:ascii="Arial" w:eastAsia="Calibri" w:hAnsi="Arial" w:cs="Arial"/>
          <w:bCs/>
          <w:sz w:val="24"/>
          <w:szCs w:val="24"/>
        </w:rPr>
        <w:t>)</w:t>
      </w:r>
      <w:r w:rsidR="0022721E">
        <w:rPr>
          <w:rFonts w:ascii="Arial" w:eastAsia="Calibri" w:hAnsi="Arial" w:cs="Arial"/>
          <w:bCs/>
          <w:sz w:val="24"/>
          <w:szCs w:val="24"/>
        </w:rPr>
        <w:t>.</w:t>
      </w:r>
    </w:p>
    <w:p w14:paraId="391F20F3" w14:textId="77777777" w:rsidR="00EE5CD4" w:rsidRPr="00A94C10" w:rsidRDefault="0047176D" w:rsidP="00F11433">
      <w:pPr>
        <w:pStyle w:val="Tekstpodstawowy3"/>
        <w:numPr>
          <w:ilvl w:val="0"/>
          <w:numId w:val="1"/>
        </w:numPr>
        <w:tabs>
          <w:tab w:val="clear" w:pos="360"/>
          <w:tab w:val="num" w:pos="426"/>
        </w:tabs>
        <w:spacing w:line="276" w:lineRule="auto"/>
        <w:ind w:left="426" w:hanging="426"/>
        <w:rPr>
          <w:rFonts w:ascii="Arial" w:hAnsi="Arial" w:cs="Arial"/>
          <w:sz w:val="24"/>
          <w:szCs w:val="24"/>
        </w:rPr>
      </w:pPr>
      <w:r w:rsidRPr="00A94C10">
        <w:rPr>
          <w:rFonts w:ascii="Arial" w:hAnsi="Arial" w:cs="Arial"/>
          <w:sz w:val="24"/>
          <w:szCs w:val="24"/>
        </w:rPr>
        <w:t>W okresie realizacji usługi Wykonawca zobowiązany jest do pisemnego zawiadomienia Zamawiającego w terminie 7 dni o:</w:t>
      </w:r>
    </w:p>
    <w:p w14:paraId="7A3FD25B" w14:textId="77777777" w:rsidR="006E53D7" w:rsidRPr="00A94C10" w:rsidRDefault="0047176D" w:rsidP="00F11433">
      <w:pPr>
        <w:pStyle w:val="Tekstpodstawowy3"/>
        <w:numPr>
          <w:ilvl w:val="0"/>
          <w:numId w:val="22"/>
        </w:numPr>
        <w:spacing w:line="276" w:lineRule="auto"/>
        <w:rPr>
          <w:rFonts w:ascii="Arial" w:hAnsi="Arial" w:cs="Arial"/>
          <w:sz w:val="24"/>
          <w:szCs w:val="24"/>
        </w:rPr>
      </w:pPr>
      <w:r w:rsidRPr="00A94C10">
        <w:rPr>
          <w:rFonts w:ascii="Arial" w:hAnsi="Arial" w:cs="Arial"/>
          <w:sz w:val="24"/>
          <w:szCs w:val="24"/>
        </w:rPr>
        <w:t>Zmianie siedziby lub nazwy firmy,</w:t>
      </w:r>
    </w:p>
    <w:p w14:paraId="7D75E338" w14:textId="77777777" w:rsidR="006F4D54" w:rsidRPr="00A94C10" w:rsidRDefault="0047176D" w:rsidP="00F11433">
      <w:pPr>
        <w:pStyle w:val="Tekstpodstawowy3"/>
        <w:numPr>
          <w:ilvl w:val="0"/>
          <w:numId w:val="22"/>
        </w:numPr>
        <w:spacing w:line="276" w:lineRule="auto"/>
        <w:rPr>
          <w:rFonts w:ascii="Arial" w:hAnsi="Arial" w:cs="Arial"/>
          <w:sz w:val="24"/>
          <w:szCs w:val="24"/>
        </w:rPr>
      </w:pPr>
      <w:r w:rsidRPr="00A94C10">
        <w:rPr>
          <w:rFonts w:ascii="Arial" w:hAnsi="Arial" w:cs="Arial"/>
          <w:sz w:val="24"/>
          <w:szCs w:val="24"/>
        </w:rPr>
        <w:t>Zmianie osób reprezentujących Wykonawcę,</w:t>
      </w:r>
    </w:p>
    <w:p w14:paraId="2E9AC66B" w14:textId="77777777" w:rsidR="006F4D54" w:rsidRPr="00A94C10" w:rsidRDefault="0047176D" w:rsidP="00F11433">
      <w:pPr>
        <w:pStyle w:val="Tekstpodstawowy3"/>
        <w:numPr>
          <w:ilvl w:val="0"/>
          <w:numId w:val="22"/>
        </w:numPr>
        <w:spacing w:line="276" w:lineRule="auto"/>
        <w:rPr>
          <w:rFonts w:ascii="Arial" w:hAnsi="Arial" w:cs="Arial"/>
          <w:sz w:val="24"/>
          <w:szCs w:val="24"/>
        </w:rPr>
      </w:pPr>
      <w:r w:rsidRPr="00A94C10">
        <w:rPr>
          <w:rFonts w:ascii="Arial" w:hAnsi="Arial" w:cs="Arial"/>
          <w:sz w:val="24"/>
          <w:szCs w:val="24"/>
        </w:rPr>
        <w:lastRenderedPageBreak/>
        <w:t>Złożeniu wniosku o ogłoszenie upadłości Wykonawcy,</w:t>
      </w:r>
    </w:p>
    <w:p w14:paraId="02BAC015" w14:textId="77777777" w:rsidR="006E53D7" w:rsidRPr="00A94C10" w:rsidRDefault="0047176D" w:rsidP="00F11433">
      <w:pPr>
        <w:pStyle w:val="Tekstpodstawowy3"/>
        <w:numPr>
          <w:ilvl w:val="0"/>
          <w:numId w:val="22"/>
        </w:numPr>
        <w:spacing w:line="276" w:lineRule="auto"/>
        <w:rPr>
          <w:rFonts w:ascii="Arial" w:hAnsi="Arial" w:cs="Arial"/>
          <w:sz w:val="24"/>
          <w:szCs w:val="24"/>
        </w:rPr>
      </w:pPr>
      <w:r w:rsidRPr="00A94C10">
        <w:rPr>
          <w:rFonts w:ascii="Arial" w:hAnsi="Arial" w:cs="Arial"/>
          <w:sz w:val="24"/>
          <w:szCs w:val="24"/>
        </w:rPr>
        <w:t>Wszczęciu postępowania układowego</w:t>
      </w:r>
      <w:r w:rsidR="008F508A" w:rsidRPr="00A94C10">
        <w:rPr>
          <w:rFonts w:ascii="Arial" w:hAnsi="Arial" w:cs="Arial"/>
          <w:sz w:val="24"/>
          <w:szCs w:val="24"/>
        </w:rPr>
        <w:t>,</w:t>
      </w:r>
      <w:r w:rsidRPr="00A94C10">
        <w:rPr>
          <w:rFonts w:ascii="Arial" w:hAnsi="Arial" w:cs="Arial"/>
          <w:sz w:val="24"/>
          <w:szCs w:val="24"/>
        </w:rPr>
        <w:t xml:space="preserve"> w którym uczestniczy </w:t>
      </w:r>
      <w:r w:rsidR="006F4D54" w:rsidRPr="00A94C10">
        <w:rPr>
          <w:rFonts w:ascii="Arial" w:hAnsi="Arial" w:cs="Arial"/>
          <w:sz w:val="24"/>
          <w:szCs w:val="24"/>
        </w:rPr>
        <w:t xml:space="preserve"> </w:t>
      </w:r>
      <w:r w:rsidR="006D13A0" w:rsidRPr="00A94C10">
        <w:rPr>
          <w:rFonts w:ascii="Arial" w:hAnsi="Arial" w:cs="Arial"/>
          <w:sz w:val="24"/>
          <w:szCs w:val="24"/>
        </w:rPr>
        <w:t>Wykonawca,</w:t>
      </w:r>
    </w:p>
    <w:p w14:paraId="51678480" w14:textId="77777777" w:rsidR="00EE5CD4" w:rsidRPr="00A94C10" w:rsidRDefault="0047176D" w:rsidP="00F11433">
      <w:pPr>
        <w:pStyle w:val="Tekstpodstawowy3"/>
        <w:numPr>
          <w:ilvl w:val="0"/>
          <w:numId w:val="22"/>
        </w:numPr>
        <w:spacing w:line="276" w:lineRule="auto"/>
        <w:textAlignment w:val="auto"/>
        <w:rPr>
          <w:rFonts w:ascii="Arial" w:hAnsi="Arial" w:cs="Arial"/>
          <w:sz w:val="24"/>
          <w:szCs w:val="24"/>
        </w:rPr>
      </w:pPr>
      <w:r w:rsidRPr="00A94C10">
        <w:rPr>
          <w:rFonts w:ascii="Arial" w:hAnsi="Arial" w:cs="Arial"/>
          <w:sz w:val="24"/>
          <w:szCs w:val="24"/>
        </w:rPr>
        <w:t>Ogłoszeniu likwidacji Wykonawcy,</w:t>
      </w:r>
    </w:p>
    <w:p w14:paraId="0B52F60D" w14:textId="77777777" w:rsidR="003873C6" w:rsidRPr="00A94C10" w:rsidRDefault="0047176D" w:rsidP="00F11433">
      <w:pPr>
        <w:pStyle w:val="Tekstpodstawowy3"/>
        <w:numPr>
          <w:ilvl w:val="0"/>
          <w:numId w:val="22"/>
        </w:numPr>
        <w:spacing w:line="276" w:lineRule="auto"/>
        <w:textAlignment w:val="auto"/>
        <w:rPr>
          <w:rFonts w:ascii="Arial" w:hAnsi="Arial" w:cs="Arial"/>
          <w:sz w:val="24"/>
          <w:szCs w:val="24"/>
        </w:rPr>
      </w:pPr>
      <w:r w:rsidRPr="00A94C10">
        <w:rPr>
          <w:rFonts w:ascii="Arial" w:hAnsi="Arial" w:cs="Arial"/>
          <w:sz w:val="24"/>
          <w:szCs w:val="24"/>
        </w:rPr>
        <w:t>Zawieszeniu działalności Wykonawcy.</w:t>
      </w:r>
    </w:p>
    <w:p w14:paraId="08B60926" w14:textId="77777777" w:rsidR="000A1D3A" w:rsidRPr="00A94C10" w:rsidRDefault="000A1D3A" w:rsidP="00F11433">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A94C10">
        <w:rPr>
          <w:rFonts w:ascii="Arial" w:hAnsi="Arial" w:cs="Arial"/>
          <w:sz w:val="24"/>
          <w:szCs w:val="24"/>
        </w:rPr>
        <w:t xml:space="preserve">Wykonawca ponosi odpowiedzialność za szkody wyrządzone w mieniu oraz na rzecz osób trzecich w trakcie realizacji obowiązków wynikających </w:t>
      </w:r>
      <w:r w:rsidRPr="00A94C10">
        <w:rPr>
          <w:rFonts w:ascii="Arial" w:hAnsi="Arial" w:cs="Arial"/>
          <w:sz w:val="24"/>
          <w:szCs w:val="24"/>
        </w:rPr>
        <w:br/>
        <w:t>z treści zawartej umowy.</w:t>
      </w:r>
    </w:p>
    <w:p w14:paraId="4A89A1AA" w14:textId="27FB0CAF" w:rsidR="000A1D3A" w:rsidRPr="00BF165D" w:rsidRDefault="002D3BD9" w:rsidP="00F11433">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F165D">
        <w:rPr>
          <w:rFonts w:ascii="Arial" w:eastAsia="Calibri" w:hAnsi="Arial" w:cs="Arial"/>
          <w:spacing w:val="-4"/>
          <w:sz w:val="24"/>
          <w:szCs w:val="24"/>
          <w:lang w:eastAsia="en-US"/>
        </w:rPr>
        <w:t>Wykonawca zapewnia, że korzysta z praw własności przemysłowej i intelektualnej</w:t>
      </w:r>
      <w:r w:rsidRPr="00BF165D">
        <w:rPr>
          <w:rFonts w:ascii="Arial" w:eastAsia="Calibri" w:hAnsi="Arial" w:cs="Arial"/>
          <w:sz w:val="24"/>
          <w:szCs w:val="24"/>
          <w:lang w:eastAsia="en-US"/>
        </w:rPr>
        <w:t xml:space="preserve"> </w:t>
      </w:r>
      <w:r w:rsidRPr="00BF165D">
        <w:rPr>
          <w:rFonts w:ascii="Arial" w:eastAsia="Calibri" w:hAnsi="Arial" w:cs="Arial"/>
          <w:spacing w:val="-2"/>
          <w:sz w:val="24"/>
          <w:szCs w:val="24"/>
          <w:lang w:eastAsia="en-US"/>
        </w:rPr>
        <w:t>do przedmiotów, związanych z przedmiotem niniejszej umowy w sposób zgodny</w:t>
      </w:r>
      <w:r w:rsidRPr="00BF165D">
        <w:rPr>
          <w:rFonts w:ascii="Arial" w:eastAsia="Calibri" w:hAnsi="Arial" w:cs="Arial"/>
          <w:sz w:val="24"/>
          <w:szCs w:val="24"/>
          <w:lang w:eastAsia="en-US"/>
        </w:rPr>
        <w:t xml:space="preserve"> </w:t>
      </w:r>
      <w:r w:rsidRPr="00BF165D">
        <w:rPr>
          <w:rFonts w:ascii="Arial" w:eastAsia="Calibri" w:hAnsi="Arial" w:cs="Arial"/>
          <w:sz w:val="24"/>
          <w:szCs w:val="24"/>
          <w:lang w:eastAsia="en-US"/>
        </w:rPr>
        <w:br/>
        <w:t>z normami ustalonymi w ustawie z dnia 30 czerwca 2000 r. - Prawo własności przemysłowej (tekst jedn. - Dz. U. z 20</w:t>
      </w:r>
      <w:r w:rsidR="00C71CFE">
        <w:rPr>
          <w:rFonts w:ascii="Arial" w:eastAsia="Calibri" w:hAnsi="Arial" w:cs="Arial"/>
          <w:sz w:val="24"/>
          <w:szCs w:val="24"/>
          <w:lang w:eastAsia="en-US"/>
        </w:rPr>
        <w:t>23</w:t>
      </w:r>
      <w:r w:rsidRPr="00BF165D">
        <w:rPr>
          <w:rFonts w:ascii="Arial" w:eastAsia="Calibri" w:hAnsi="Arial" w:cs="Arial"/>
          <w:sz w:val="24"/>
          <w:szCs w:val="24"/>
          <w:lang w:eastAsia="en-US"/>
        </w:rPr>
        <w:t xml:space="preserve">r. poz. </w:t>
      </w:r>
      <w:r w:rsidR="00C71CFE">
        <w:rPr>
          <w:rFonts w:ascii="Arial" w:eastAsia="Calibri" w:hAnsi="Arial" w:cs="Arial"/>
          <w:sz w:val="24"/>
          <w:szCs w:val="24"/>
          <w:lang w:eastAsia="en-US"/>
        </w:rPr>
        <w:t>1170</w:t>
      </w:r>
      <w:r w:rsidRPr="00BF165D">
        <w:rPr>
          <w:rFonts w:ascii="Arial" w:eastAsia="Calibri" w:hAnsi="Arial" w:cs="Arial"/>
          <w:sz w:val="24"/>
          <w:szCs w:val="24"/>
          <w:lang w:eastAsia="en-US"/>
        </w:rPr>
        <w:t xml:space="preserve">) </w:t>
      </w:r>
      <w:r w:rsidRPr="00BF165D">
        <w:rPr>
          <w:rFonts w:ascii="Arial" w:eastAsia="Calibri" w:hAnsi="Arial" w:cs="Arial"/>
          <w:spacing w:val="-2"/>
          <w:sz w:val="24"/>
          <w:szCs w:val="24"/>
          <w:lang w:eastAsia="en-US"/>
        </w:rPr>
        <w:t xml:space="preserve">oraz w ustawie </w:t>
      </w:r>
      <w:r w:rsidR="00EC6605" w:rsidRPr="00BF165D">
        <w:rPr>
          <w:rFonts w:ascii="Arial" w:eastAsia="Calibri" w:hAnsi="Arial" w:cs="Arial"/>
          <w:spacing w:val="-2"/>
          <w:sz w:val="24"/>
          <w:szCs w:val="24"/>
          <w:lang w:eastAsia="en-US"/>
        </w:rPr>
        <w:br/>
      </w:r>
      <w:r w:rsidRPr="00BF165D">
        <w:rPr>
          <w:rFonts w:ascii="Arial" w:eastAsia="Calibri" w:hAnsi="Arial" w:cs="Arial"/>
          <w:spacing w:val="-2"/>
          <w:sz w:val="24"/>
          <w:szCs w:val="24"/>
          <w:lang w:eastAsia="en-US"/>
        </w:rPr>
        <w:t>z dnia</w:t>
      </w:r>
      <w:r w:rsidR="00EC6605" w:rsidRPr="00BF165D">
        <w:rPr>
          <w:rFonts w:ascii="Arial" w:eastAsia="Calibri" w:hAnsi="Arial" w:cs="Arial"/>
          <w:spacing w:val="-2"/>
          <w:sz w:val="24"/>
          <w:szCs w:val="24"/>
          <w:lang w:eastAsia="en-US"/>
        </w:rPr>
        <w:t xml:space="preserve"> </w:t>
      </w:r>
      <w:r w:rsidRPr="00BF165D">
        <w:rPr>
          <w:rFonts w:ascii="Arial" w:eastAsia="Calibri" w:hAnsi="Arial" w:cs="Arial"/>
          <w:spacing w:val="-2"/>
          <w:sz w:val="24"/>
          <w:szCs w:val="24"/>
          <w:lang w:eastAsia="en-US"/>
        </w:rPr>
        <w:t>4 lutego 1994 r. o prawie autorskim i prawach pokrewnych</w:t>
      </w:r>
      <w:r w:rsidRPr="00BF165D">
        <w:rPr>
          <w:rFonts w:ascii="Arial" w:eastAsia="Calibri" w:hAnsi="Arial" w:cs="Arial"/>
          <w:sz w:val="24"/>
          <w:szCs w:val="24"/>
          <w:lang w:eastAsia="en-US"/>
        </w:rPr>
        <w:t xml:space="preserve"> (</w:t>
      </w:r>
      <w:r w:rsidRPr="00BF165D">
        <w:rPr>
          <w:rFonts w:ascii="Arial" w:eastAsia="Calibri" w:hAnsi="Arial" w:cs="Arial"/>
          <w:spacing w:val="-4"/>
          <w:sz w:val="24"/>
          <w:szCs w:val="24"/>
          <w:lang w:eastAsia="en-US"/>
        </w:rPr>
        <w:t xml:space="preserve">tekst jedn.-Dz. U. </w:t>
      </w:r>
      <w:r w:rsidRPr="00BF165D">
        <w:rPr>
          <w:rFonts w:ascii="Arial" w:eastAsia="Calibri" w:hAnsi="Arial" w:cs="Arial"/>
          <w:spacing w:val="-4"/>
          <w:sz w:val="24"/>
          <w:szCs w:val="24"/>
          <w:lang w:eastAsia="en-US"/>
        </w:rPr>
        <w:br/>
        <w:t>z 20</w:t>
      </w:r>
      <w:r w:rsidR="00D75E7B" w:rsidRPr="00BF165D">
        <w:rPr>
          <w:rFonts w:ascii="Arial" w:eastAsia="Calibri" w:hAnsi="Arial" w:cs="Arial"/>
          <w:spacing w:val="-4"/>
          <w:sz w:val="24"/>
          <w:szCs w:val="24"/>
          <w:lang w:eastAsia="en-US"/>
        </w:rPr>
        <w:t>2</w:t>
      </w:r>
      <w:r w:rsidR="00C71CFE">
        <w:rPr>
          <w:rFonts w:ascii="Arial" w:eastAsia="Calibri" w:hAnsi="Arial" w:cs="Arial"/>
          <w:spacing w:val="-4"/>
          <w:sz w:val="24"/>
          <w:szCs w:val="24"/>
          <w:lang w:eastAsia="en-US"/>
        </w:rPr>
        <w:t>2</w:t>
      </w:r>
      <w:r w:rsidRPr="00BF165D">
        <w:rPr>
          <w:rFonts w:ascii="Arial" w:eastAsia="Calibri" w:hAnsi="Arial" w:cs="Arial"/>
          <w:spacing w:val="-4"/>
          <w:sz w:val="24"/>
          <w:szCs w:val="24"/>
          <w:lang w:eastAsia="en-US"/>
        </w:rPr>
        <w:t xml:space="preserve">r., poz. </w:t>
      </w:r>
      <w:r w:rsidR="00C71CFE">
        <w:rPr>
          <w:rFonts w:ascii="Arial" w:eastAsia="Calibri" w:hAnsi="Arial" w:cs="Arial"/>
          <w:spacing w:val="-4"/>
          <w:sz w:val="24"/>
          <w:szCs w:val="24"/>
          <w:lang w:eastAsia="en-US"/>
        </w:rPr>
        <w:t>2509</w:t>
      </w:r>
      <w:r w:rsidRPr="00BF165D">
        <w:rPr>
          <w:rFonts w:ascii="Arial" w:eastAsia="Calibri" w:hAnsi="Arial" w:cs="Arial"/>
          <w:spacing w:val="-4"/>
          <w:sz w:val="24"/>
          <w:szCs w:val="24"/>
          <w:lang w:eastAsia="en-US"/>
        </w:rPr>
        <w:t>)</w:t>
      </w:r>
      <w:r w:rsidR="00F22912" w:rsidRPr="00BF165D">
        <w:rPr>
          <w:rFonts w:ascii="Arial" w:eastAsia="Calibri" w:hAnsi="Arial" w:cs="Arial"/>
          <w:spacing w:val="-4"/>
          <w:sz w:val="24"/>
          <w:szCs w:val="24"/>
        </w:rPr>
        <w:t>.</w:t>
      </w:r>
    </w:p>
    <w:p w14:paraId="1D0BCCB4" w14:textId="01FE260B" w:rsidR="000A1D3A" w:rsidRPr="005327C5" w:rsidRDefault="000A1D3A" w:rsidP="00F11433">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F165D">
        <w:rPr>
          <w:rFonts w:ascii="Arial" w:eastAsia="Calibri" w:hAnsi="Arial" w:cs="Arial"/>
          <w:spacing w:val="-4"/>
          <w:sz w:val="24"/>
          <w:szCs w:val="24"/>
        </w:rPr>
        <w:t>Wszelkie zobowiązania</w:t>
      </w:r>
      <w:r w:rsidRPr="00BF165D">
        <w:rPr>
          <w:rFonts w:ascii="Arial" w:eastAsia="Calibri" w:hAnsi="Arial" w:cs="Arial"/>
          <w:sz w:val="24"/>
          <w:szCs w:val="24"/>
        </w:rPr>
        <w:t xml:space="preserve"> wynikające z praw własności przemysłowej, </w:t>
      </w:r>
      <w:r w:rsidR="004840FF" w:rsidRPr="00BF165D">
        <w:rPr>
          <w:rFonts w:ascii="Arial" w:eastAsia="Calibri" w:hAnsi="Arial" w:cs="Arial"/>
          <w:sz w:val="24"/>
          <w:szCs w:val="24"/>
        </w:rPr>
        <w:br/>
      </w:r>
      <w:r w:rsidRPr="00BF165D">
        <w:rPr>
          <w:rFonts w:ascii="Arial" w:eastAsia="Calibri" w:hAnsi="Arial" w:cs="Arial"/>
          <w:sz w:val="24"/>
          <w:szCs w:val="24"/>
        </w:rPr>
        <w:t xml:space="preserve">w szczególności patentów, praw </w:t>
      </w:r>
      <w:r w:rsidRPr="00BF165D">
        <w:rPr>
          <w:rFonts w:ascii="Arial" w:eastAsia="Calibri" w:hAnsi="Arial" w:cs="Arial"/>
          <w:spacing w:val="-4"/>
          <w:sz w:val="24"/>
          <w:szCs w:val="24"/>
        </w:rPr>
        <w:t>ochronnych, jak również praw autorskich oraz praw pokrewnych, ponosi Wykonawca</w:t>
      </w:r>
      <w:r w:rsidRPr="00BF165D">
        <w:rPr>
          <w:rFonts w:ascii="Arial" w:eastAsia="Calibri" w:hAnsi="Arial" w:cs="Arial"/>
          <w:sz w:val="24"/>
          <w:szCs w:val="24"/>
        </w:rPr>
        <w:t xml:space="preserve">. </w:t>
      </w:r>
      <w:r w:rsidRPr="00BF165D">
        <w:rPr>
          <w:rFonts w:ascii="Arial" w:eastAsia="Calibri" w:hAnsi="Arial" w:cs="Arial"/>
          <w:spacing w:val="-6"/>
          <w:sz w:val="24"/>
          <w:szCs w:val="24"/>
        </w:rPr>
        <w:t>Jeżeli siedziba Wykonawcy znajduje się poza granicami kraju, Wykonawcę obowiązują</w:t>
      </w:r>
      <w:r w:rsidRPr="00BF165D">
        <w:rPr>
          <w:rFonts w:ascii="Arial" w:eastAsia="Calibri" w:hAnsi="Arial" w:cs="Arial"/>
          <w:sz w:val="24"/>
          <w:szCs w:val="24"/>
        </w:rPr>
        <w:t xml:space="preserve"> uregulowania prawne właściwe dla jego siedziby</w:t>
      </w:r>
      <w:r w:rsidR="00F22912" w:rsidRPr="00BF165D">
        <w:rPr>
          <w:rFonts w:ascii="Arial" w:eastAsia="Calibri" w:hAnsi="Arial" w:cs="Arial"/>
          <w:sz w:val="24"/>
          <w:szCs w:val="24"/>
        </w:rPr>
        <w:t>.</w:t>
      </w:r>
    </w:p>
    <w:p w14:paraId="721C4252" w14:textId="77777777" w:rsidR="005327C5" w:rsidRPr="005327C5" w:rsidRDefault="005327C5" w:rsidP="00F11433">
      <w:pPr>
        <w:pStyle w:val="Akapitzlist"/>
        <w:numPr>
          <w:ilvl w:val="0"/>
          <w:numId w:val="37"/>
        </w:numPr>
        <w:spacing w:after="0"/>
        <w:jc w:val="both"/>
        <w:rPr>
          <w:rFonts w:ascii="Arial" w:hAnsi="Arial" w:cs="Arial"/>
          <w:vanish/>
          <w:sz w:val="24"/>
        </w:rPr>
      </w:pPr>
    </w:p>
    <w:p w14:paraId="62CCAAF0" w14:textId="77777777" w:rsidR="005327C5" w:rsidRPr="005327C5" w:rsidRDefault="005327C5" w:rsidP="00F11433">
      <w:pPr>
        <w:pStyle w:val="Akapitzlist"/>
        <w:numPr>
          <w:ilvl w:val="0"/>
          <w:numId w:val="37"/>
        </w:numPr>
        <w:spacing w:after="0"/>
        <w:jc w:val="both"/>
        <w:rPr>
          <w:rFonts w:ascii="Arial" w:hAnsi="Arial" w:cs="Arial"/>
          <w:vanish/>
          <w:sz w:val="24"/>
        </w:rPr>
      </w:pPr>
    </w:p>
    <w:p w14:paraId="40A97B2F" w14:textId="77777777" w:rsidR="005327C5" w:rsidRPr="005327C5" w:rsidRDefault="005327C5" w:rsidP="00F11433">
      <w:pPr>
        <w:pStyle w:val="Akapitzlist"/>
        <w:numPr>
          <w:ilvl w:val="0"/>
          <w:numId w:val="37"/>
        </w:numPr>
        <w:spacing w:after="0"/>
        <w:jc w:val="both"/>
        <w:rPr>
          <w:rFonts w:ascii="Arial" w:hAnsi="Arial" w:cs="Arial"/>
          <w:vanish/>
          <w:sz w:val="24"/>
        </w:rPr>
      </w:pPr>
    </w:p>
    <w:p w14:paraId="0F9264A4" w14:textId="77777777" w:rsidR="005327C5" w:rsidRPr="005327C5" w:rsidRDefault="005327C5" w:rsidP="00F11433">
      <w:pPr>
        <w:pStyle w:val="Akapitzlist"/>
        <w:numPr>
          <w:ilvl w:val="0"/>
          <w:numId w:val="37"/>
        </w:numPr>
        <w:spacing w:after="0"/>
        <w:jc w:val="both"/>
        <w:rPr>
          <w:rFonts w:ascii="Arial" w:hAnsi="Arial" w:cs="Arial"/>
          <w:vanish/>
          <w:sz w:val="24"/>
        </w:rPr>
      </w:pPr>
    </w:p>
    <w:p w14:paraId="68C02714" w14:textId="77777777" w:rsidR="005327C5" w:rsidRPr="005327C5" w:rsidRDefault="005327C5" w:rsidP="00F11433">
      <w:pPr>
        <w:pStyle w:val="Akapitzlist"/>
        <w:numPr>
          <w:ilvl w:val="0"/>
          <w:numId w:val="37"/>
        </w:numPr>
        <w:spacing w:after="0"/>
        <w:jc w:val="both"/>
        <w:rPr>
          <w:rFonts w:ascii="Arial" w:hAnsi="Arial" w:cs="Arial"/>
          <w:vanish/>
          <w:sz w:val="24"/>
        </w:rPr>
      </w:pPr>
    </w:p>
    <w:p w14:paraId="7F02CDDB" w14:textId="77777777" w:rsidR="005327C5" w:rsidRPr="005327C5" w:rsidRDefault="005327C5" w:rsidP="00F11433">
      <w:pPr>
        <w:pStyle w:val="Akapitzlist"/>
        <w:numPr>
          <w:ilvl w:val="0"/>
          <w:numId w:val="37"/>
        </w:numPr>
        <w:spacing w:after="0"/>
        <w:jc w:val="both"/>
        <w:rPr>
          <w:rFonts w:ascii="Arial" w:hAnsi="Arial" w:cs="Arial"/>
          <w:vanish/>
          <w:sz w:val="24"/>
        </w:rPr>
      </w:pPr>
    </w:p>
    <w:p w14:paraId="05442DE2" w14:textId="77777777" w:rsidR="005327C5" w:rsidRPr="005327C5" w:rsidRDefault="005327C5" w:rsidP="00F11433">
      <w:pPr>
        <w:pStyle w:val="Akapitzlist"/>
        <w:numPr>
          <w:ilvl w:val="0"/>
          <w:numId w:val="37"/>
        </w:numPr>
        <w:spacing w:after="0"/>
        <w:jc w:val="both"/>
        <w:rPr>
          <w:rFonts w:ascii="Arial" w:hAnsi="Arial" w:cs="Arial"/>
          <w:vanish/>
          <w:sz w:val="24"/>
        </w:rPr>
      </w:pPr>
    </w:p>
    <w:p w14:paraId="70BB5145" w14:textId="77777777" w:rsidR="005327C5" w:rsidRPr="005327C5" w:rsidRDefault="005327C5" w:rsidP="00F11433">
      <w:pPr>
        <w:pStyle w:val="Akapitzlist"/>
        <w:numPr>
          <w:ilvl w:val="0"/>
          <w:numId w:val="37"/>
        </w:numPr>
        <w:spacing w:after="0"/>
        <w:jc w:val="both"/>
        <w:rPr>
          <w:rFonts w:ascii="Arial" w:hAnsi="Arial" w:cs="Arial"/>
          <w:vanish/>
          <w:sz w:val="24"/>
        </w:rPr>
      </w:pPr>
    </w:p>
    <w:p w14:paraId="23D499FD" w14:textId="77777777" w:rsidR="005327C5" w:rsidRPr="005327C5" w:rsidRDefault="005327C5" w:rsidP="00F11433">
      <w:pPr>
        <w:pStyle w:val="Akapitzlist"/>
        <w:numPr>
          <w:ilvl w:val="0"/>
          <w:numId w:val="37"/>
        </w:numPr>
        <w:spacing w:after="0"/>
        <w:jc w:val="both"/>
        <w:rPr>
          <w:rFonts w:ascii="Arial" w:hAnsi="Arial" w:cs="Arial"/>
          <w:vanish/>
          <w:sz w:val="24"/>
        </w:rPr>
      </w:pPr>
    </w:p>
    <w:p w14:paraId="40AD4F1B" w14:textId="77777777" w:rsidR="005327C5" w:rsidRPr="005327C5" w:rsidRDefault="005327C5" w:rsidP="00F11433">
      <w:pPr>
        <w:pStyle w:val="Akapitzlist"/>
        <w:numPr>
          <w:ilvl w:val="0"/>
          <w:numId w:val="37"/>
        </w:numPr>
        <w:spacing w:after="0"/>
        <w:jc w:val="both"/>
        <w:rPr>
          <w:rFonts w:ascii="Arial" w:hAnsi="Arial" w:cs="Arial"/>
          <w:vanish/>
          <w:sz w:val="24"/>
        </w:rPr>
      </w:pPr>
    </w:p>
    <w:p w14:paraId="207035AD" w14:textId="77777777" w:rsidR="005327C5" w:rsidRPr="005327C5" w:rsidRDefault="005327C5" w:rsidP="00F11433">
      <w:pPr>
        <w:pStyle w:val="Akapitzlist"/>
        <w:numPr>
          <w:ilvl w:val="0"/>
          <w:numId w:val="37"/>
        </w:numPr>
        <w:spacing w:after="0"/>
        <w:jc w:val="both"/>
        <w:rPr>
          <w:rFonts w:ascii="Arial" w:hAnsi="Arial" w:cs="Arial"/>
          <w:vanish/>
          <w:sz w:val="24"/>
        </w:rPr>
      </w:pPr>
    </w:p>
    <w:p w14:paraId="0ED116AE" w14:textId="77777777" w:rsidR="005327C5" w:rsidRPr="005327C5" w:rsidRDefault="005327C5" w:rsidP="00F11433">
      <w:pPr>
        <w:pStyle w:val="Akapitzlist"/>
        <w:numPr>
          <w:ilvl w:val="0"/>
          <w:numId w:val="37"/>
        </w:numPr>
        <w:spacing w:after="0"/>
        <w:jc w:val="both"/>
        <w:rPr>
          <w:rFonts w:ascii="Arial" w:hAnsi="Arial" w:cs="Arial"/>
          <w:vanish/>
          <w:sz w:val="24"/>
        </w:rPr>
      </w:pPr>
    </w:p>
    <w:p w14:paraId="0E06345D" w14:textId="09420A79" w:rsidR="005327C5" w:rsidRPr="005327C5" w:rsidRDefault="005327C5" w:rsidP="00F11433">
      <w:pPr>
        <w:pStyle w:val="Tekstpodstawowy3"/>
        <w:numPr>
          <w:ilvl w:val="0"/>
          <w:numId w:val="1"/>
        </w:numPr>
        <w:overflowPunct/>
        <w:autoSpaceDE/>
        <w:autoSpaceDN/>
        <w:adjustRightInd/>
        <w:spacing w:line="276" w:lineRule="auto"/>
        <w:textAlignment w:val="auto"/>
        <w:rPr>
          <w:rFonts w:ascii="Arial" w:hAnsi="Arial" w:cs="Arial"/>
          <w:sz w:val="24"/>
          <w:szCs w:val="24"/>
        </w:rPr>
      </w:pPr>
      <w:bookmarkStart w:id="2" w:name="_Hlk117158509"/>
      <w:r w:rsidRPr="008E514D">
        <w:rPr>
          <w:rFonts w:ascii="Arial" w:hAnsi="Arial" w:cs="Arial"/>
          <w:sz w:val="24"/>
        </w:rPr>
        <w:t>Wykonawca nie może dokonać skutecznego przelewu wierzytelności,  przysługujących  mu  względem  Zamawiającego,  które  wynikają  z  zapisów  niniejszej  umowy,  bez  pisemnej  zgody  Zamawiającego</w:t>
      </w:r>
      <w:bookmarkEnd w:id="2"/>
      <w:r>
        <w:rPr>
          <w:rFonts w:ascii="Arial" w:hAnsi="Arial" w:cs="Arial"/>
          <w:sz w:val="24"/>
        </w:rPr>
        <w:t>.</w:t>
      </w:r>
    </w:p>
    <w:p w14:paraId="45987110" w14:textId="523EC93E" w:rsidR="005327C5" w:rsidRPr="005327C5" w:rsidRDefault="005A7405" w:rsidP="00F11433">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F25DAD">
        <w:rPr>
          <w:rFonts w:ascii="Arial" w:hAnsi="Arial" w:cs="Arial"/>
          <w:sz w:val="24"/>
          <w:szCs w:val="24"/>
        </w:rPr>
        <w:t xml:space="preserve">Wykonawca wyraża zgodę na poddanie swoich pracowników </w:t>
      </w:r>
      <w:r>
        <w:rPr>
          <w:rFonts w:ascii="Arial" w:hAnsi="Arial" w:cs="Arial"/>
          <w:sz w:val="24"/>
          <w:szCs w:val="24"/>
        </w:rPr>
        <w:br/>
      </w:r>
      <w:r w:rsidRPr="00F25DAD">
        <w:rPr>
          <w:rFonts w:ascii="Arial" w:hAnsi="Arial" w:cs="Arial"/>
          <w:sz w:val="24"/>
          <w:szCs w:val="24"/>
        </w:rPr>
        <w:t xml:space="preserve">i współpracowników i środków transportu, rygorom procedur bezpieczeństwa obowiązującym w Jednostce Wojskowej w czasie realizacji usługi zgodnie </w:t>
      </w:r>
      <w:r>
        <w:rPr>
          <w:rFonts w:ascii="Arial" w:hAnsi="Arial" w:cs="Arial"/>
          <w:sz w:val="24"/>
          <w:szCs w:val="24"/>
        </w:rPr>
        <w:br/>
      </w:r>
      <w:r w:rsidRPr="00F25DAD">
        <w:rPr>
          <w:rFonts w:ascii="Arial" w:hAnsi="Arial" w:cs="Arial"/>
          <w:sz w:val="24"/>
          <w:szCs w:val="24"/>
        </w:rPr>
        <w:t>z wymogami</w:t>
      </w:r>
      <w:r>
        <w:rPr>
          <w:rFonts w:ascii="Arial" w:hAnsi="Arial" w:cs="Arial"/>
          <w:sz w:val="24"/>
          <w:szCs w:val="24"/>
        </w:rPr>
        <w:t xml:space="preserve"> </w:t>
      </w:r>
      <w:r w:rsidRPr="00F25DAD">
        <w:rPr>
          <w:rFonts w:ascii="Arial" w:hAnsi="Arial" w:cs="Arial"/>
          <w:sz w:val="24"/>
          <w:szCs w:val="24"/>
        </w:rPr>
        <w:t xml:space="preserve">ustawy z dnia 22 sierpnia 1997 r. o ochronie osób i mienia (tj. Dz. U. z 2021, poz.1995 z późn. zm.) w zakresie działania "Wewnętrznych Służb Dyżurnych" oraz procedur związanych z ustawą z dnia 5 sierpnia 2010r.  </w:t>
      </w:r>
      <w:r>
        <w:rPr>
          <w:rFonts w:ascii="Arial" w:hAnsi="Arial" w:cs="Arial"/>
          <w:sz w:val="24"/>
          <w:szCs w:val="24"/>
        </w:rPr>
        <w:br/>
      </w:r>
      <w:r w:rsidRPr="00F25DAD">
        <w:rPr>
          <w:rFonts w:ascii="Arial" w:hAnsi="Arial" w:cs="Arial"/>
          <w:sz w:val="24"/>
          <w:szCs w:val="24"/>
        </w:rPr>
        <w:t xml:space="preserve">o ochronie informacji niejawnych (tj. </w:t>
      </w:r>
      <w:r w:rsidR="00120BEB">
        <w:rPr>
          <w:rFonts w:ascii="Arial" w:hAnsi="Arial" w:cs="Arial"/>
          <w:sz w:val="24"/>
          <w:szCs w:val="24"/>
        </w:rPr>
        <w:t>Dz. U. z 2024 r. poz. 632</w:t>
      </w:r>
      <w:r w:rsidRPr="00E53535">
        <w:rPr>
          <w:rFonts w:ascii="Arial" w:hAnsi="Arial" w:cs="Arial"/>
          <w:sz w:val="24"/>
          <w:szCs w:val="24"/>
        </w:rPr>
        <w:t>)</w:t>
      </w:r>
      <w:r w:rsidRPr="00F25DAD">
        <w:rPr>
          <w:rFonts w:ascii="Arial" w:hAnsi="Arial" w:cs="Arial"/>
          <w:sz w:val="24"/>
          <w:szCs w:val="24"/>
        </w:rPr>
        <w:t xml:space="preserve">. Obowiązek Wykonawcy wobec Pełnomocnika ds. Ochrony Informacji Niejawnych właściwej jednostki wojskowej lub instytucji wojskowej na terenie, której przewidziano realizację zamówienia jest po podpisaniu umowy, dostarczenie wniosku  wraz </w:t>
      </w:r>
      <w:r w:rsidR="00967587">
        <w:rPr>
          <w:rFonts w:ascii="Arial" w:hAnsi="Arial" w:cs="Arial"/>
          <w:sz w:val="24"/>
          <w:szCs w:val="24"/>
        </w:rPr>
        <w:t xml:space="preserve">                    </w:t>
      </w:r>
      <w:r w:rsidRPr="00F25DAD">
        <w:rPr>
          <w:rFonts w:ascii="Arial" w:hAnsi="Arial" w:cs="Arial"/>
          <w:sz w:val="24"/>
          <w:szCs w:val="24"/>
        </w:rPr>
        <w:t xml:space="preserve">z wymaganymi przez właściwą jednostkę organizacyjną załącznikami. W sprawach związanych z realizacją zamówienia należy kierować się  do osób wskazanych </w:t>
      </w:r>
      <w:r w:rsidR="00967587">
        <w:rPr>
          <w:rFonts w:ascii="Arial" w:hAnsi="Arial" w:cs="Arial"/>
          <w:sz w:val="24"/>
          <w:szCs w:val="24"/>
        </w:rPr>
        <w:t xml:space="preserve">                 </w:t>
      </w:r>
      <w:r w:rsidRPr="00F25DAD">
        <w:rPr>
          <w:rFonts w:ascii="Arial" w:hAnsi="Arial" w:cs="Arial"/>
          <w:sz w:val="24"/>
          <w:szCs w:val="24"/>
        </w:rPr>
        <w:t>w zaproszeniu lub umowie jako do kontaktów. Te same procedury dotyczą także ewentualnych podwykonawców</w:t>
      </w:r>
      <w:r w:rsidR="005327C5">
        <w:rPr>
          <w:rFonts w:ascii="Arial" w:hAnsi="Arial" w:cs="Arial"/>
          <w:bCs/>
          <w:sz w:val="24"/>
          <w:szCs w:val="24"/>
        </w:rPr>
        <w:t>.</w:t>
      </w:r>
    </w:p>
    <w:p w14:paraId="3F195766" w14:textId="6EBF865C" w:rsidR="005A7405" w:rsidRPr="005A7405" w:rsidRDefault="005A7405" w:rsidP="00F11433">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CE5124">
        <w:rPr>
          <w:rFonts w:ascii="Arial" w:hAnsi="Arial" w:cs="Arial"/>
          <w:sz w:val="24"/>
        </w:rPr>
        <w:t>Wykonawca zobowiązuje się przedłużyć ważność lub uzyskać nowe dokumenty (certyfikaty, zaświadczenia, poświadczenia, koncesje, itp.) potwierdzające zdolność wykonania przedmiotu umowy, w przypadku, gdy ich termin ważności upłynie w trakcie trwania umowy. Kserokopie w/w dokumentów zostaną przekazane niezwłocznie Zamawiającemu (nie później niż w ciągu 3 dni) po przedłużeniu ich ważności lub otrzymaniu nowych</w:t>
      </w:r>
      <w:r>
        <w:rPr>
          <w:rFonts w:ascii="Arial" w:hAnsi="Arial" w:cs="Arial"/>
          <w:sz w:val="24"/>
        </w:rPr>
        <w:t>.</w:t>
      </w:r>
    </w:p>
    <w:p w14:paraId="44926DA9" w14:textId="47AF2050" w:rsidR="005A7405" w:rsidRPr="005A7405" w:rsidRDefault="005A7405" w:rsidP="00F11433">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07BCC">
        <w:rPr>
          <w:rFonts w:ascii="Arial" w:eastAsia="Calibri" w:hAnsi="Arial" w:cs="Arial"/>
          <w:sz w:val="24"/>
          <w:szCs w:val="24"/>
        </w:rPr>
        <w:t>W trakcie trwania niniejszej umowy, a także po jej rozwiązaniu Wykonawca zobowiązuje się nie przekazywać, nie ujawniać, ani nie wykorzystywać bez pisemnej zgody Zamawiającego informacji dotyczących Zamawiającego lub podmiotów z nim współpracujących, które Wykonawca uzyska przy wykonywaniu niniejszej umowy chyba, że stan tajemnicy wobec tych informacji ustał</w:t>
      </w:r>
      <w:r>
        <w:rPr>
          <w:rFonts w:ascii="Arial" w:eastAsia="Calibri" w:hAnsi="Arial" w:cs="Arial"/>
          <w:sz w:val="24"/>
          <w:szCs w:val="24"/>
        </w:rPr>
        <w:t>.</w:t>
      </w:r>
    </w:p>
    <w:p w14:paraId="24776825" w14:textId="1C97304B" w:rsidR="005A7405" w:rsidRPr="005A7405" w:rsidRDefault="005A7405" w:rsidP="00F11433">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07BCC">
        <w:rPr>
          <w:rFonts w:ascii="Arial" w:eastAsia="Calibri" w:hAnsi="Arial" w:cs="Arial"/>
          <w:sz w:val="24"/>
          <w:szCs w:val="24"/>
        </w:rPr>
        <w:lastRenderedPageBreak/>
        <w:t xml:space="preserve">Wykonawca odpowiada również za zachowanie powyższych informacji </w:t>
      </w:r>
      <w:r>
        <w:rPr>
          <w:rFonts w:ascii="Arial" w:eastAsia="Calibri" w:hAnsi="Arial" w:cs="Arial"/>
          <w:sz w:val="24"/>
          <w:szCs w:val="24"/>
        </w:rPr>
        <w:br/>
      </w:r>
      <w:r w:rsidRPr="00B07BCC">
        <w:rPr>
          <w:rFonts w:ascii="Arial" w:eastAsia="Calibri" w:hAnsi="Arial" w:cs="Arial"/>
          <w:sz w:val="24"/>
          <w:szCs w:val="24"/>
        </w:rPr>
        <w:t>w tajemnicy przez osoby, którymi będzie się posługiwał przy wykonywaniu usługi, oraz osoby, którym wykonanie dostawy powierzy</w:t>
      </w:r>
      <w:r>
        <w:rPr>
          <w:rFonts w:ascii="Arial" w:eastAsia="Calibri" w:hAnsi="Arial" w:cs="Arial"/>
          <w:sz w:val="24"/>
          <w:szCs w:val="24"/>
        </w:rPr>
        <w:t>.</w:t>
      </w:r>
    </w:p>
    <w:p w14:paraId="5AB4D783" w14:textId="1A836DD5" w:rsidR="00980091" w:rsidRDefault="00980091" w:rsidP="00F11433">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565C62">
        <w:rPr>
          <w:rFonts w:ascii="Arial" w:hAnsi="Arial" w:cs="Arial"/>
          <w:sz w:val="24"/>
          <w:szCs w:val="24"/>
        </w:rPr>
        <w:t>Wykonawca jest zobowiązany do przestrzegania zakazu używania aparatów latających, bezzałogowych statków powietrznych typu "Dron" na terenie Jednostki Wojskowej</w:t>
      </w:r>
      <w:r>
        <w:rPr>
          <w:rFonts w:ascii="Arial" w:hAnsi="Arial" w:cs="Arial"/>
          <w:sz w:val="24"/>
          <w:szCs w:val="24"/>
        </w:rPr>
        <w:t>.</w:t>
      </w:r>
    </w:p>
    <w:p w14:paraId="0AAE191E" w14:textId="153D2990" w:rsidR="00E05D14" w:rsidRDefault="00E05D14" w:rsidP="00E05D14">
      <w:pPr>
        <w:pStyle w:val="Akapitzlist"/>
        <w:numPr>
          <w:ilvl w:val="0"/>
          <w:numId w:val="1"/>
        </w:numPr>
        <w:spacing w:after="0"/>
        <w:jc w:val="both"/>
        <w:rPr>
          <w:rFonts w:ascii="Arial" w:hAnsi="Arial" w:cs="Arial"/>
          <w:sz w:val="24"/>
          <w:szCs w:val="24"/>
        </w:rPr>
      </w:pPr>
      <w:r>
        <w:rPr>
          <w:rFonts w:ascii="Arial" w:hAnsi="Arial" w:cs="Arial"/>
          <w:sz w:val="24"/>
          <w:szCs w:val="24"/>
        </w:rPr>
        <w:t xml:space="preserve">Wykonawca (podwykonawca), jeżeli do realizacji zamówienia na terenie chronionej jednostki lub instytucji wojskowej będzie planował skierowanie  cudzoziemców, winien jest dostarczyć do zamawiającego, wykaz cudzoziemców wraz                                      z wymaganymi  danymi (załącznik nr …… </w:t>
      </w:r>
      <w:r w:rsidRPr="00CC3323">
        <w:rPr>
          <w:rFonts w:ascii="Arial" w:hAnsi="Arial" w:cs="Arial"/>
          <w:sz w:val="24"/>
          <w:szCs w:val="24"/>
        </w:rPr>
        <w:t xml:space="preserve">do </w:t>
      </w:r>
      <w:r w:rsidR="007049AA" w:rsidRPr="00CC3323">
        <w:rPr>
          <w:rFonts w:ascii="Arial" w:hAnsi="Arial" w:cs="Arial"/>
          <w:sz w:val="24"/>
          <w:szCs w:val="24"/>
        </w:rPr>
        <w:t>zapytania</w:t>
      </w:r>
      <w:r>
        <w:rPr>
          <w:rFonts w:ascii="Arial" w:hAnsi="Arial" w:cs="Arial"/>
          <w:sz w:val="24"/>
          <w:szCs w:val="24"/>
        </w:rPr>
        <w:t>) celem uzyskania niezbędnej opinii w  sprawie wstępu cudzoziemców na teren chronionej jednostki lub instytucji wojskowej (czas oczekiwania do 10 dni) od właściwej terenowo Ekspozytury Służby Kontrwywiadu Wojskowego. Warunkiem uzyskania zgody wejścia na teren chronionej jednostki lub instytucji wojskowej cudzoziemców zatrudnionych   u wykonawcy (podwykonawcy) jest uzyskanie pozytywnej opinii SKW w sprawie wstępu cudzoziemców na teren chronionej jednostki lub instytucji wojskowej oraz zgoda właściwego Dowódcy/Komendanta/Szefa jednostki wojskowej/ instytucji</w:t>
      </w:r>
      <w:r w:rsidR="007049AA">
        <w:rPr>
          <w:rFonts w:ascii="Arial" w:hAnsi="Arial" w:cs="Arial"/>
          <w:sz w:val="24"/>
          <w:szCs w:val="24"/>
        </w:rPr>
        <w:t xml:space="preserve"> </w:t>
      </w:r>
      <w:r>
        <w:rPr>
          <w:rFonts w:ascii="Arial" w:hAnsi="Arial" w:cs="Arial"/>
          <w:sz w:val="24"/>
          <w:szCs w:val="24"/>
        </w:rPr>
        <w:t>na terenie której realizowane będzie zamówienie.</w:t>
      </w:r>
    </w:p>
    <w:p w14:paraId="44E5ACAE" w14:textId="77777777" w:rsidR="00E05D14" w:rsidRPr="00230708" w:rsidRDefault="00E05D14" w:rsidP="00E05D14">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1F3129">
        <w:rPr>
          <w:rFonts w:ascii="Arial" w:hAnsi="Arial" w:cs="Arial"/>
          <w:sz w:val="24"/>
          <w:szCs w:val="24"/>
        </w:rPr>
        <w:t xml:space="preserve">Wykonawca zatrudniający cudzoziemców oświadcza, iż będzie przestrzegał </w:t>
      </w:r>
      <w:r w:rsidRPr="00230708">
        <w:rPr>
          <w:rFonts w:ascii="Arial" w:hAnsi="Arial" w:cs="Arial"/>
          <w:sz w:val="24"/>
          <w:szCs w:val="24"/>
        </w:rPr>
        <w:t xml:space="preserve">obowiązujących w tym zakresie przepisów prawa, a w szczególności: </w:t>
      </w:r>
    </w:p>
    <w:p w14:paraId="3A1E76B0" w14:textId="501AADE0" w:rsidR="00E05D14" w:rsidRPr="00E05D14" w:rsidRDefault="00E05D14" w:rsidP="00E05D14">
      <w:pPr>
        <w:pStyle w:val="Akapitzlist"/>
        <w:numPr>
          <w:ilvl w:val="1"/>
          <w:numId w:val="22"/>
        </w:numPr>
        <w:ind w:left="709" w:hanging="283"/>
        <w:jc w:val="both"/>
        <w:rPr>
          <w:rFonts w:ascii="Arial" w:hAnsi="Arial" w:cs="Arial"/>
          <w:sz w:val="24"/>
          <w:szCs w:val="24"/>
        </w:rPr>
      </w:pPr>
      <w:r w:rsidRPr="00E05D14">
        <w:rPr>
          <w:rFonts w:ascii="Arial" w:hAnsi="Arial" w:cs="Arial"/>
          <w:sz w:val="24"/>
          <w:szCs w:val="24"/>
        </w:rPr>
        <w:t>ustawy z dnia 12 grudnia 2013 r. o cudzoziemcach (tj. Dz. U. z 2020r., poz. 35 z późn. zm.),</w:t>
      </w:r>
    </w:p>
    <w:p w14:paraId="3DBC11DC" w14:textId="54E4C8EA" w:rsidR="00E05D14" w:rsidRPr="00E05D14" w:rsidRDefault="00E05D14" w:rsidP="00E05D14">
      <w:pPr>
        <w:pStyle w:val="Akapitzlist"/>
        <w:numPr>
          <w:ilvl w:val="1"/>
          <w:numId w:val="22"/>
        </w:numPr>
        <w:tabs>
          <w:tab w:val="left" w:pos="709"/>
        </w:tabs>
        <w:spacing w:after="0"/>
        <w:ind w:left="709" w:hanging="283"/>
        <w:jc w:val="both"/>
        <w:rPr>
          <w:rFonts w:ascii="Arial" w:hAnsi="Arial" w:cs="Arial"/>
          <w:sz w:val="24"/>
          <w:szCs w:val="24"/>
        </w:rPr>
      </w:pPr>
      <w:r w:rsidRPr="00E05D14">
        <w:rPr>
          <w:rFonts w:ascii="Arial" w:hAnsi="Arial" w:cs="Arial"/>
          <w:sz w:val="24"/>
          <w:szCs w:val="24"/>
        </w:rPr>
        <w:t>ustawy o promocji zatrudnienia i instytucjach rynku pracy z dnia 20 kwietnia 2004 r.  (tj. Dz.U</w:t>
      </w:r>
      <w:r w:rsidRPr="00E05D14">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 2020r., poz. 1409 </w:t>
      </w:r>
      <w:r w:rsidRPr="00E05D14">
        <w:rPr>
          <w:rFonts w:ascii="Arial" w:hAnsi="Arial" w:cs="Arial"/>
          <w:sz w:val="24"/>
          <w:szCs w:val="24"/>
        </w:rPr>
        <w:t>z późn. zm.),</w:t>
      </w:r>
    </w:p>
    <w:p w14:paraId="7305E92E" w14:textId="77777777" w:rsidR="00E05D14" w:rsidRDefault="00E05D14" w:rsidP="00E05D14">
      <w:pPr>
        <w:numPr>
          <w:ilvl w:val="1"/>
          <w:numId w:val="22"/>
        </w:numPr>
        <w:tabs>
          <w:tab w:val="left" w:pos="709"/>
        </w:tabs>
        <w:overflowPunct/>
        <w:autoSpaceDE/>
        <w:autoSpaceDN/>
        <w:adjustRightInd/>
        <w:spacing w:line="276" w:lineRule="auto"/>
        <w:ind w:left="709" w:hanging="283"/>
        <w:contextualSpacing/>
        <w:jc w:val="both"/>
        <w:textAlignment w:val="auto"/>
        <w:rPr>
          <w:rFonts w:ascii="Arial" w:hAnsi="Arial" w:cs="Arial"/>
          <w:sz w:val="24"/>
          <w:szCs w:val="24"/>
        </w:rPr>
      </w:pPr>
      <w:r>
        <w:rPr>
          <w:rFonts w:ascii="Arial" w:hAnsi="Arial" w:cs="Arial"/>
          <w:sz w:val="24"/>
          <w:szCs w:val="24"/>
        </w:rPr>
        <w:t>ustawy z dnia 16 grudnia 2010 r. o zmianie ustawy o promocji zatrudnienia i instytucjach rynku pracy oraz niektórych innych ustaw (Dz. U. Nr 257, poz. 1725 z późn. zm.),</w:t>
      </w:r>
    </w:p>
    <w:p w14:paraId="44CF75C2" w14:textId="77777777" w:rsidR="00E05D14" w:rsidRPr="00097E4D" w:rsidRDefault="00E05D14" w:rsidP="00E05D14">
      <w:pPr>
        <w:numPr>
          <w:ilvl w:val="1"/>
          <w:numId w:val="22"/>
        </w:numPr>
        <w:tabs>
          <w:tab w:val="left" w:pos="709"/>
        </w:tabs>
        <w:overflowPunct/>
        <w:autoSpaceDE/>
        <w:autoSpaceDN/>
        <w:adjustRightInd/>
        <w:spacing w:line="276" w:lineRule="auto"/>
        <w:ind w:left="709" w:hanging="283"/>
        <w:contextualSpacing/>
        <w:jc w:val="both"/>
        <w:textAlignment w:val="auto"/>
        <w:rPr>
          <w:rFonts w:ascii="Arial" w:hAnsi="Arial" w:cs="Arial"/>
          <w:sz w:val="24"/>
          <w:szCs w:val="24"/>
        </w:rPr>
      </w:pPr>
      <w:r>
        <w:rPr>
          <w:rFonts w:ascii="Arial" w:hAnsi="Arial" w:cs="Arial"/>
          <w:sz w:val="24"/>
          <w:szCs w:val="24"/>
        </w:rPr>
        <w:t>ustawy  z dnia 14 lipca 2006 r o wjeździe na terytorium Rzeczypospolitej Polskiej, pobycie oraz wyjeździe z tego terytorium obywateli państw członkowskich Unii Europejskiej i członków ich rodzin (tj. Dz. U. z 2019, poz. 293 z późn. zm.).</w:t>
      </w:r>
    </w:p>
    <w:p w14:paraId="78152FAB" w14:textId="5727C9E1" w:rsidR="00FE4990" w:rsidRPr="00A94C10" w:rsidRDefault="00FE4990" w:rsidP="00F11433">
      <w:pPr>
        <w:overflowPunct/>
        <w:autoSpaceDE/>
        <w:autoSpaceDN/>
        <w:adjustRightInd/>
        <w:jc w:val="center"/>
        <w:textAlignment w:val="auto"/>
        <w:rPr>
          <w:rFonts w:ascii="Arial" w:hAnsi="Arial" w:cs="Arial"/>
          <w:b/>
          <w:sz w:val="24"/>
          <w:szCs w:val="24"/>
        </w:rPr>
      </w:pPr>
      <w:r w:rsidRPr="00A94C10">
        <w:rPr>
          <w:rFonts w:ascii="Arial" w:hAnsi="Arial" w:cs="Arial"/>
          <w:b/>
          <w:sz w:val="24"/>
          <w:szCs w:val="24"/>
        </w:rPr>
        <w:t>§ 5</w:t>
      </w:r>
    </w:p>
    <w:p w14:paraId="5FD29C78" w14:textId="77777777" w:rsidR="00FE4990" w:rsidRPr="00A94C10" w:rsidRDefault="00FE4990" w:rsidP="00F11433">
      <w:pPr>
        <w:spacing w:line="276" w:lineRule="auto"/>
        <w:jc w:val="center"/>
        <w:rPr>
          <w:rFonts w:ascii="Arial" w:hAnsi="Arial" w:cs="Arial"/>
          <w:b/>
          <w:sz w:val="24"/>
          <w:szCs w:val="24"/>
        </w:rPr>
      </w:pPr>
      <w:r w:rsidRPr="00A94C10">
        <w:rPr>
          <w:rFonts w:ascii="Arial" w:hAnsi="Arial" w:cs="Arial"/>
          <w:b/>
          <w:sz w:val="24"/>
          <w:szCs w:val="24"/>
        </w:rPr>
        <w:t>Odbiór robót</w:t>
      </w:r>
    </w:p>
    <w:p w14:paraId="2DC9906B" w14:textId="2479C38B" w:rsidR="00733F69" w:rsidRPr="00427636" w:rsidRDefault="00733F69" w:rsidP="00F11433">
      <w:pPr>
        <w:numPr>
          <w:ilvl w:val="3"/>
          <w:numId w:val="3"/>
        </w:numPr>
        <w:spacing w:line="276" w:lineRule="auto"/>
        <w:ind w:left="426" w:hanging="426"/>
        <w:jc w:val="both"/>
        <w:rPr>
          <w:rFonts w:ascii="Arial" w:hAnsi="Arial" w:cs="Arial"/>
          <w:sz w:val="24"/>
          <w:szCs w:val="24"/>
        </w:rPr>
      </w:pPr>
      <w:r w:rsidRPr="00427636">
        <w:rPr>
          <w:rFonts w:ascii="Arial" w:hAnsi="Arial" w:cs="Arial"/>
          <w:sz w:val="24"/>
          <w:szCs w:val="24"/>
        </w:rPr>
        <w:t>Odbiór usługi</w:t>
      </w:r>
      <w:r w:rsidR="00FE4990" w:rsidRPr="00427636">
        <w:rPr>
          <w:rFonts w:ascii="Arial" w:hAnsi="Arial" w:cs="Arial"/>
          <w:sz w:val="24"/>
          <w:szCs w:val="24"/>
        </w:rPr>
        <w:t xml:space="preserve"> będąc</w:t>
      </w:r>
      <w:r w:rsidRPr="00427636">
        <w:rPr>
          <w:rFonts w:ascii="Arial" w:hAnsi="Arial" w:cs="Arial"/>
          <w:sz w:val="24"/>
          <w:szCs w:val="24"/>
        </w:rPr>
        <w:t xml:space="preserve">ej </w:t>
      </w:r>
      <w:r w:rsidR="008317F1" w:rsidRPr="00427636">
        <w:rPr>
          <w:rFonts w:ascii="Arial" w:hAnsi="Arial" w:cs="Arial"/>
          <w:sz w:val="24"/>
          <w:szCs w:val="24"/>
        </w:rPr>
        <w:t>przedmiotem umowy</w:t>
      </w:r>
      <w:r w:rsidR="009A63F8" w:rsidRPr="00427636">
        <w:rPr>
          <w:rFonts w:ascii="Arial" w:hAnsi="Arial" w:cs="Arial"/>
          <w:sz w:val="24"/>
          <w:szCs w:val="24"/>
        </w:rPr>
        <w:t xml:space="preserve"> </w:t>
      </w:r>
      <w:r w:rsidR="00531A3F" w:rsidRPr="00427636">
        <w:rPr>
          <w:rFonts w:ascii="Arial" w:hAnsi="Arial" w:cs="Arial"/>
          <w:sz w:val="24"/>
          <w:szCs w:val="24"/>
        </w:rPr>
        <w:t>będzie dokonywany</w:t>
      </w:r>
      <w:r w:rsidRPr="00427636">
        <w:rPr>
          <w:rFonts w:ascii="Arial" w:hAnsi="Arial" w:cs="Arial"/>
          <w:sz w:val="24"/>
          <w:szCs w:val="24"/>
        </w:rPr>
        <w:t xml:space="preserve"> przez</w:t>
      </w:r>
      <w:r w:rsidR="00FE4990" w:rsidRPr="00427636">
        <w:rPr>
          <w:rFonts w:ascii="Arial" w:hAnsi="Arial" w:cs="Arial"/>
          <w:sz w:val="24"/>
          <w:szCs w:val="24"/>
        </w:rPr>
        <w:t xml:space="preserve"> osob</w:t>
      </w:r>
      <w:r w:rsidR="003873C6" w:rsidRPr="00427636">
        <w:rPr>
          <w:rFonts w:ascii="Arial" w:hAnsi="Arial" w:cs="Arial"/>
          <w:sz w:val="24"/>
          <w:szCs w:val="24"/>
        </w:rPr>
        <w:t>y upoważnionej do jej przyjęcia.</w:t>
      </w:r>
    </w:p>
    <w:p w14:paraId="28B63722" w14:textId="77777777" w:rsidR="008317F1" w:rsidRDefault="008317F1" w:rsidP="00F11433">
      <w:pPr>
        <w:numPr>
          <w:ilvl w:val="3"/>
          <w:numId w:val="3"/>
        </w:numPr>
        <w:spacing w:line="276" w:lineRule="auto"/>
        <w:ind w:left="426" w:hanging="426"/>
        <w:jc w:val="both"/>
        <w:rPr>
          <w:rFonts w:ascii="Arial" w:hAnsi="Arial" w:cs="Arial"/>
          <w:sz w:val="24"/>
          <w:szCs w:val="24"/>
        </w:rPr>
      </w:pPr>
      <w:r w:rsidRPr="00427636">
        <w:rPr>
          <w:rFonts w:ascii="Arial" w:hAnsi="Arial" w:cs="Arial"/>
          <w:sz w:val="24"/>
          <w:szCs w:val="24"/>
        </w:rPr>
        <w:t>Z odbioru usługi zostanie sporządzony protokół</w:t>
      </w:r>
      <w:r w:rsidR="00EE72D2" w:rsidRPr="00427636">
        <w:rPr>
          <w:rFonts w:ascii="Arial" w:hAnsi="Arial" w:cs="Arial"/>
          <w:sz w:val="24"/>
          <w:szCs w:val="24"/>
        </w:rPr>
        <w:t xml:space="preserve"> odbioru usługi</w:t>
      </w:r>
      <w:r w:rsidR="00D46DE8" w:rsidRPr="00427636">
        <w:rPr>
          <w:rFonts w:ascii="Arial" w:hAnsi="Arial" w:cs="Arial"/>
          <w:sz w:val="24"/>
          <w:szCs w:val="24"/>
        </w:rPr>
        <w:t xml:space="preserve"> </w:t>
      </w:r>
      <w:r w:rsidR="00D46DE8" w:rsidRPr="00427636">
        <w:rPr>
          <w:rFonts w:ascii="Arial" w:eastAsia="Calibri" w:hAnsi="Arial" w:cs="Arial"/>
          <w:sz w:val="24"/>
          <w:szCs w:val="24"/>
          <w:lang w:eastAsia="en-US"/>
        </w:rPr>
        <w:t>(</w:t>
      </w:r>
      <w:r w:rsidR="00D46DE8" w:rsidRPr="00E93EAF">
        <w:rPr>
          <w:rFonts w:ascii="Arial" w:eastAsia="Calibri" w:hAnsi="Arial" w:cs="Arial"/>
          <w:sz w:val="24"/>
          <w:szCs w:val="24"/>
          <w:lang w:eastAsia="en-US"/>
        </w:rPr>
        <w:t xml:space="preserve">załącznik nr </w:t>
      </w:r>
      <w:r w:rsidR="004315DF" w:rsidRPr="00E93EAF">
        <w:rPr>
          <w:rFonts w:ascii="Arial" w:eastAsia="Calibri" w:hAnsi="Arial" w:cs="Arial"/>
          <w:sz w:val="24"/>
          <w:szCs w:val="24"/>
          <w:lang w:eastAsia="en-US"/>
        </w:rPr>
        <w:t>4</w:t>
      </w:r>
      <w:r w:rsidR="00D46DE8" w:rsidRPr="00E93EAF">
        <w:rPr>
          <w:rFonts w:ascii="Arial" w:eastAsia="Calibri" w:hAnsi="Arial" w:cs="Arial"/>
          <w:sz w:val="24"/>
          <w:szCs w:val="24"/>
          <w:lang w:eastAsia="en-US"/>
        </w:rPr>
        <w:t xml:space="preserve"> </w:t>
      </w:r>
      <w:r w:rsidR="00D46DE8" w:rsidRPr="00427636">
        <w:rPr>
          <w:rFonts w:ascii="Arial" w:eastAsia="Calibri" w:hAnsi="Arial" w:cs="Arial"/>
          <w:sz w:val="24"/>
          <w:szCs w:val="24"/>
          <w:lang w:eastAsia="en-US"/>
        </w:rPr>
        <w:t>do umowy</w:t>
      </w:r>
      <w:r w:rsidR="00D46DE8" w:rsidRPr="00A94C10">
        <w:rPr>
          <w:rFonts w:ascii="Arial" w:eastAsia="Calibri" w:hAnsi="Arial" w:cs="Arial"/>
          <w:sz w:val="24"/>
          <w:szCs w:val="24"/>
          <w:lang w:eastAsia="en-US"/>
        </w:rPr>
        <w:t>)</w:t>
      </w:r>
      <w:r w:rsidRPr="00A94C10">
        <w:rPr>
          <w:rFonts w:ascii="Arial" w:hAnsi="Arial" w:cs="Arial"/>
          <w:sz w:val="24"/>
          <w:szCs w:val="24"/>
        </w:rPr>
        <w:t>, stanowiący załącznik do faktury</w:t>
      </w:r>
      <w:r w:rsidR="00374792" w:rsidRPr="00A94C10">
        <w:rPr>
          <w:rFonts w:ascii="Arial" w:hAnsi="Arial" w:cs="Arial"/>
          <w:sz w:val="24"/>
          <w:szCs w:val="24"/>
        </w:rPr>
        <w:t>.</w:t>
      </w:r>
    </w:p>
    <w:p w14:paraId="2F00ACC2" w14:textId="2D0169FB" w:rsidR="00967587" w:rsidRPr="00967587" w:rsidRDefault="00865AD1" w:rsidP="00E93EAF">
      <w:pPr>
        <w:numPr>
          <w:ilvl w:val="3"/>
          <w:numId w:val="3"/>
        </w:numPr>
        <w:spacing w:line="276" w:lineRule="auto"/>
        <w:ind w:left="426" w:hanging="426"/>
        <w:jc w:val="both"/>
        <w:rPr>
          <w:rFonts w:ascii="Arial" w:hAnsi="Arial" w:cs="Arial"/>
          <w:sz w:val="24"/>
          <w:szCs w:val="24"/>
        </w:rPr>
      </w:pPr>
      <w:r w:rsidRPr="00476AD0">
        <w:rPr>
          <w:rFonts w:ascii="Arial" w:eastAsia="Calibri" w:hAnsi="Arial" w:cs="Arial"/>
          <w:bCs/>
          <w:sz w:val="24"/>
          <w:szCs w:val="24"/>
        </w:rPr>
        <w:t>Protokół przegl</w:t>
      </w:r>
      <w:r w:rsidRPr="00476AD0">
        <w:rPr>
          <w:rFonts w:ascii="Arial" w:eastAsia="Calibri" w:hAnsi="Arial" w:cs="Arial" w:hint="eastAsia"/>
          <w:bCs/>
          <w:sz w:val="24"/>
          <w:szCs w:val="24"/>
        </w:rPr>
        <w:t>ą</w:t>
      </w:r>
      <w:r w:rsidRPr="00476AD0">
        <w:rPr>
          <w:rFonts w:ascii="Arial" w:eastAsia="Calibri" w:hAnsi="Arial" w:cs="Arial"/>
          <w:bCs/>
          <w:sz w:val="24"/>
          <w:szCs w:val="24"/>
        </w:rPr>
        <w:t>du</w:t>
      </w:r>
      <w:r w:rsidR="003E5021">
        <w:rPr>
          <w:rFonts w:ascii="Arial" w:eastAsia="Calibri" w:hAnsi="Arial" w:cs="Arial"/>
          <w:bCs/>
          <w:sz w:val="24"/>
          <w:szCs w:val="24"/>
        </w:rPr>
        <w:t>/</w:t>
      </w:r>
      <w:r>
        <w:rPr>
          <w:rFonts w:ascii="Arial" w:eastAsia="Calibri" w:hAnsi="Arial" w:cs="Arial"/>
          <w:bCs/>
          <w:sz w:val="24"/>
          <w:szCs w:val="24"/>
        </w:rPr>
        <w:t>konserwacji</w:t>
      </w:r>
      <w:r w:rsidRPr="00476AD0">
        <w:rPr>
          <w:rFonts w:ascii="Arial" w:eastAsia="Calibri" w:hAnsi="Arial" w:cs="Arial"/>
          <w:bCs/>
          <w:sz w:val="24"/>
          <w:szCs w:val="24"/>
        </w:rPr>
        <w:t xml:space="preserve"> oraz inne dokumenty (wykazy, certyfikaty, </w:t>
      </w:r>
      <w:r w:rsidRPr="00476AD0">
        <w:rPr>
          <w:rFonts w:ascii="Arial" w:eastAsia="Calibri" w:hAnsi="Arial" w:cs="Arial" w:hint="eastAsia"/>
          <w:bCs/>
          <w:sz w:val="24"/>
          <w:szCs w:val="24"/>
        </w:rPr>
        <w:t>ś</w:t>
      </w:r>
      <w:r w:rsidRPr="00476AD0">
        <w:rPr>
          <w:rFonts w:ascii="Arial" w:eastAsia="Calibri" w:hAnsi="Arial" w:cs="Arial"/>
          <w:bCs/>
          <w:sz w:val="24"/>
          <w:szCs w:val="24"/>
        </w:rPr>
        <w:t>wiadectwa itp.), zostan</w:t>
      </w:r>
      <w:r w:rsidRPr="00476AD0">
        <w:rPr>
          <w:rFonts w:ascii="Arial" w:eastAsia="Calibri" w:hAnsi="Arial" w:cs="Arial" w:hint="eastAsia"/>
          <w:bCs/>
          <w:sz w:val="24"/>
          <w:szCs w:val="24"/>
        </w:rPr>
        <w:t>ą</w:t>
      </w:r>
      <w:r w:rsidRPr="00476AD0">
        <w:rPr>
          <w:rFonts w:ascii="Arial" w:eastAsia="Calibri" w:hAnsi="Arial" w:cs="Arial"/>
          <w:bCs/>
          <w:sz w:val="24"/>
          <w:szCs w:val="24"/>
        </w:rPr>
        <w:t xml:space="preserve"> wykonane w 3 egzemplarzach (egz. Nr 1 dla Zamawiaj</w:t>
      </w:r>
      <w:r w:rsidRPr="00476AD0">
        <w:rPr>
          <w:rFonts w:ascii="Arial" w:eastAsia="Calibri" w:hAnsi="Arial" w:cs="Arial" w:hint="eastAsia"/>
          <w:bCs/>
          <w:sz w:val="24"/>
          <w:szCs w:val="24"/>
        </w:rPr>
        <w:t>ą</w:t>
      </w:r>
      <w:r w:rsidRPr="00476AD0">
        <w:rPr>
          <w:rFonts w:ascii="Arial" w:eastAsia="Calibri" w:hAnsi="Arial" w:cs="Arial"/>
          <w:bCs/>
          <w:sz w:val="24"/>
          <w:szCs w:val="24"/>
        </w:rPr>
        <w:t>cego, egz. Nr 2 dla Użytkownika, egz. Nr 3 dla Wykonawcy</w:t>
      </w:r>
      <w:r>
        <w:rPr>
          <w:rFonts w:ascii="Arial" w:eastAsia="Calibri" w:hAnsi="Arial" w:cs="Arial"/>
          <w:bCs/>
          <w:sz w:val="24"/>
          <w:szCs w:val="24"/>
        </w:rPr>
        <w:t>.</w:t>
      </w:r>
    </w:p>
    <w:p w14:paraId="6C96E054" w14:textId="77777777" w:rsidR="00967587" w:rsidRPr="00D87D62" w:rsidRDefault="00967587" w:rsidP="00E93EAF">
      <w:pPr>
        <w:spacing w:line="276" w:lineRule="auto"/>
        <w:jc w:val="both"/>
        <w:rPr>
          <w:rFonts w:ascii="Arial" w:hAnsi="Arial" w:cs="Arial"/>
          <w:sz w:val="24"/>
          <w:szCs w:val="24"/>
        </w:rPr>
      </w:pPr>
    </w:p>
    <w:p w14:paraId="0FF2E51F" w14:textId="45BD2E8C" w:rsidR="00FE4990" w:rsidRPr="00A94C10" w:rsidRDefault="00FE4990" w:rsidP="00F11433">
      <w:pPr>
        <w:overflowPunct/>
        <w:autoSpaceDE/>
        <w:autoSpaceDN/>
        <w:adjustRightInd/>
        <w:jc w:val="center"/>
        <w:textAlignment w:val="auto"/>
        <w:rPr>
          <w:rFonts w:ascii="Arial" w:hAnsi="Arial" w:cs="Arial"/>
          <w:b/>
          <w:sz w:val="24"/>
          <w:szCs w:val="24"/>
        </w:rPr>
      </w:pPr>
      <w:r w:rsidRPr="00A94C10">
        <w:rPr>
          <w:rFonts w:ascii="Arial" w:hAnsi="Arial" w:cs="Arial"/>
          <w:b/>
          <w:sz w:val="24"/>
          <w:szCs w:val="24"/>
        </w:rPr>
        <w:t>§ 6</w:t>
      </w:r>
    </w:p>
    <w:p w14:paraId="744C920D" w14:textId="77777777" w:rsidR="00FE4990" w:rsidRPr="00A94C10" w:rsidRDefault="00FE4990" w:rsidP="00F11433">
      <w:pPr>
        <w:tabs>
          <w:tab w:val="left" w:pos="0"/>
        </w:tabs>
        <w:spacing w:line="276" w:lineRule="auto"/>
        <w:jc w:val="center"/>
        <w:rPr>
          <w:rFonts w:ascii="Arial" w:hAnsi="Arial" w:cs="Arial"/>
          <w:b/>
          <w:sz w:val="24"/>
          <w:szCs w:val="24"/>
        </w:rPr>
      </w:pPr>
      <w:r w:rsidRPr="00A94C10">
        <w:rPr>
          <w:rFonts w:ascii="Arial" w:hAnsi="Arial" w:cs="Arial"/>
          <w:b/>
          <w:sz w:val="24"/>
          <w:szCs w:val="24"/>
        </w:rPr>
        <w:t>Wartość umowy</w:t>
      </w:r>
    </w:p>
    <w:p w14:paraId="388BFAFA" w14:textId="54025D69" w:rsidR="00032A4D" w:rsidRDefault="00D67950" w:rsidP="00F11433">
      <w:pPr>
        <w:numPr>
          <w:ilvl w:val="0"/>
          <w:numId w:val="18"/>
        </w:numPr>
        <w:overflowPunct/>
        <w:autoSpaceDE/>
        <w:adjustRightInd/>
        <w:spacing w:line="276" w:lineRule="auto"/>
        <w:ind w:left="426" w:hanging="426"/>
        <w:jc w:val="both"/>
        <w:textAlignment w:val="auto"/>
        <w:rPr>
          <w:rFonts w:ascii="Arial" w:hAnsi="Arial" w:cs="Arial"/>
          <w:bCs/>
          <w:sz w:val="24"/>
          <w:szCs w:val="24"/>
        </w:rPr>
      </w:pPr>
      <w:bookmarkStart w:id="3" w:name="_Hlk131153580"/>
      <w:r w:rsidRPr="00D67950">
        <w:rPr>
          <w:rFonts w:ascii="Arial" w:hAnsi="Arial" w:cs="Arial"/>
          <w:sz w:val="24"/>
          <w:szCs w:val="24"/>
        </w:rPr>
        <w:t xml:space="preserve">Łączna wartość zobowiązania umownego </w:t>
      </w:r>
      <w:r w:rsidRPr="00D67950">
        <w:rPr>
          <w:rFonts w:ascii="Arial" w:hAnsi="Arial" w:cs="Arial"/>
          <w:b/>
          <w:sz w:val="24"/>
          <w:szCs w:val="24"/>
        </w:rPr>
        <w:t xml:space="preserve">usługi </w:t>
      </w:r>
      <w:r w:rsidR="00D46DE8" w:rsidRPr="00A94C10">
        <w:rPr>
          <w:rFonts w:ascii="Arial" w:hAnsi="Arial" w:cs="Arial"/>
          <w:b/>
          <w:sz w:val="24"/>
          <w:szCs w:val="24"/>
        </w:rPr>
        <w:t xml:space="preserve">wykonania </w:t>
      </w:r>
      <w:r w:rsidR="00E05D14" w:rsidRPr="00A94C10">
        <w:rPr>
          <w:rFonts w:ascii="Arial" w:hAnsi="Arial" w:cs="Arial"/>
          <w:b/>
          <w:sz w:val="24"/>
          <w:szCs w:val="24"/>
        </w:rPr>
        <w:t>konserwacji</w:t>
      </w:r>
      <w:r w:rsidR="00E05D14">
        <w:rPr>
          <w:rFonts w:ascii="Arial" w:hAnsi="Arial" w:cs="Arial"/>
          <w:b/>
          <w:sz w:val="24"/>
          <w:szCs w:val="24"/>
        </w:rPr>
        <w:t xml:space="preserve">                          i </w:t>
      </w:r>
      <w:r w:rsidR="007209AF">
        <w:rPr>
          <w:rFonts w:ascii="Arial" w:hAnsi="Arial" w:cs="Arial"/>
          <w:b/>
          <w:sz w:val="24"/>
          <w:szCs w:val="24"/>
        </w:rPr>
        <w:t>naprawy</w:t>
      </w:r>
      <w:r w:rsidR="00E05D14">
        <w:rPr>
          <w:rFonts w:ascii="Arial" w:hAnsi="Arial" w:cs="Arial"/>
          <w:b/>
          <w:sz w:val="24"/>
          <w:szCs w:val="24"/>
        </w:rPr>
        <w:t xml:space="preserve"> awaryjnych </w:t>
      </w:r>
      <w:r w:rsidR="00D46DE8" w:rsidRPr="00A94C10">
        <w:rPr>
          <w:rFonts w:ascii="Arial" w:hAnsi="Arial" w:cs="Arial"/>
          <w:b/>
          <w:sz w:val="24"/>
          <w:szCs w:val="24"/>
        </w:rPr>
        <w:t>zasilaczy</w:t>
      </w:r>
      <w:r w:rsidR="00E05D14">
        <w:rPr>
          <w:rFonts w:ascii="Arial" w:hAnsi="Arial" w:cs="Arial"/>
          <w:b/>
          <w:sz w:val="24"/>
          <w:szCs w:val="24"/>
        </w:rPr>
        <w:t xml:space="preserve"> </w:t>
      </w:r>
      <w:r w:rsidR="00D46DE8" w:rsidRPr="00A94C10">
        <w:rPr>
          <w:rFonts w:ascii="Arial" w:hAnsi="Arial" w:cs="Arial"/>
          <w:b/>
          <w:sz w:val="24"/>
          <w:szCs w:val="24"/>
        </w:rPr>
        <w:t>UPS zainstalowanych w rejonie działania 24 WOG Giżycko</w:t>
      </w:r>
      <w:r w:rsidR="000605AD" w:rsidRPr="00A94C10">
        <w:rPr>
          <w:rFonts w:ascii="Arial" w:hAnsi="Arial" w:cs="Arial"/>
          <w:b/>
          <w:sz w:val="24"/>
          <w:szCs w:val="24"/>
        </w:rPr>
        <w:t xml:space="preserve"> </w:t>
      </w:r>
      <w:r w:rsidR="00032A4D" w:rsidRPr="00A94C10">
        <w:rPr>
          <w:rFonts w:ascii="Arial" w:hAnsi="Arial" w:cs="Arial"/>
          <w:sz w:val="24"/>
          <w:szCs w:val="24"/>
        </w:rPr>
        <w:t xml:space="preserve">będącą przedmiotem niniejszym umowy, Zamawiający wypłaci </w:t>
      </w:r>
      <w:r w:rsidR="00032A4D" w:rsidRPr="00A94C10">
        <w:rPr>
          <w:rFonts w:ascii="Arial" w:hAnsi="Arial" w:cs="Arial"/>
          <w:sz w:val="24"/>
          <w:szCs w:val="24"/>
        </w:rPr>
        <w:lastRenderedPageBreak/>
        <w:t xml:space="preserve">Wykonawcy łączne wynagrodzenie ryczałtowe w okresie obowiązywania umowy </w:t>
      </w:r>
      <w:r w:rsidR="00F22912" w:rsidRPr="00A94C10">
        <w:rPr>
          <w:rFonts w:ascii="Arial" w:hAnsi="Arial" w:cs="Arial"/>
          <w:sz w:val="24"/>
          <w:szCs w:val="24"/>
        </w:rPr>
        <w:t xml:space="preserve">w </w:t>
      </w:r>
      <w:r w:rsidR="00032A4D" w:rsidRPr="00A94C10">
        <w:rPr>
          <w:rFonts w:ascii="Arial" w:hAnsi="Arial" w:cs="Arial"/>
          <w:sz w:val="24"/>
          <w:szCs w:val="24"/>
        </w:rPr>
        <w:t xml:space="preserve">wysokości kwoty brutto: </w:t>
      </w:r>
      <w:r w:rsidRPr="003E5021">
        <w:rPr>
          <w:rFonts w:ascii="Arial" w:hAnsi="Arial" w:cs="Arial"/>
          <w:sz w:val="24"/>
          <w:szCs w:val="24"/>
        </w:rPr>
        <w:t>………………</w:t>
      </w:r>
      <w:r w:rsidR="003E5021" w:rsidRPr="003E5021">
        <w:rPr>
          <w:rFonts w:ascii="Arial" w:hAnsi="Arial" w:cs="Arial"/>
          <w:sz w:val="24"/>
          <w:szCs w:val="24"/>
        </w:rPr>
        <w:t>.............</w:t>
      </w:r>
      <w:r w:rsidRPr="003E5021">
        <w:rPr>
          <w:rFonts w:ascii="Arial" w:hAnsi="Arial" w:cs="Arial"/>
          <w:sz w:val="24"/>
          <w:szCs w:val="24"/>
        </w:rPr>
        <w:t>………….</w:t>
      </w:r>
      <w:r w:rsidR="00032A4D" w:rsidRPr="003E5021">
        <w:rPr>
          <w:rFonts w:ascii="Arial" w:hAnsi="Arial" w:cs="Arial"/>
          <w:sz w:val="24"/>
          <w:szCs w:val="24"/>
        </w:rPr>
        <w:t>z</w:t>
      </w:r>
      <w:r w:rsidR="00032A4D" w:rsidRPr="00A94C10">
        <w:rPr>
          <w:rFonts w:ascii="Arial" w:hAnsi="Arial" w:cs="Arial"/>
          <w:sz w:val="24"/>
          <w:szCs w:val="24"/>
        </w:rPr>
        <w:t>ł</w:t>
      </w:r>
      <w:r w:rsidR="00427636">
        <w:rPr>
          <w:rFonts w:ascii="Arial" w:hAnsi="Arial" w:cs="Arial"/>
          <w:sz w:val="24"/>
          <w:szCs w:val="24"/>
        </w:rPr>
        <w:t>.</w:t>
      </w:r>
      <w:r w:rsidR="00032A4D" w:rsidRPr="00A94C10">
        <w:rPr>
          <w:rFonts w:ascii="Arial" w:hAnsi="Arial" w:cs="Arial"/>
          <w:sz w:val="24"/>
          <w:szCs w:val="24"/>
        </w:rPr>
        <w:t xml:space="preserve"> (słownie:</w:t>
      </w:r>
      <w:r w:rsidR="00427636">
        <w:rPr>
          <w:rFonts w:ascii="Arial" w:hAnsi="Arial" w:cs="Arial"/>
          <w:sz w:val="24"/>
          <w:szCs w:val="24"/>
        </w:rPr>
        <w:t xml:space="preserve"> </w:t>
      </w:r>
      <w:r>
        <w:rPr>
          <w:rFonts w:ascii="Arial" w:hAnsi="Arial" w:cs="Arial"/>
          <w:sz w:val="24"/>
          <w:szCs w:val="24"/>
        </w:rPr>
        <w:t>…………………………………………</w:t>
      </w:r>
      <w:r w:rsidR="00032A4D" w:rsidRPr="00A94C10">
        <w:rPr>
          <w:rFonts w:ascii="Arial" w:hAnsi="Arial" w:cs="Arial"/>
          <w:sz w:val="24"/>
          <w:szCs w:val="24"/>
        </w:rPr>
        <w:t>), w tym netto</w:t>
      </w:r>
      <w:r w:rsidR="00427636">
        <w:rPr>
          <w:rFonts w:ascii="Arial" w:hAnsi="Arial" w:cs="Arial"/>
          <w:sz w:val="24"/>
          <w:szCs w:val="24"/>
        </w:rPr>
        <w:t xml:space="preserve"> </w:t>
      </w:r>
      <w:r>
        <w:rPr>
          <w:rFonts w:ascii="Arial" w:hAnsi="Arial" w:cs="Arial"/>
          <w:sz w:val="24"/>
          <w:szCs w:val="24"/>
        </w:rPr>
        <w:t>………………………</w:t>
      </w:r>
      <w:r w:rsidR="00846D45">
        <w:rPr>
          <w:rFonts w:ascii="Arial" w:hAnsi="Arial" w:cs="Arial"/>
          <w:sz w:val="24"/>
          <w:szCs w:val="24"/>
        </w:rPr>
        <w:t xml:space="preserve"> </w:t>
      </w:r>
      <w:r w:rsidR="00032A4D" w:rsidRPr="00A94C10">
        <w:rPr>
          <w:rFonts w:ascii="Arial" w:hAnsi="Arial" w:cs="Arial"/>
          <w:sz w:val="24"/>
          <w:szCs w:val="24"/>
        </w:rPr>
        <w:t>zł</w:t>
      </w:r>
      <w:r w:rsidR="00846D45">
        <w:rPr>
          <w:rFonts w:ascii="Arial" w:hAnsi="Arial" w:cs="Arial"/>
          <w:sz w:val="24"/>
          <w:szCs w:val="24"/>
        </w:rPr>
        <w:t>.</w:t>
      </w:r>
      <w:r w:rsidR="00032A4D" w:rsidRPr="00A94C10">
        <w:rPr>
          <w:rFonts w:ascii="Arial" w:hAnsi="Arial" w:cs="Arial"/>
          <w:sz w:val="24"/>
          <w:szCs w:val="24"/>
        </w:rPr>
        <w:t xml:space="preserve"> (słownie: </w:t>
      </w:r>
      <w:r w:rsidR="004437B4">
        <w:rPr>
          <w:rFonts w:ascii="Arial" w:hAnsi="Arial" w:cs="Arial"/>
          <w:sz w:val="24"/>
          <w:szCs w:val="24"/>
        </w:rPr>
        <w:t>......................................................................</w:t>
      </w:r>
      <w:r>
        <w:rPr>
          <w:rFonts w:ascii="Arial" w:hAnsi="Arial" w:cs="Arial"/>
          <w:sz w:val="24"/>
          <w:szCs w:val="24"/>
        </w:rPr>
        <w:t>……………………………..</w:t>
      </w:r>
      <w:r w:rsidR="00032A4D" w:rsidRPr="00A94C10">
        <w:rPr>
          <w:rFonts w:ascii="Arial" w:hAnsi="Arial" w:cs="Arial"/>
          <w:sz w:val="24"/>
          <w:szCs w:val="24"/>
        </w:rPr>
        <w:t xml:space="preserve">), </w:t>
      </w:r>
      <w:r w:rsidR="00781187">
        <w:rPr>
          <w:rFonts w:ascii="Arial" w:hAnsi="Arial" w:cs="Arial"/>
          <w:sz w:val="24"/>
          <w:szCs w:val="24"/>
        </w:rPr>
        <w:br/>
      </w:r>
      <w:r w:rsidR="00032A4D" w:rsidRPr="00A94C10">
        <w:rPr>
          <w:rFonts w:ascii="Arial" w:hAnsi="Arial" w:cs="Arial"/>
          <w:sz w:val="24"/>
          <w:szCs w:val="24"/>
        </w:rPr>
        <w:t xml:space="preserve">z zastrzeżeniem </w:t>
      </w:r>
      <w:r w:rsidR="00032A4D" w:rsidRPr="00A94C10">
        <w:rPr>
          <w:rFonts w:ascii="Arial" w:hAnsi="Arial" w:cs="Arial"/>
          <w:bCs/>
          <w:sz w:val="24"/>
          <w:szCs w:val="24"/>
        </w:rPr>
        <w:t xml:space="preserve">§ 3 ust. </w:t>
      </w:r>
      <w:r w:rsidR="00F11433">
        <w:rPr>
          <w:rFonts w:ascii="Arial" w:hAnsi="Arial" w:cs="Arial"/>
          <w:bCs/>
          <w:sz w:val="24"/>
          <w:szCs w:val="24"/>
        </w:rPr>
        <w:t>3</w:t>
      </w:r>
      <w:r w:rsidR="00032A4D" w:rsidRPr="00A94C10">
        <w:rPr>
          <w:rFonts w:ascii="Arial" w:hAnsi="Arial" w:cs="Arial"/>
          <w:sz w:val="24"/>
          <w:szCs w:val="24"/>
        </w:rPr>
        <w:t xml:space="preserve">, </w:t>
      </w:r>
      <w:r w:rsidR="002D6E48" w:rsidRPr="00A94C10">
        <w:rPr>
          <w:rFonts w:ascii="Arial" w:hAnsi="Arial" w:cs="Arial"/>
          <w:bCs/>
          <w:sz w:val="24"/>
          <w:szCs w:val="24"/>
        </w:rPr>
        <w:t xml:space="preserve">§ </w:t>
      </w:r>
      <w:r w:rsidR="00022D28">
        <w:rPr>
          <w:rFonts w:ascii="Arial" w:hAnsi="Arial" w:cs="Arial"/>
          <w:bCs/>
          <w:sz w:val="24"/>
          <w:szCs w:val="24"/>
        </w:rPr>
        <w:t>8</w:t>
      </w:r>
      <w:r w:rsidR="002D6E48" w:rsidRPr="00A94C10">
        <w:rPr>
          <w:rFonts w:ascii="Arial" w:hAnsi="Arial" w:cs="Arial"/>
          <w:bCs/>
          <w:sz w:val="24"/>
          <w:szCs w:val="24"/>
        </w:rPr>
        <w:t xml:space="preserve"> ust. </w:t>
      </w:r>
      <w:r w:rsidR="00022D28">
        <w:rPr>
          <w:rFonts w:ascii="Arial" w:hAnsi="Arial" w:cs="Arial"/>
          <w:bCs/>
          <w:sz w:val="24"/>
          <w:szCs w:val="24"/>
        </w:rPr>
        <w:t>3</w:t>
      </w:r>
      <w:r w:rsidR="002D6E48" w:rsidRPr="00A94C10">
        <w:rPr>
          <w:rFonts w:ascii="Arial" w:hAnsi="Arial" w:cs="Arial"/>
          <w:bCs/>
          <w:sz w:val="24"/>
          <w:szCs w:val="24"/>
        </w:rPr>
        <w:t xml:space="preserve">, </w:t>
      </w:r>
      <w:r w:rsidR="002D6E48" w:rsidRPr="00A94C10">
        <w:rPr>
          <w:rFonts w:ascii="Arial" w:hAnsi="Arial" w:cs="Arial"/>
          <w:sz w:val="24"/>
          <w:szCs w:val="24"/>
        </w:rPr>
        <w:t xml:space="preserve">§ 9 ust. 2 i 3 </w:t>
      </w:r>
      <w:r w:rsidR="00032A4D" w:rsidRPr="00A94C10">
        <w:rPr>
          <w:rFonts w:ascii="Arial" w:hAnsi="Arial" w:cs="Arial"/>
          <w:bCs/>
          <w:sz w:val="24"/>
          <w:szCs w:val="24"/>
        </w:rPr>
        <w:t xml:space="preserve"> lub § 11 ust. 3</w:t>
      </w:r>
      <w:r w:rsidR="009611C8" w:rsidRPr="00A94C10">
        <w:rPr>
          <w:rFonts w:ascii="Arial" w:hAnsi="Arial" w:cs="Arial"/>
          <w:bCs/>
          <w:sz w:val="24"/>
          <w:szCs w:val="24"/>
        </w:rPr>
        <w:t>.</w:t>
      </w:r>
      <w:bookmarkEnd w:id="3"/>
    </w:p>
    <w:p w14:paraId="0F46788F" w14:textId="4A022D28" w:rsidR="00D67950" w:rsidRDefault="00D67950" w:rsidP="00F11433">
      <w:pPr>
        <w:numPr>
          <w:ilvl w:val="0"/>
          <w:numId w:val="18"/>
        </w:numPr>
        <w:overflowPunct/>
        <w:autoSpaceDE/>
        <w:adjustRightInd/>
        <w:spacing w:line="276" w:lineRule="auto"/>
        <w:ind w:left="426" w:hanging="426"/>
        <w:jc w:val="both"/>
        <w:textAlignment w:val="auto"/>
        <w:rPr>
          <w:rFonts w:ascii="Arial" w:hAnsi="Arial" w:cs="Arial"/>
          <w:bCs/>
          <w:sz w:val="24"/>
          <w:szCs w:val="24"/>
        </w:rPr>
      </w:pPr>
      <w:r w:rsidRPr="00D67950">
        <w:rPr>
          <w:rFonts w:ascii="Arial" w:hAnsi="Arial" w:cs="Arial"/>
          <w:bCs/>
          <w:sz w:val="24"/>
          <w:szCs w:val="24"/>
        </w:rPr>
        <w:t xml:space="preserve">Za wykonaną </w:t>
      </w:r>
      <w:r w:rsidRPr="00D67950">
        <w:rPr>
          <w:rFonts w:ascii="Arial" w:hAnsi="Arial" w:cs="Arial"/>
          <w:b/>
          <w:bCs/>
          <w:sz w:val="24"/>
          <w:szCs w:val="24"/>
        </w:rPr>
        <w:t xml:space="preserve">usługę </w:t>
      </w:r>
      <w:r>
        <w:rPr>
          <w:rFonts w:ascii="Arial" w:hAnsi="Arial" w:cs="Arial"/>
          <w:b/>
          <w:bCs/>
          <w:sz w:val="24"/>
          <w:szCs w:val="24"/>
        </w:rPr>
        <w:t xml:space="preserve">w zakresie </w:t>
      </w:r>
      <w:r w:rsidR="00E05D14">
        <w:rPr>
          <w:rFonts w:ascii="Arial" w:hAnsi="Arial" w:cs="Arial"/>
          <w:b/>
          <w:bCs/>
          <w:sz w:val="24"/>
          <w:szCs w:val="24"/>
        </w:rPr>
        <w:t xml:space="preserve">konserwacji </w:t>
      </w:r>
      <w:r w:rsidRPr="00D67950">
        <w:rPr>
          <w:rFonts w:ascii="Arial" w:hAnsi="Arial" w:cs="Arial"/>
          <w:b/>
          <w:bCs/>
          <w:sz w:val="24"/>
          <w:szCs w:val="24"/>
        </w:rPr>
        <w:t>zasilaczy</w:t>
      </w:r>
      <w:r w:rsidR="00E05D14">
        <w:rPr>
          <w:rFonts w:ascii="Arial" w:hAnsi="Arial" w:cs="Arial"/>
          <w:b/>
          <w:bCs/>
          <w:sz w:val="24"/>
          <w:szCs w:val="24"/>
        </w:rPr>
        <w:t xml:space="preserve"> </w:t>
      </w:r>
      <w:r w:rsidRPr="00D67950">
        <w:rPr>
          <w:rFonts w:ascii="Arial" w:hAnsi="Arial" w:cs="Arial"/>
          <w:b/>
          <w:bCs/>
          <w:sz w:val="24"/>
          <w:szCs w:val="24"/>
        </w:rPr>
        <w:t xml:space="preserve">UPS zainstalowanych w rejonie działania 24 WOG Giżycko </w:t>
      </w:r>
      <w:r w:rsidRPr="00D67950">
        <w:rPr>
          <w:rFonts w:ascii="Arial" w:hAnsi="Arial" w:cs="Arial"/>
          <w:bCs/>
          <w:sz w:val="24"/>
          <w:szCs w:val="24"/>
        </w:rPr>
        <w:t xml:space="preserve">będącą przedmiotem niniejszym umowy, Zamawiający wypłaci Wykonawcy łączne wynagrodzenie ryczałtowe w okresie obowiązywania umowy w wysokości kwoty brutto: </w:t>
      </w:r>
      <w:r w:rsidRPr="00D67950">
        <w:rPr>
          <w:rFonts w:ascii="Arial" w:hAnsi="Arial" w:cs="Arial"/>
          <w:b/>
          <w:bCs/>
          <w:sz w:val="24"/>
          <w:szCs w:val="24"/>
        </w:rPr>
        <w:t>………………………….</w:t>
      </w:r>
      <w:r w:rsidRPr="00D67950">
        <w:rPr>
          <w:rFonts w:ascii="Arial" w:hAnsi="Arial" w:cs="Arial"/>
          <w:bCs/>
          <w:sz w:val="24"/>
          <w:szCs w:val="24"/>
        </w:rPr>
        <w:t xml:space="preserve">zł. (słownie: …………………………………………), w tym netto ……………………… zł. (słownie: ……………………………..), </w:t>
      </w:r>
      <w:r w:rsidRPr="00D67950">
        <w:rPr>
          <w:rFonts w:ascii="Arial" w:hAnsi="Arial" w:cs="Arial"/>
          <w:bCs/>
          <w:sz w:val="24"/>
          <w:szCs w:val="24"/>
        </w:rPr>
        <w:br/>
        <w:t xml:space="preserve">z zastrzeżeniem § 3 ust. </w:t>
      </w:r>
      <w:r w:rsidR="00F11433">
        <w:rPr>
          <w:rFonts w:ascii="Arial" w:hAnsi="Arial" w:cs="Arial"/>
          <w:bCs/>
          <w:sz w:val="24"/>
          <w:szCs w:val="24"/>
        </w:rPr>
        <w:t>3</w:t>
      </w:r>
      <w:r w:rsidRPr="00D67950">
        <w:rPr>
          <w:rFonts w:ascii="Arial" w:hAnsi="Arial" w:cs="Arial"/>
          <w:bCs/>
          <w:sz w:val="24"/>
          <w:szCs w:val="24"/>
        </w:rPr>
        <w:t xml:space="preserve">, § </w:t>
      </w:r>
      <w:r w:rsidR="00022D28">
        <w:rPr>
          <w:rFonts w:ascii="Arial" w:hAnsi="Arial" w:cs="Arial"/>
          <w:bCs/>
          <w:sz w:val="24"/>
          <w:szCs w:val="24"/>
        </w:rPr>
        <w:t>8</w:t>
      </w:r>
      <w:r w:rsidRPr="00D67950">
        <w:rPr>
          <w:rFonts w:ascii="Arial" w:hAnsi="Arial" w:cs="Arial"/>
          <w:bCs/>
          <w:sz w:val="24"/>
          <w:szCs w:val="24"/>
        </w:rPr>
        <w:t xml:space="preserve"> ust. </w:t>
      </w:r>
      <w:r w:rsidR="00022D28">
        <w:rPr>
          <w:rFonts w:ascii="Arial" w:hAnsi="Arial" w:cs="Arial"/>
          <w:bCs/>
          <w:sz w:val="24"/>
          <w:szCs w:val="24"/>
        </w:rPr>
        <w:t>3</w:t>
      </w:r>
      <w:r w:rsidRPr="00D67950">
        <w:rPr>
          <w:rFonts w:ascii="Arial" w:hAnsi="Arial" w:cs="Arial"/>
          <w:bCs/>
          <w:sz w:val="24"/>
          <w:szCs w:val="24"/>
        </w:rPr>
        <w:t>, § 9 ust. 2 i 3  lub § 11 ust. 3.</w:t>
      </w:r>
    </w:p>
    <w:p w14:paraId="27223DE5" w14:textId="09EC38C0" w:rsidR="00D67950" w:rsidRPr="006416BD" w:rsidRDefault="00E05D14" w:rsidP="00E05D14">
      <w:pPr>
        <w:numPr>
          <w:ilvl w:val="0"/>
          <w:numId w:val="18"/>
        </w:numPr>
        <w:overflowPunct/>
        <w:spacing w:line="276" w:lineRule="auto"/>
        <w:ind w:left="426" w:hanging="426"/>
        <w:jc w:val="both"/>
        <w:textAlignment w:val="auto"/>
        <w:rPr>
          <w:rFonts w:ascii="Arial" w:hAnsi="Arial" w:cs="Arial"/>
          <w:sz w:val="24"/>
          <w:szCs w:val="24"/>
        </w:rPr>
      </w:pPr>
      <w:r w:rsidRPr="003D6AC6">
        <w:rPr>
          <w:rFonts w:ascii="Arial" w:hAnsi="Arial" w:cs="Arial"/>
          <w:b/>
          <w:sz w:val="24"/>
          <w:szCs w:val="24"/>
        </w:rPr>
        <w:t>Dodatkowe wynagrodzenie ryczałtowe</w:t>
      </w:r>
      <w:r w:rsidRPr="00AC0DB6">
        <w:rPr>
          <w:rFonts w:ascii="Arial" w:hAnsi="Arial" w:cs="Arial"/>
          <w:sz w:val="24"/>
          <w:szCs w:val="24"/>
        </w:rPr>
        <w:t xml:space="preserve"> przysługujące Wykonawcy za czynności związane wyłącznie z naprawami awaryjnymi, o których mowa w § 1 ust. 4 niniejszej umowy wyliczane będzie na podstawie ceny za 1 roboczogodzinę naprawy, która zgodnie z przyjęta ofertą </w:t>
      </w:r>
      <w:r>
        <w:rPr>
          <w:rFonts w:ascii="Arial" w:hAnsi="Arial" w:cs="Arial"/>
          <w:sz w:val="24"/>
          <w:szCs w:val="24"/>
        </w:rPr>
        <w:t xml:space="preserve">wysokości </w:t>
      </w:r>
      <w:r w:rsidRPr="00B07BCC">
        <w:rPr>
          <w:rFonts w:ascii="Arial" w:hAnsi="Arial" w:cs="Arial"/>
          <w:sz w:val="24"/>
          <w:szCs w:val="24"/>
        </w:rPr>
        <w:t xml:space="preserve">brutto </w:t>
      </w:r>
      <w:r>
        <w:rPr>
          <w:rFonts w:ascii="Arial" w:hAnsi="Arial" w:cs="Arial"/>
          <w:b/>
          <w:sz w:val="24"/>
          <w:szCs w:val="24"/>
        </w:rPr>
        <w:t xml:space="preserve">……............…. </w:t>
      </w:r>
      <w:r w:rsidRPr="003A2418">
        <w:rPr>
          <w:rFonts w:ascii="Arial" w:hAnsi="Arial" w:cs="Arial"/>
          <w:b/>
          <w:sz w:val="24"/>
          <w:szCs w:val="24"/>
        </w:rPr>
        <w:t>zł</w:t>
      </w:r>
      <w:r>
        <w:rPr>
          <w:rFonts w:ascii="Arial" w:hAnsi="Arial" w:cs="Arial"/>
          <w:b/>
          <w:sz w:val="24"/>
          <w:szCs w:val="24"/>
        </w:rPr>
        <w:t>.</w:t>
      </w:r>
      <w:r w:rsidRPr="00B07BCC">
        <w:rPr>
          <w:rFonts w:ascii="Arial" w:hAnsi="Arial" w:cs="Arial"/>
          <w:sz w:val="24"/>
          <w:szCs w:val="24"/>
        </w:rPr>
        <w:t xml:space="preserve"> (słownie:</w:t>
      </w:r>
      <w:r>
        <w:rPr>
          <w:rFonts w:ascii="Arial" w:hAnsi="Arial" w:cs="Arial"/>
          <w:sz w:val="24"/>
          <w:szCs w:val="24"/>
        </w:rPr>
        <w:t xml:space="preserve">  ………….................................................…..</w:t>
      </w:r>
      <w:r w:rsidRPr="00B07BCC">
        <w:rPr>
          <w:rFonts w:ascii="Arial" w:hAnsi="Arial" w:cs="Arial"/>
          <w:sz w:val="24"/>
          <w:szCs w:val="24"/>
        </w:rPr>
        <w:t>) w tym netto</w:t>
      </w:r>
      <w:r>
        <w:rPr>
          <w:rFonts w:ascii="Arial" w:hAnsi="Arial" w:cs="Arial"/>
          <w:b/>
          <w:sz w:val="24"/>
          <w:szCs w:val="24"/>
        </w:rPr>
        <w:t xml:space="preserve"> ………...… </w:t>
      </w:r>
      <w:r w:rsidRPr="00963A9A">
        <w:rPr>
          <w:rFonts w:ascii="Arial" w:hAnsi="Arial" w:cs="Arial"/>
          <w:b/>
          <w:sz w:val="24"/>
          <w:szCs w:val="24"/>
        </w:rPr>
        <w:t>zł</w:t>
      </w:r>
      <w:r>
        <w:rPr>
          <w:rFonts w:ascii="Arial" w:hAnsi="Arial" w:cs="Arial"/>
          <w:b/>
          <w:sz w:val="24"/>
          <w:szCs w:val="24"/>
        </w:rPr>
        <w:t>.</w:t>
      </w:r>
      <w:r>
        <w:rPr>
          <w:rFonts w:ascii="Arial" w:hAnsi="Arial" w:cs="Arial"/>
          <w:sz w:val="24"/>
          <w:szCs w:val="24"/>
        </w:rPr>
        <w:t xml:space="preserve"> (słownie:  ……………..................................)</w:t>
      </w:r>
      <w:r>
        <w:rPr>
          <w:rFonts w:ascii="Arial" w:hAnsi="Arial" w:cs="Arial"/>
          <w:bCs/>
          <w:sz w:val="24"/>
          <w:szCs w:val="24"/>
        </w:rPr>
        <w:t xml:space="preserve"> </w:t>
      </w:r>
      <w:r w:rsidRPr="00AC0DB6">
        <w:rPr>
          <w:rFonts w:ascii="Arial" w:hAnsi="Arial" w:cs="Arial"/>
          <w:bCs/>
          <w:sz w:val="24"/>
          <w:szCs w:val="24"/>
        </w:rPr>
        <w:t>oraz kosztów zakupionych części.</w:t>
      </w:r>
    </w:p>
    <w:p w14:paraId="35F643CC" w14:textId="77777777" w:rsidR="006416BD" w:rsidRDefault="006416BD" w:rsidP="006416BD">
      <w:pPr>
        <w:numPr>
          <w:ilvl w:val="0"/>
          <w:numId w:val="18"/>
        </w:numPr>
        <w:overflowPunct/>
        <w:spacing w:line="276" w:lineRule="auto"/>
        <w:ind w:left="426" w:hanging="426"/>
        <w:jc w:val="both"/>
        <w:textAlignment w:val="auto"/>
        <w:rPr>
          <w:rFonts w:ascii="Arial" w:hAnsi="Arial" w:cs="Arial"/>
          <w:sz w:val="24"/>
          <w:szCs w:val="24"/>
        </w:rPr>
      </w:pPr>
      <w:r w:rsidRPr="00AC0DB6">
        <w:rPr>
          <w:rFonts w:ascii="Arial" w:hAnsi="Arial" w:cs="Arial"/>
          <w:sz w:val="24"/>
          <w:szCs w:val="24"/>
        </w:rPr>
        <w:t>Podstawą do wypłaty wy</w:t>
      </w:r>
      <w:r>
        <w:rPr>
          <w:rFonts w:ascii="Arial" w:hAnsi="Arial" w:cs="Arial"/>
          <w:sz w:val="24"/>
          <w:szCs w:val="24"/>
        </w:rPr>
        <w:t>nagrodzenia określonego w ust. 3</w:t>
      </w:r>
      <w:r w:rsidRPr="00AC0DB6">
        <w:rPr>
          <w:rFonts w:ascii="Arial" w:hAnsi="Arial" w:cs="Arial"/>
          <w:sz w:val="24"/>
          <w:szCs w:val="24"/>
        </w:rPr>
        <w:t xml:space="preserve"> będzie faktura, protokół przeprowadzonej naprawy wraz z wykazem wymienionych części </w:t>
      </w:r>
      <w:r>
        <w:rPr>
          <w:rFonts w:ascii="Arial" w:hAnsi="Arial" w:cs="Arial"/>
          <w:sz w:val="24"/>
          <w:szCs w:val="24"/>
        </w:rPr>
        <w:t xml:space="preserve"> </w:t>
      </w:r>
      <w:r w:rsidRPr="00AC0DB6">
        <w:rPr>
          <w:rFonts w:ascii="Arial" w:hAnsi="Arial" w:cs="Arial"/>
          <w:sz w:val="24"/>
          <w:szCs w:val="24"/>
        </w:rPr>
        <w:t>oraz potwierdzona za zgodność z oryginałem</w:t>
      </w:r>
      <w:r>
        <w:rPr>
          <w:rFonts w:ascii="Arial" w:hAnsi="Arial" w:cs="Arial"/>
          <w:sz w:val="24"/>
          <w:szCs w:val="24"/>
        </w:rPr>
        <w:t xml:space="preserve"> przez Wykonawcę kopia dowodu  </w:t>
      </w:r>
      <w:r w:rsidRPr="00AC0DB6">
        <w:rPr>
          <w:rFonts w:ascii="Arial" w:hAnsi="Arial" w:cs="Arial"/>
          <w:sz w:val="24"/>
          <w:szCs w:val="24"/>
        </w:rPr>
        <w:t>za zakupione części</w:t>
      </w:r>
      <w:r>
        <w:rPr>
          <w:rFonts w:ascii="Arial" w:hAnsi="Arial" w:cs="Arial"/>
          <w:sz w:val="24"/>
          <w:szCs w:val="24"/>
        </w:rPr>
        <w:t xml:space="preserve"> (faktura, rachunek)</w:t>
      </w:r>
      <w:r w:rsidRPr="00AC0DB6">
        <w:rPr>
          <w:rFonts w:ascii="Arial" w:hAnsi="Arial" w:cs="Arial"/>
          <w:sz w:val="24"/>
          <w:szCs w:val="24"/>
        </w:rPr>
        <w:t>, użyte do naprawy</w:t>
      </w:r>
      <w:r>
        <w:rPr>
          <w:rFonts w:ascii="Arial" w:hAnsi="Arial" w:cs="Arial"/>
          <w:b/>
          <w:sz w:val="24"/>
          <w:szCs w:val="24"/>
        </w:rPr>
        <w:t xml:space="preserve"> </w:t>
      </w:r>
      <w:r w:rsidRPr="00311CF6">
        <w:rPr>
          <w:rFonts w:ascii="Arial" w:hAnsi="Arial" w:cs="Arial"/>
          <w:sz w:val="24"/>
          <w:szCs w:val="24"/>
        </w:rPr>
        <w:t>zespołów prądotwórczych.</w:t>
      </w:r>
    </w:p>
    <w:p w14:paraId="4649DDD0" w14:textId="33901D62" w:rsidR="006416BD" w:rsidRPr="006416BD" w:rsidRDefault="006416BD" w:rsidP="006416BD">
      <w:pPr>
        <w:numPr>
          <w:ilvl w:val="0"/>
          <w:numId w:val="18"/>
        </w:numPr>
        <w:overflowPunct/>
        <w:spacing w:line="276" w:lineRule="auto"/>
        <w:ind w:left="426" w:hanging="426"/>
        <w:jc w:val="both"/>
        <w:textAlignment w:val="auto"/>
        <w:rPr>
          <w:rFonts w:ascii="Arial" w:hAnsi="Arial" w:cs="Arial"/>
          <w:sz w:val="24"/>
          <w:szCs w:val="24"/>
        </w:rPr>
      </w:pPr>
      <w:r w:rsidRPr="003D6AC6">
        <w:rPr>
          <w:rFonts w:ascii="Arial" w:hAnsi="Arial" w:cs="Arial"/>
          <w:b/>
          <w:sz w:val="24"/>
          <w:szCs w:val="24"/>
        </w:rPr>
        <w:t>Całkowita wartość wynagrodzenia za naprawy awaryjne</w:t>
      </w:r>
      <w:r w:rsidRPr="00AC0DB6">
        <w:rPr>
          <w:rFonts w:ascii="Arial" w:hAnsi="Arial" w:cs="Arial"/>
          <w:sz w:val="24"/>
          <w:szCs w:val="24"/>
        </w:rPr>
        <w:t xml:space="preserve"> (</w:t>
      </w:r>
      <w:r w:rsidRPr="00120BEB">
        <w:rPr>
          <w:rFonts w:ascii="Arial" w:hAnsi="Arial" w:cs="Arial"/>
          <w:sz w:val="24"/>
          <w:szCs w:val="24"/>
        </w:rPr>
        <w:t xml:space="preserve">roboczogodziny </w:t>
      </w:r>
      <w:r w:rsidRPr="00AC0DB6">
        <w:rPr>
          <w:rFonts w:ascii="Arial" w:hAnsi="Arial" w:cs="Arial"/>
          <w:sz w:val="24"/>
          <w:szCs w:val="24"/>
        </w:rPr>
        <w:t xml:space="preserve">oraz zakup części niezbędnych do usunięcia awarii) </w:t>
      </w:r>
      <w:r>
        <w:rPr>
          <w:rFonts w:ascii="Arial" w:hAnsi="Arial" w:cs="Arial"/>
          <w:sz w:val="24"/>
          <w:szCs w:val="24"/>
        </w:rPr>
        <w:t>wynosi</w:t>
      </w:r>
      <w:r w:rsidRPr="003D6AC6">
        <w:rPr>
          <w:rFonts w:ascii="Arial" w:hAnsi="Arial" w:cs="Arial"/>
          <w:sz w:val="24"/>
          <w:szCs w:val="24"/>
        </w:rPr>
        <w:t xml:space="preserve"> </w:t>
      </w:r>
      <w:r>
        <w:rPr>
          <w:rFonts w:ascii="Arial" w:hAnsi="Arial" w:cs="Arial"/>
          <w:sz w:val="24"/>
          <w:szCs w:val="24"/>
        </w:rPr>
        <w:t>10</w:t>
      </w:r>
      <w:r w:rsidRPr="003D6AC6">
        <w:rPr>
          <w:rFonts w:ascii="Arial" w:hAnsi="Arial" w:cs="Arial"/>
          <w:sz w:val="24"/>
          <w:szCs w:val="24"/>
        </w:rPr>
        <w:t>0%</w:t>
      </w:r>
      <w:r>
        <w:rPr>
          <w:rFonts w:ascii="Arial" w:hAnsi="Arial" w:cs="Arial"/>
          <w:sz w:val="24"/>
          <w:szCs w:val="24"/>
        </w:rPr>
        <w:t xml:space="preserve"> </w:t>
      </w:r>
      <w:r w:rsidRPr="00AC0DB6">
        <w:rPr>
          <w:rFonts w:ascii="Arial" w:hAnsi="Arial" w:cs="Arial"/>
          <w:sz w:val="24"/>
          <w:szCs w:val="24"/>
        </w:rPr>
        <w:t xml:space="preserve">wartości wynagrodzenia umownego brutto określonego w </w:t>
      </w:r>
      <w:r w:rsidRPr="00A30F69">
        <w:rPr>
          <w:rFonts w:ascii="Arial" w:hAnsi="Arial" w:cs="Arial"/>
          <w:sz w:val="24"/>
          <w:szCs w:val="24"/>
        </w:rPr>
        <w:t>ust. 2 tj.</w:t>
      </w:r>
      <w:r w:rsidRPr="00AC0DB6">
        <w:rPr>
          <w:rFonts w:ascii="Arial" w:hAnsi="Arial" w:cs="Arial"/>
          <w:sz w:val="24"/>
          <w:szCs w:val="24"/>
        </w:rPr>
        <w:t xml:space="preserve"> w wysokości kwoty</w:t>
      </w:r>
      <w:r>
        <w:rPr>
          <w:rFonts w:ascii="Arial" w:hAnsi="Arial" w:cs="Arial"/>
          <w:sz w:val="24"/>
          <w:szCs w:val="24"/>
        </w:rPr>
        <w:t xml:space="preserve"> </w:t>
      </w:r>
      <w:r w:rsidRPr="00AC0DB6">
        <w:rPr>
          <w:rFonts w:ascii="Arial" w:hAnsi="Arial" w:cs="Arial"/>
          <w:sz w:val="24"/>
          <w:szCs w:val="24"/>
        </w:rPr>
        <w:t>brutto:</w:t>
      </w:r>
      <w:r>
        <w:rPr>
          <w:rFonts w:ascii="Arial" w:hAnsi="Arial" w:cs="Arial"/>
          <w:sz w:val="24"/>
          <w:szCs w:val="24"/>
        </w:rPr>
        <w:t xml:space="preserve"> </w:t>
      </w:r>
      <w:r>
        <w:rPr>
          <w:rFonts w:ascii="Arial" w:hAnsi="Arial" w:cs="Arial"/>
          <w:b/>
          <w:sz w:val="24"/>
          <w:szCs w:val="24"/>
        </w:rPr>
        <w:t xml:space="preserve">………………. </w:t>
      </w:r>
      <w:r w:rsidRPr="00AC0DB6">
        <w:rPr>
          <w:rFonts w:ascii="Arial" w:hAnsi="Arial" w:cs="Arial"/>
          <w:b/>
          <w:sz w:val="24"/>
          <w:szCs w:val="24"/>
        </w:rPr>
        <w:t>zł</w:t>
      </w:r>
      <w:r>
        <w:rPr>
          <w:rFonts w:ascii="Arial" w:hAnsi="Arial" w:cs="Arial"/>
          <w:b/>
          <w:sz w:val="24"/>
          <w:szCs w:val="24"/>
        </w:rPr>
        <w:t>.</w:t>
      </w:r>
      <w:r w:rsidRPr="00AC0DB6">
        <w:rPr>
          <w:rFonts w:ascii="Arial" w:hAnsi="Arial" w:cs="Arial"/>
          <w:sz w:val="24"/>
          <w:szCs w:val="24"/>
        </w:rPr>
        <w:t xml:space="preserve"> (słownie:</w:t>
      </w:r>
      <w:r>
        <w:rPr>
          <w:rFonts w:ascii="Arial" w:hAnsi="Arial" w:cs="Arial"/>
          <w:sz w:val="24"/>
          <w:szCs w:val="24"/>
        </w:rPr>
        <w:t>…………......................................................…</w:t>
      </w:r>
      <w:r w:rsidRPr="00AC0DB6">
        <w:rPr>
          <w:rFonts w:ascii="Arial" w:hAnsi="Arial" w:cs="Arial"/>
          <w:sz w:val="24"/>
          <w:szCs w:val="24"/>
        </w:rPr>
        <w:t>)</w:t>
      </w:r>
      <w:r>
        <w:rPr>
          <w:rFonts w:ascii="Arial" w:hAnsi="Arial" w:cs="Arial"/>
          <w:sz w:val="24"/>
          <w:szCs w:val="24"/>
        </w:rPr>
        <w:t>, z zastrzeżeniem §  3 ust.  4, § 8 ust.3, § 9 ust. 2 i 3 oraz § 11 ust. 3</w:t>
      </w:r>
    </w:p>
    <w:p w14:paraId="6D282534" w14:textId="1664E1FE" w:rsidR="00FE4990" w:rsidRPr="00A94C10" w:rsidRDefault="00FE4990" w:rsidP="00F11433">
      <w:pPr>
        <w:pStyle w:val="Tekstpodstawowywcity2"/>
        <w:numPr>
          <w:ilvl w:val="0"/>
          <w:numId w:val="8"/>
        </w:numPr>
        <w:tabs>
          <w:tab w:val="left" w:pos="426"/>
        </w:tabs>
        <w:overflowPunct/>
        <w:autoSpaceDE/>
        <w:autoSpaceDN/>
        <w:adjustRightInd/>
        <w:spacing w:line="276" w:lineRule="auto"/>
        <w:ind w:left="426" w:hanging="426"/>
        <w:textAlignment w:val="auto"/>
        <w:rPr>
          <w:rFonts w:ascii="Arial" w:hAnsi="Arial" w:cs="Arial"/>
          <w:bCs/>
          <w:sz w:val="24"/>
          <w:szCs w:val="24"/>
        </w:rPr>
      </w:pPr>
      <w:r w:rsidRPr="00A94C10">
        <w:rPr>
          <w:rFonts w:ascii="Arial" w:hAnsi="Arial" w:cs="Arial"/>
          <w:sz w:val="24"/>
          <w:szCs w:val="24"/>
        </w:rPr>
        <w:t>Ustalone wynagrodzenie brutto obejmuje podatek VAT naliczony w</w:t>
      </w:r>
      <w:r w:rsidR="00CA3535">
        <w:rPr>
          <w:rFonts w:ascii="Arial" w:hAnsi="Arial" w:cs="Arial"/>
          <w:sz w:val="24"/>
          <w:szCs w:val="24"/>
        </w:rPr>
        <w:t>edłu</w:t>
      </w:r>
      <w:r w:rsidRPr="00A94C10">
        <w:rPr>
          <w:rFonts w:ascii="Arial" w:hAnsi="Arial" w:cs="Arial"/>
          <w:sz w:val="24"/>
          <w:szCs w:val="24"/>
        </w:rPr>
        <w:t>g obowiązujących w tym zakresie przepisów na dzień składania ofert.</w:t>
      </w:r>
    </w:p>
    <w:p w14:paraId="38283AAC" w14:textId="77777777" w:rsidR="00865012" w:rsidRPr="00A94C10" w:rsidRDefault="00865012" w:rsidP="00F11433">
      <w:pPr>
        <w:pStyle w:val="Tekstpodstawowywcity2"/>
        <w:numPr>
          <w:ilvl w:val="0"/>
          <w:numId w:val="8"/>
        </w:numPr>
        <w:tabs>
          <w:tab w:val="left" w:pos="426"/>
        </w:tabs>
        <w:overflowPunct/>
        <w:autoSpaceDE/>
        <w:autoSpaceDN/>
        <w:adjustRightInd/>
        <w:spacing w:line="276" w:lineRule="auto"/>
        <w:ind w:left="426" w:hanging="426"/>
        <w:textAlignment w:val="auto"/>
        <w:rPr>
          <w:rFonts w:ascii="Arial" w:hAnsi="Arial" w:cs="Arial"/>
          <w:bCs/>
          <w:sz w:val="24"/>
          <w:szCs w:val="24"/>
        </w:rPr>
      </w:pPr>
      <w:r w:rsidRPr="00A94C10">
        <w:rPr>
          <w:rFonts w:ascii="Arial" w:hAnsi="Arial" w:cs="Arial"/>
          <w:sz w:val="24"/>
          <w:szCs w:val="24"/>
        </w:rPr>
        <w:t xml:space="preserve">Wynagrodzenie ryczałtowe oznacza, że wynagrodzenie brutto określone </w:t>
      </w:r>
      <w:r w:rsidR="00B4316D" w:rsidRPr="00A94C10">
        <w:rPr>
          <w:rFonts w:ascii="Arial" w:hAnsi="Arial" w:cs="Arial"/>
          <w:sz w:val="24"/>
          <w:szCs w:val="24"/>
        </w:rPr>
        <w:br/>
      </w:r>
      <w:r w:rsidRPr="00A94C10">
        <w:rPr>
          <w:rFonts w:ascii="Arial" w:hAnsi="Arial" w:cs="Arial"/>
          <w:sz w:val="24"/>
          <w:szCs w:val="24"/>
        </w:rPr>
        <w:t xml:space="preserve">w powyższym ustępie musi zawierać wszystkie koszty niezbędne do realizacji zamówienia wynikające wprost z treści </w:t>
      </w:r>
      <w:r w:rsidR="00374792" w:rsidRPr="00A94C10">
        <w:rPr>
          <w:rFonts w:ascii="Arial" w:hAnsi="Arial" w:cs="Arial"/>
          <w:sz w:val="24"/>
          <w:szCs w:val="24"/>
        </w:rPr>
        <w:t>opisu przedmiotu zamówienia i</w:t>
      </w:r>
      <w:r w:rsidRPr="00A94C10">
        <w:rPr>
          <w:rFonts w:ascii="Arial" w:hAnsi="Arial" w:cs="Arial"/>
          <w:sz w:val="24"/>
          <w:szCs w:val="24"/>
        </w:rPr>
        <w:t xml:space="preserve"> jak również inne koszty</w:t>
      </w:r>
      <w:r w:rsidR="006950A1" w:rsidRPr="00A94C10">
        <w:rPr>
          <w:rFonts w:ascii="Arial" w:hAnsi="Arial" w:cs="Arial"/>
          <w:sz w:val="24"/>
          <w:szCs w:val="24"/>
        </w:rPr>
        <w:t xml:space="preserve"> </w:t>
      </w:r>
      <w:r w:rsidRPr="00A94C10">
        <w:rPr>
          <w:rFonts w:ascii="Arial" w:hAnsi="Arial" w:cs="Arial"/>
          <w:sz w:val="24"/>
          <w:szCs w:val="24"/>
        </w:rPr>
        <w:t xml:space="preserve">w nich nie ujęte, a bez których nie można wykonać zamówienia. Skutki finansowe jakichkolwiek błędów w treści </w:t>
      </w:r>
      <w:r w:rsidR="00374792" w:rsidRPr="00A94C10">
        <w:rPr>
          <w:rFonts w:ascii="Arial" w:hAnsi="Arial" w:cs="Arial"/>
          <w:sz w:val="24"/>
          <w:szCs w:val="24"/>
        </w:rPr>
        <w:t>opisu przedmiotu zamówienia</w:t>
      </w:r>
      <w:r w:rsidRPr="00A94C10">
        <w:rPr>
          <w:rFonts w:ascii="Arial" w:hAnsi="Arial" w:cs="Arial"/>
          <w:sz w:val="24"/>
          <w:szCs w:val="24"/>
        </w:rPr>
        <w:t xml:space="preserve"> obciążają Wykonawcę zamówienia. Wykonawca musi przewidzieć wszystkie okoliczności, które mogą wpłynąć na cenę zamówienia. Wynagrodzenie Wykonawcy nie może ulec zwiększeniu.</w:t>
      </w:r>
    </w:p>
    <w:p w14:paraId="7A5F98D8" w14:textId="108F805D" w:rsidR="00496D48" w:rsidRDefault="00C7155E" w:rsidP="00F11433">
      <w:pPr>
        <w:pStyle w:val="Tekstpodstawowywcity2"/>
        <w:numPr>
          <w:ilvl w:val="0"/>
          <w:numId w:val="8"/>
        </w:numPr>
        <w:tabs>
          <w:tab w:val="left" w:pos="426"/>
        </w:tabs>
        <w:overflowPunct/>
        <w:autoSpaceDE/>
        <w:autoSpaceDN/>
        <w:adjustRightInd/>
        <w:spacing w:line="276" w:lineRule="auto"/>
        <w:ind w:left="426" w:hanging="426"/>
        <w:textAlignment w:val="auto"/>
        <w:rPr>
          <w:rFonts w:ascii="Arial" w:hAnsi="Arial" w:cs="Arial"/>
          <w:bCs/>
          <w:sz w:val="24"/>
          <w:szCs w:val="24"/>
        </w:rPr>
      </w:pPr>
      <w:r w:rsidRPr="00A94C10">
        <w:rPr>
          <w:rFonts w:ascii="Arial" w:hAnsi="Arial" w:cs="Arial"/>
          <w:bCs/>
          <w:sz w:val="24"/>
          <w:szCs w:val="24"/>
        </w:rPr>
        <w:t xml:space="preserve">Zamawiający nie przewiduje waloryzacji wynagrodzenia przysługującego Wykonawcy w okresie obowiązywania umowy. Wykonawca dokonując wyceny usługi winien przewidzieć wszelkie zmiany mające wpływa na wzrost wynagrodzenia przysługującego Wykonawcy w związku z świadczeniem </w:t>
      </w:r>
      <w:r w:rsidR="00EB2942" w:rsidRPr="00A94C10">
        <w:rPr>
          <w:rFonts w:ascii="Arial" w:hAnsi="Arial" w:cs="Arial"/>
          <w:b/>
          <w:sz w:val="24"/>
          <w:szCs w:val="24"/>
        </w:rPr>
        <w:t xml:space="preserve"> </w:t>
      </w:r>
      <w:r w:rsidR="00A363C6">
        <w:rPr>
          <w:rFonts w:ascii="Arial" w:hAnsi="Arial" w:cs="Arial"/>
          <w:b/>
          <w:sz w:val="24"/>
          <w:szCs w:val="24"/>
        </w:rPr>
        <w:t>u</w:t>
      </w:r>
      <w:r w:rsidR="00EB2942" w:rsidRPr="00A94C10">
        <w:rPr>
          <w:rFonts w:ascii="Arial" w:hAnsi="Arial" w:cs="Arial"/>
          <w:b/>
          <w:sz w:val="24"/>
          <w:szCs w:val="24"/>
        </w:rPr>
        <w:t xml:space="preserve">sługi  konserwacji </w:t>
      </w:r>
      <w:r w:rsidR="009B1BA5">
        <w:rPr>
          <w:rFonts w:ascii="Arial" w:hAnsi="Arial" w:cs="Arial"/>
          <w:b/>
          <w:sz w:val="24"/>
          <w:szCs w:val="24"/>
        </w:rPr>
        <w:t xml:space="preserve">i </w:t>
      </w:r>
      <w:r w:rsidR="009655A7">
        <w:rPr>
          <w:rFonts w:ascii="Arial" w:hAnsi="Arial" w:cs="Arial"/>
          <w:b/>
          <w:sz w:val="24"/>
          <w:szCs w:val="24"/>
        </w:rPr>
        <w:t>napraw</w:t>
      </w:r>
      <w:r w:rsidR="009655A7" w:rsidRPr="00A94C10">
        <w:rPr>
          <w:rFonts w:ascii="Arial" w:hAnsi="Arial" w:cs="Arial"/>
          <w:b/>
          <w:sz w:val="24"/>
          <w:szCs w:val="24"/>
        </w:rPr>
        <w:t xml:space="preserve"> </w:t>
      </w:r>
      <w:r w:rsidR="0040278C" w:rsidRPr="00A94C10">
        <w:rPr>
          <w:rFonts w:ascii="Arial" w:hAnsi="Arial" w:cs="Arial"/>
          <w:b/>
          <w:sz w:val="24"/>
          <w:szCs w:val="24"/>
        </w:rPr>
        <w:t>awaryjnych</w:t>
      </w:r>
      <w:r w:rsidR="0040278C">
        <w:rPr>
          <w:rFonts w:ascii="Arial" w:hAnsi="Arial" w:cs="Arial"/>
          <w:b/>
          <w:sz w:val="24"/>
          <w:szCs w:val="24"/>
        </w:rPr>
        <w:t xml:space="preserve"> </w:t>
      </w:r>
      <w:r w:rsidR="00EB2942" w:rsidRPr="00A94C10">
        <w:rPr>
          <w:rFonts w:ascii="Arial" w:hAnsi="Arial" w:cs="Arial"/>
          <w:b/>
          <w:sz w:val="24"/>
          <w:szCs w:val="24"/>
        </w:rPr>
        <w:t>zasilaczy UPS zainstalowanych w rejonie działania 24 WOG Giżycko</w:t>
      </w:r>
      <w:r w:rsidR="00031574" w:rsidRPr="00A94C10">
        <w:rPr>
          <w:rFonts w:ascii="Arial" w:hAnsi="Arial" w:cs="Arial"/>
          <w:b/>
          <w:sz w:val="24"/>
          <w:szCs w:val="24"/>
        </w:rPr>
        <w:t xml:space="preserve"> </w:t>
      </w:r>
      <w:r w:rsidR="009611C8" w:rsidRPr="00A94C10">
        <w:rPr>
          <w:rFonts w:ascii="Arial" w:hAnsi="Arial" w:cs="Arial"/>
          <w:bCs/>
          <w:sz w:val="24"/>
          <w:szCs w:val="24"/>
        </w:rPr>
        <w:t>na rzecz Zamawiającego.</w:t>
      </w:r>
    </w:p>
    <w:p w14:paraId="57EBFC0D" w14:textId="2A4B8EE9" w:rsidR="00434D1E" w:rsidRDefault="00434D1E" w:rsidP="00434D1E">
      <w:pPr>
        <w:pStyle w:val="Tekstpodstawowywcity2"/>
        <w:tabs>
          <w:tab w:val="left" w:pos="426"/>
        </w:tabs>
        <w:overflowPunct/>
        <w:autoSpaceDE/>
        <w:autoSpaceDN/>
        <w:adjustRightInd/>
        <w:spacing w:line="276" w:lineRule="auto"/>
        <w:ind w:left="0"/>
        <w:textAlignment w:val="auto"/>
        <w:rPr>
          <w:rFonts w:ascii="Arial" w:hAnsi="Arial" w:cs="Arial"/>
          <w:bCs/>
          <w:sz w:val="24"/>
          <w:szCs w:val="24"/>
        </w:rPr>
      </w:pPr>
    </w:p>
    <w:p w14:paraId="2FB65A7C" w14:textId="77777777" w:rsidR="00967587" w:rsidRPr="00A94C10" w:rsidRDefault="00967587" w:rsidP="00434D1E">
      <w:pPr>
        <w:pStyle w:val="Tekstpodstawowywcity2"/>
        <w:tabs>
          <w:tab w:val="left" w:pos="426"/>
        </w:tabs>
        <w:overflowPunct/>
        <w:autoSpaceDE/>
        <w:autoSpaceDN/>
        <w:adjustRightInd/>
        <w:spacing w:line="276" w:lineRule="auto"/>
        <w:ind w:left="0"/>
        <w:textAlignment w:val="auto"/>
        <w:rPr>
          <w:rFonts w:ascii="Arial" w:hAnsi="Arial" w:cs="Arial"/>
          <w:bCs/>
          <w:sz w:val="24"/>
          <w:szCs w:val="24"/>
        </w:rPr>
      </w:pPr>
    </w:p>
    <w:p w14:paraId="407797CC" w14:textId="1DBFAE3E" w:rsidR="00FE4990" w:rsidRPr="00A94C10" w:rsidRDefault="00FE4990" w:rsidP="00F11433">
      <w:pPr>
        <w:overflowPunct/>
        <w:autoSpaceDE/>
        <w:autoSpaceDN/>
        <w:adjustRightInd/>
        <w:jc w:val="center"/>
        <w:textAlignment w:val="auto"/>
        <w:rPr>
          <w:rFonts w:ascii="Arial" w:hAnsi="Arial" w:cs="Arial"/>
          <w:b/>
          <w:sz w:val="24"/>
          <w:szCs w:val="24"/>
        </w:rPr>
      </w:pPr>
      <w:r w:rsidRPr="00A94C10">
        <w:rPr>
          <w:rFonts w:ascii="Arial" w:hAnsi="Arial" w:cs="Arial"/>
          <w:b/>
          <w:sz w:val="24"/>
          <w:szCs w:val="24"/>
        </w:rPr>
        <w:lastRenderedPageBreak/>
        <w:t xml:space="preserve">§ </w:t>
      </w:r>
      <w:r w:rsidR="008317F1" w:rsidRPr="00A94C10">
        <w:rPr>
          <w:rFonts w:ascii="Arial" w:hAnsi="Arial" w:cs="Arial"/>
          <w:b/>
          <w:sz w:val="24"/>
          <w:szCs w:val="24"/>
        </w:rPr>
        <w:t>7</w:t>
      </w:r>
    </w:p>
    <w:p w14:paraId="4707345E" w14:textId="77777777" w:rsidR="00FE4990" w:rsidRPr="00A94C10" w:rsidRDefault="00FE4990" w:rsidP="00F11433">
      <w:pPr>
        <w:shd w:val="clear" w:color="auto" w:fill="FFFFFF"/>
        <w:spacing w:line="276" w:lineRule="auto"/>
        <w:jc w:val="center"/>
        <w:rPr>
          <w:rFonts w:ascii="Arial" w:hAnsi="Arial" w:cs="Arial"/>
          <w:b/>
          <w:sz w:val="24"/>
          <w:szCs w:val="24"/>
        </w:rPr>
      </w:pPr>
      <w:r w:rsidRPr="00A94C10">
        <w:rPr>
          <w:rFonts w:ascii="Arial" w:hAnsi="Arial" w:cs="Arial"/>
          <w:b/>
          <w:sz w:val="24"/>
          <w:szCs w:val="24"/>
        </w:rPr>
        <w:t xml:space="preserve">Sposób płatności </w:t>
      </w:r>
    </w:p>
    <w:p w14:paraId="7A70CA05" w14:textId="77777777" w:rsidR="00FE4990" w:rsidRPr="00A94C10" w:rsidRDefault="00FE4990" w:rsidP="00F11433">
      <w:pPr>
        <w:numPr>
          <w:ilvl w:val="0"/>
          <w:numId w:val="7"/>
        </w:numPr>
        <w:spacing w:line="276" w:lineRule="auto"/>
        <w:jc w:val="both"/>
        <w:rPr>
          <w:rFonts w:ascii="Arial" w:hAnsi="Arial" w:cs="Arial"/>
          <w:sz w:val="24"/>
          <w:szCs w:val="24"/>
        </w:rPr>
      </w:pPr>
      <w:r w:rsidRPr="00A94C10">
        <w:rPr>
          <w:rFonts w:ascii="Arial" w:hAnsi="Arial" w:cs="Arial"/>
          <w:sz w:val="24"/>
          <w:szCs w:val="24"/>
        </w:rPr>
        <w:t xml:space="preserve">Strony postanawiają, że rozliczenie za wykonanie przedmiotu umowy nastąpi </w:t>
      </w:r>
      <w:r w:rsidR="00B4316D" w:rsidRPr="00A94C10">
        <w:rPr>
          <w:rFonts w:ascii="Arial" w:hAnsi="Arial" w:cs="Arial"/>
          <w:sz w:val="24"/>
          <w:szCs w:val="24"/>
        </w:rPr>
        <w:br/>
      </w:r>
      <w:r w:rsidRPr="00A94C10">
        <w:rPr>
          <w:rFonts w:ascii="Arial" w:hAnsi="Arial" w:cs="Arial"/>
          <w:sz w:val="24"/>
          <w:szCs w:val="24"/>
        </w:rPr>
        <w:t>w zakresie:</w:t>
      </w:r>
    </w:p>
    <w:p w14:paraId="540313C8" w14:textId="5ACB173F" w:rsidR="00FE4990" w:rsidRPr="006416BD" w:rsidRDefault="00031574" w:rsidP="006416BD">
      <w:pPr>
        <w:pStyle w:val="Akapitzlist"/>
        <w:numPr>
          <w:ilvl w:val="0"/>
          <w:numId w:val="9"/>
        </w:numPr>
        <w:spacing w:after="0"/>
        <w:ind w:left="709" w:hanging="283"/>
        <w:jc w:val="both"/>
        <w:rPr>
          <w:rFonts w:ascii="Arial" w:hAnsi="Arial" w:cs="Arial"/>
          <w:sz w:val="24"/>
          <w:szCs w:val="24"/>
        </w:rPr>
      </w:pPr>
      <w:r w:rsidRPr="006416BD">
        <w:rPr>
          <w:rFonts w:ascii="Arial" w:hAnsi="Arial" w:cs="Arial"/>
          <w:b/>
          <w:sz w:val="24"/>
          <w:szCs w:val="24"/>
        </w:rPr>
        <w:t xml:space="preserve">usługi </w:t>
      </w:r>
      <w:r w:rsidR="006416BD" w:rsidRPr="006416BD">
        <w:rPr>
          <w:rFonts w:ascii="Arial" w:hAnsi="Arial" w:cs="Arial"/>
          <w:b/>
          <w:sz w:val="24"/>
          <w:szCs w:val="24"/>
        </w:rPr>
        <w:t>w zakresie konserwacji</w:t>
      </w:r>
      <w:r w:rsidR="001E127B" w:rsidRPr="006416BD">
        <w:rPr>
          <w:rFonts w:ascii="Arial" w:hAnsi="Arial" w:cs="Arial"/>
          <w:b/>
          <w:sz w:val="24"/>
          <w:szCs w:val="24"/>
        </w:rPr>
        <w:t xml:space="preserve"> </w:t>
      </w:r>
      <w:r w:rsidR="00EB2942" w:rsidRPr="006416BD">
        <w:rPr>
          <w:rFonts w:ascii="Arial" w:hAnsi="Arial" w:cs="Arial"/>
          <w:b/>
          <w:sz w:val="24"/>
          <w:szCs w:val="24"/>
        </w:rPr>
        <w:t>zasilaczy</w:t>
      </w:r>
      <w:r w:rsidR="006416BD" w:rsidRPr="006416BD">
        <w:rPr>
          <w:rFonts w:ascii="Arial" w:hAnsi="Arial" w:cs="Arial"/>
          <w:b/>
          <w:sz w:val="24"/>
          <w:szCs w:val="24"/>
        </w:rPr>
        <w:t xml:space="preserve"> </w:t>
      </w:r>
      <w:r w:rsidR="00EB2942" w:rsidRPr="006416BD">
        <w:rPr>
          <w:rFonts w:ascii="Arial" w:hAnsi="Arial" w:cs="Arial"/>
          <w:b/>
          <w:sz w:val="24"/>
          <w:szCs w:val="24"/>
        </w:rPr>
        <w:t xml:space="preserve">UPS zainstalowanych </w:t>
      </w:r>
      <w:r w:rsidR="009024D8" w:rsidRPr="006416BD">
        <w:rPr>
          <w:rFonts w:ascii="Arial" w:hAnsi="Arial" w:cs="Arial"/>
          <w:b/>
          <w:sz w:val="24"/>
          <w:szCs w:val="24"/>
        </w:rPr>
        <w:br/>
      </w:r>
      <w:r w:rsidR="00EB2942" w:rsidRPr="006416BD">
        <w:rPr>
          <w:rFonts w:ascii="Arial" w:hAnsi="Arial" w:cs="Arial"/>
          <w:b/>
          <w:sz w:val="24"/>
          <w:szCs w:val="24"/>
        </w:rPr>
        <w:t>w rejonie działania 24 WOG Giżycko</w:t>
      </w:r>
      <w:r w:rsidRPr="006416BD">
        <w:rPr>
          <w:rFonts w:ascii="Arial" w:hAnsi="Arial" w:cs="Arial"/>
          <w:b/>
          <w:color w:val="FF0000"/>
          <w:sz w:val="24"/>
          <w:szCs w:val="24"/>
        </w:rPr>
        <w:t xml:space="preserve"> </w:t>
      </w:r>
      <w:r w:rsidR="00FE4990" w:rsidRPr="006416BD">
        <w:rPr>
          <w:rFonts w:ascii="Arial" w:hAnsi="Arial" w:cs="Arial"/>
          <w:sz w:val="24"/>
          <w:szCs w:val="24"/>
        </w:rPr>
        <w:t>nastąpi faktur</w:t>
      </w:r>
      <w:r w:rsidR="004315DF" w:rsidRPr="006416BD">
        <w:rPr>
          <w:rFonts w:ascii="Arial" w:hAnsi="Arial" w:cs="Arial"/>
          <w:sz w:val="24"/>
          <w:szCs w:val="24"/>
        </w:rPr>
        <w:t>ą końcową</w:t>
      </w:r>
      <w:r w:rsidR="001E127B" w:rsidRPr="006416BD">
        <w:rPr>
          <w:rFonts w:ascii="Arial" w:hAnsi="Arial" w:cs="Arial"/>
          <w:sz w:val="24"/>
          <w:szCs w:val="24"/>
        </w:rPr>
        <w:t xml:space="preserve"> </w:t>
      </w:r>
      <w:r w:rsidR="002B5ABD" w:rsidRPr="006416BD">
        <w:rPr>
          <w:rFonts w:ascii="Arial" w:hAnsi="Arial" w:cs="Arial"/>
          <w:sz w:val="24"/>
          <w:szCs w:val="24"/>
        </w:rPr>
        <w:t>wystawion</w:t>
      </w:r>
      <w:r w:rsidR="004315DF" w:rsidRPr="006416BD">
        <w:rPr>
          <w:rFonts w:ascii="Arial" w:hAnsi="Arial" w:cs="Arial"/>
          <w:sz w:val="24"/>
          <w:szCs w:val="24"/>
        </w:rPr>
        <w:t>ą</w:t>
      </w:r>
      <w:r w:rsidR="004723B9" w:rsidRPr="006416BD">
        <w:rPr>
          <w:rFonts w:ascii="Arial" w:hAnsi="Arial" w:cs="Arial"/>
          <w:sz w:val="24"/>
          <w:szCs w:val="24"/>
        </w:rPr>
        <w:t xml:space="preserve"> </w:t>
      </w:r>
      <w:r w:rsidR="006416BD" w:rsidRPr="006416BD">
        <w:rPr>
          <w:rFonts w:ascii="Arial" w:hAnsi="Arial" w:cs="Arial"/>
          <w:sz w:val="24"/>
          <w:szCs w:val="24"/>
        </w:rPr>
        <w:t xml:space="preserve">              </w:t>
      </w:r>
      <w:r w:rsidR="007A0D32" w:rsidRPr="006416BD">
        <w:rPr>
          <w:rFonts w:ascii="Arial" w:hAnsi="Arial" w:cs="Arial"/>
          <w:sz w:val="24"/>
          <w:szCs w:val="24"/>
        </w:rPr>
        <w:t>za wykonaną</w:t>
      </w:r>
      <w:r w:rsidR="00EB7BED" w:rsidRPr="006416BD">
        <w:rPr>
          <w:rFonts w:ascii="Arial" w:hAnsi="Arial" w:cs="Arial"/>
          <w:sz w:val="24"/>
          <w:szCs w:val="24"/>
        </w:rPr>
        <w:t xml:space="preserve"> </w:t>
      </w:r>
      <w:r w:rsidR="00A363C6" w:rsidRPr="006416BD">
        <w:rPr>
          <w:rFonts w:ascii="Arial" w:hAnsi="Arial" w:cs="Arial"/>
          <w:sz w:val="24"/>
          <w:szCs w:val="24"/>
        </w:rPr>
        <w:t>usługę</w:t>
      </w:r>
      <w:r w:rsidR="00FE4990" w:rsidRPr="006416BD">
        <w:rPr>
          <w:rFonts w:ascii="Arial" w:hAnsi="Arial" w:cs="Arial"/>
          <w:sz w:val="24"/>
          <w:szCs w:val="24"/>
        </w:rPr>
        <w:t xml:space="preserve"> zgodnie z wyceną przedmiotu zamówienia realizacji usługi </w:t>
      </w:r>
      <w:r w:rsidR="00865AD1" w:rsidRPr="006416BD">
        <w:rPr>
          <w:rFonts w:ascii="Arial" w:hAnsi="Arial" w:cs="Arial"/>
          <w:sz w:val="24"/>
          <w:szCs w:val="24"/>
        </w:rPr>
        <w:t>(</w:t>
      </w:r>
      <w:r w:rsidR="00FE4990" w:rsidRPr="006416BD">
        <w:rPr>
          <w:rFonts w:ascii="Arial" w:hAnsi="Arial" w:cs="Arial"/>
          <w:sz w:val="24"/>
          <w:szCs w:val="24"/>
        </w:rPr>
        <w:t>załącznik nr</w:t>
      </w:r>
      <w:r w:rsidR="002B5ABD" w:rsidRPr="006416BD">
        <w:rPr>
          <w:rFonts w:ascii="Arial" w:hAnsi="Arial" w:cs="Arial"/>
          <w:sz w:val="24"/>
          <w:szCs w:val="24"/>
        </w:rPr>
        <w:t xml:space="preserve"> </w:t>
      </w:r>
      <w:r w:rsidR="009B1BA5" w:rsidRPr="006416BD">
        <w:rPr>
          <w:rFonts w:ascii="Arial" w:hAnsi="Arial" w:cs="Arial"/>
          <w:sz w:val="24"/>
          <w:szCs w:val="24"/>
        </w:rPr>
        <w:t>2</w:t>
      </w:r>
      <w:r w:rsidR="00865AD1" w:rsidRPr="006416BD">
        <w:rPr>
          <w:rFonts w:ascii="Arial" w:hAnsi="Arial" w:cs="Arial"/>
          <w:sz w:val="24"/>
          <w:szCs w:val="24"/>
        </w:rPr>
        <w:t>)</w:t>
      </w:r>
      <w:r w:rsidR="004315DF" w:rsidRPr="006416BD">
        <w:rPr>
          <w:rFonts w:ascii="Arial" w:hAnsi="Arial" w:cs="Arial"/>
          <w:sz w:val="24"/>
          <w:szCs w:val="24"/>
        </w:rPr>
        <w:t>.</w:t>
      </w:r>
    </w:p>
    <w:p w14:paraId="099DCDCD" w14:textId="0322E283" w:rsidR="001E127B" w:rsidRPr="001E127B" w:rsidRDefault="006416BD" w:rsidP="00F11433">
      <w:pPr>
        <w:numPr>
          <w:ilvl w:val="0"/>
          <w:numId w:val="9"/>
        </w:numPr>
        <w:spacing w:line="276" w:lineRule="auto"/>
        <w:ind w:left="709" w:hanging="283"/>
        <w:jc w:val="both"/>
        <w:rPr>
          <w:rFonts w:ascii="Arial" w:hAnsi="Arial" w:cs="Arial"/>
          <w:sz w:val="24"/>
          <w:szCs w:val="24"/>
        </w:rPr>
      </w:pPr>
      <w:r>
        <w:rPr>
          <w:rFonts w:ascii="Arial" w:hAnsi="Arial" w:cs="Arial"/>
          <w:b/>
          <w:sz w:val="24"/>
          <w:szCs w:val="24"/>
        </w:rPr>
        <w:t xml:space="preserve">napraw awaryjnych </w:t>
      </w:r>
      <w:r w:rsidR="001E127B" w:rsidRPr="00A94C10">
        <w:rPr>
          <w:rFonts w:ascii="Arial" w:hAnsi="Arial" w:cs="Arial"/>
          <w:sz w:val="24"/>
          <w:szCs w:val="24"/>
        </w:rPr>
        <w:t>nastąpi faktur</w:t>
      </w:r>
      <w:r>
        <w:rPr>
          <w:rFonts w:ascii="Arial" w:hAnsi="Arial" w:cs="Arial"/>
          <w:sz w:val="24"/>
          <w:szCs w:val="24"/>
        </w:rPr>
        <w:t>ami</w:t>
      </w:r>
      <w:r w:rsidR="001E127B" w:rsidRPr="00A94C10">
        <w:rPr>
          <w:rFonts w:ascii="Arial" w:hAnsi="Arial" w:cs="Arial"/>
          <w:sz w:val="24"/>
          <w:szCs w:val="24"/>
        </w:rPr>
        <w:t xml:space="preserve"> </w:t>
      </w:r>
      <w:r>
        <w:rPr>
          <w:rFonts w:ascii="Arial" w:hAnsi="Arial" w:cs="Arial"/>
          <w:sz w:val="24"/>
          <w:szCs w:val="24"/>
        </w:rPr>
        <w:t xml:space="preserve">częściowymi za każdą dokonaną jednostkową naprawę awaryjną </w:t>
      </w:r>
      <w:r w:rsidRPr="00A94C10">
        <w:rPr>
          <w:rFonts w:ascii="Arial" w:hAnsi="Arial" w:cs="Arial"/>
          <w:b/>
          <w:sz w:val="24"/>
          <w:szCs w:val="24"/>
        </w:rPr>
        <w:t>zasilaczy UPS zainstalowanych w rejonie działania 24 WOG Giżycko</w:t>
      </w:r>
      <w:r>
        <w:rPr>
          <w:rFonts w:ascii="Arial" w:hAnsi="Arial" w:cs="Arial"/>
          <w:b/>
          <w:sz w:val="24"/>
          <w:szCs w:val="24"/>
        </w:rPr>
        <w:t>.</w:t>
      </w:r>
    </w:p>
    <w:p w14:paraId="151AC423" w14:textId="6DC836B4" w:rsidR="00FE4990" w:rsidRPr="00781187" w:rsidRDefault="00FE4990" w:rsidP="00F11433">
      <w:pPr>
        <w:numPr>
          <w:ilvl w:val="0"/>
          <w:numId w:val="7"/>
        </w:numPr>
        <w:spacing w:line="276" w:lineRule="auto"/>
        <w:jc w:val="both"/>
        <w:rPr>
          <w:rFonts w:ascii="Arial" w:hAnsi="Arial" w:cs="Arial"/>
          <w:sz w:val="24"/>
          <w:szCs w:val="24"/>
        </w:rPr>
      </w:pPr>
      <w:r w:rsidRPr="00781187">
        <w:rPr>
          <w:rFonts w:ascii="Arial" w:hAnsi="Arial" w:cs="Arial"/>
          <w:sz w:val="24"/>
          <w:szCs w:val="24"/>
        </w:rPr>
        <w:t>Podstawę  do  wystawienia  przez  Wykonawcę  faktury stanowi  protokół</w:t>
      </w:r>
      <w:r w:rsidR="00AB7C94" w:rsidRPr="00781187">
        <w:rPr>
          <w:rFonts w:ascii="Arial" w:hAnsi="Arial" w:cs="Arial"/>
          <w:sz w:val="24"/>
          <w:szCs w:val="24"/>
        </w:rPr>
        <w:t xml:space="preserve"> odbioru</w:t>
      </w:r>
      <w:r w:rsidR="009B1BA5">
        <w:rPr>
          <w:rFonts w:ascii="Arial" w:hAnsi="Arial" w:cs="Arial"/>
          <w:sz w:val="24"/>
          <w:szCs w:val="24"/>
        </w:rPr>
        <w:t xml:space="preserve"> usługi</w:t>
      </w:r>
      <w:r w:rsidRPr="00781187">
        <w:rPr>
          <w:rFonts w:ascii="Arial" w:hAnsi="Arial" w:cs="Arial"/>
          <w:sz w:val="24"/>
          <w:szCs w:val="24"/>
        </w:rPr>
        <w:t xml:space="preserve"> podpisany przez Zamawiającego</w:t>
      </w:r>
      <w:r w:rsidR="009B1BA5">
        <w:rPr>
          <w:rFonts w:ascii="Arial" w:hAnsi="Arial" w:cs="Arial"/>
          <w:sz w:val="24"/>
          <w:szCs w:val="24"/>
        </w:rPr>
        <w:t xml:space="preserve"> </w:t>
      </w:r>
      <w:r w:rsidRPr="00781187">
        <w:rPr>
          <w:rFonts w:ascii="Arial" w:hAnsi="Arial" w:cs="Arial"/>
          <w:sz w:val="24"/>
          <w:szCs w:val="24"/>
        </w:rPr>
        <w:t>stwierdzający  wykonanie  przedmiotu  umowy</w:t>
      </w:r>
      <w:r w:rsidR="001B38E8" w:rsidRPr="00781187">
        <w:rPr>
          <w:rFonts w:ascii="Arial" w:hAnsi="Arial" w:cs="Arial"/>
          <w:sz w:val="24"/>
          <w:szCs w:val="24"/>
        </w:rPr>
        <w:t xml:space="preserve"> w sposób należyty, bezusterkowy</w:t>
      </w:r>
      <w:r w:rsidR="004315DF" w:rsidRPr="00781187">
        <w:rPr>
          <w:rFonts w:ascii="Arial" w:hAnsi="Arial" w:cs="Arial"/>
          <w:sz w:val="24"/>
          <w:szCs w:val="24"/>
        </w:rPr>
        <w:t xml:space="preserve"> </w:t>
      </w:r>
      <w:r w:rsidR="004315DF" w:rsidRPr="00781187">
        <w:rPr>
          <w:rFonts w:ascii="Arial" w:eastAsia="Calibri" w:hAnsi="Arial" w:cs="Arial"/>
          <w:sz w:val="24"/>
          <w:szCs w:val="24"/>
          <w:lang w:eastAsia="en-US"/>
        </w:rPr>
        <w:t>(załącznik nr</w:t>
      </w:r>
      <w:r w:rsidR="001E127B">
        <w:rPr>
          <w:rFonts w:ascii="Arial" w:eastAsia="Calibri" w:hAnsi="Arial" w:cs="Arial"/>
          <w:sz w:val="24"/>
          <w:szCs w:val="24"/>
          <w:lang w:eastAsia="en-US"/>
        </w:rPr>
        <w:t xml:space="preserve"> </w:t>
      </w:r>
      <w:r w:rsidR="009B1BA5">
        <w:rPr>
          <w:rFonts w:ascii="Arial" w:eastAsia="Calibri" w:hAnsi="Arial" w:cs="Arial"/>
          <w:sz w:val="24"/>
          <w:szCs w:val="24"/>
          <w:lang w:eastAsia="en-US"/>
        </w:rPr>
        <w:t>4</w:t>
      </w:r>
      <w:r w:rsidR="004315DF" w:rsidRPr="00781187">
        <w:rPr>
          <w:rFonts w:ascii="Arial" w:eastAsia="Calibri" w:hAnsi="Arial" w:cs="Arial"/>
          <w:sz w:val="24"/>
          <w:szCs w:val="24"/>
          <w:lang w:eastAsia="en-US"/>
        </w:rPr>
        <w:t xml:space="preserve"> do umowy)</w:t>
      </w:r>
      <w:r w:rsidRPr="00781187">
        <w:rPr>
          <w:rFonts w:ascii="Arial" w:hAnsi="Arial" w:cs="Arial"/>
          <w:sz w:val="24"/>
          <w:szCs w:val="24"/>
        </w:rPr>
        <w:t>.</w:t>
      </w:r>
    </w:p>
    <w:p w14:paraId="3EE33C72" w14:textId="77777777" w:rsidR="00FE4990" w:rsidRPr="00A94C10" w:rsidRDefault="00FE4990" w:rsidP="00F11433">
      <w:pPr>
        <w:numPr>
          <w:ilvl w:val="0"/>
          <w:numId w:val="7"/>
        </w:numPr>
        <w:spacing w:line="276" w:lineRule="auto"/>
        <w:jc w:val="both"/>
        <w:rPr>
          <w:rFonts w:ascii="Arial" w:hAnsi="Arial" w:cs="Arial"/>
          <w:sz w:val="24"/>
          <w:szCs w:val="24"/>
        </w:rPr>
      </w:pPr>
      <w:r w:rsidRPr="00A94C10">
        <w:rPr>
          <w:rFonts w:ascii="Arial" w:hAnsi="Arial" w:cs="Arial"/>
          <w:sz w:val="24"/>
          <w:szCs w:val="24"/>
        </w:rPr>
        <w:t xml:space="preserve">Wykonawca dostarczy przedstawicielowi Zamawiającego oryginał faktury wraz </w:t>
      </w:r>
      <w:r w:rsidR="00B4316D" w:rsidRPr="00A94C10">
        <w:rPr>
          <w:rFonts w:ascii="Arial" w:hAnsi="Arial" w:cs="Arial"/>
          <w:sz w:val="24"/>
          <w:szCs w:val="24"/>
        </w:rPr>
        <w:br/>
      </w:r>
      <w:r w:rsidRPr="00A94C10">
        <w:rPr>
          <w:rFonts w:ascii="Arial" w:hAnsi="Arial" w:cs="Arial"/>
          <w:sz w:val="24"/>
          <w:szCs w:val="24"/>
        </w:rPr>
        <w:t xml:space="preserve">z oryginałem protokołu stwierdzającego wykonanie przedmiotu umowy wraz </w:t>
      </w:r>
      <w:r w:rsidR="00B4316D" w:rsidRPr="00A94C10">
        <w:rPr>
          <w:rFonts w:ascii="Arial" w:hAnsi="Arial" w:cs="Arial"/>
          <w:sz w:val="24"/>
          <w:szCs w:val="24"/>
        </w:rPr>
        <w:br/>
      </w:r>
      <w:r w:rsidRPr="00A94C10">
        <w:rPr>
          <w:rFonts w:ascii="Arial" w:hAnsi="Arial" w:cs="Arial"/>
          <w:sz w:val="24"/>
          <w:szCs w:val="24"/>
        </w:rPr>
        <w:t>z wyszczególnieniem podzespołów objętych przeglądem i wymienionych części wraz z kopi</w:t>
      </w:r>
      <w:r w:rsidR="003E44D0" w:rsidRPr="00A94C10">
        <w:rPr>
          <w:rFonts w:ascii="Arial" w:hAnsi="Arial" w:cs="Arial"/>
          <w:sz w:val="24"/>
          <w:szCs w:val="24"/>
        </w:rPr>
        <w:t>ą</w:t>
      </w:r>
      <w:r w:rsidRPr="00A94C10">
        <w:rPr>
          <w:rFonts w:ascii="Arial" w:hAnsi="Arial" w:cs="Arial"/>
          <w:sz w:val="24"/>
          <w:szCs w:val="24"/>
        </w:rPr>
        <w:t xml:space="preserve"> faktury za zakupione części.</w:t>
      </w:r>
    </w:p>
    <w:p w14:paraId="3EB5D979" w14:textId="75893D93" w:rsidR="00A363C6" w:rsidRPr="009149BC" w:rsidRDefault="00A363C6" w:rsidP="00F11433">
      <w:pPr>
        <w:numPr>
          <w:ilvl w:val="0"/>
          <w:numId w:val="7"/>
        </w:numPr>
        <w:overflowPunct/>
        <w:autoSpaceDE/>
        <w:autoSpaceDN/>
        <w:adjustRightInd/>
        <w:spacing w:line="276" w:lineRule="auto"/>
        <w:jc w:val="both"/>
        <w:textAlignment w:val="auto"/>
        <w:rPr>
          <w:rFonts w:ascii="Arial" w:hAnsi="Arial" w:cs="Arial"/>
          <w:b/>
          <w:sz w:val="24"/>
          <w:szCs w:val="24"/>
        </w:rPr>
      </w:pPr>
      <w:r w:rsidRPr="009149BC">
        <w:rPr>
          <w:rFonts w:ascii="Arial" w:hAnsi="Arial" w:cs="Arial"/>
          <w:b/>
          <w:sz w:val="24"/>
          <w:szCs w:val="24"/>
        </w:rPr>
        <w:t>Za dojazd grupy konserwacyjnej Zamawiający nie ponosi dodatkowych kosztów.</w:t>
      </w:r>
    </w:p>
    <w:p w14:paraId="47D9BA3F" w14:textId="4211D5C2" w:rsidR="00A363C6" w:rsidRDefault="00A363C6" w:rsidP="00F11433">
      <w:pPr>
        <w:numPr>
          <w:ilvl w:val="0"/>
          <w:numId w:val="7"/>
        </w:num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Wynagrodzenie, płatne będzie w terminie 30 dni od daty doręczenia Zamawiającemu prawidłowo wystawionej faktury wraz z załącznikami, przelewem z rachunku bankowego Zamawiającego na rachunek bankowy Wykonawcy wskazany w treści faktury VAT.</w:t>
      </w:r>
    </w:p>
    <w:p w14:paraId="41424526" w14:textId="35AE6E52" w:rsidR="00A363C6" w:rsidRDefault="00A363C6" w:rsidP="00F11433">
      <w:pPr>
        <w:numPr>
          <w:ilvl w:val="0"/>
          <w:numId w:val="7"/>
        </w:numPr>
        <w:overflowPunct/>
        <w:autoSpaceDE/>
        <w:autoSpaceDN/>
        <w:adjustRightInd/>
        <w:spacing w:line="276" w:lineRule="auto"/>
        <w:jc w:val="both"/>
        <w:textAlignment w:val="auto"/>
        <w:rPr>
          <w:rFonts w:ascii="Arial" w:hAnsi="Arial" w:cs="Arial"/>
          <w:sz w:val="24"/>
          <w:szCs w:val="24"/>
        </w:rPr>
      </w:pPr>
      <w:r w:rsidRPr="00A94C10">
        <w:rPr>
          <w:rFonts w:ascii="Arial" w:hAnsi="Arial" w:cs="Arial"/>
          <w:sz w:val="24"/>
          <w:szCs w:val="24"/>
        </w:rPr>
        <w:t>Za datę płatności przyjmuje się dzień obciążenia rachunku bankowego Zamawiającego</w:t>
      </w:r>
      <w:r>
        <w:rPr>
          <w:rFonts w:ascii="Arial" w:hAnsi="Arial" w:cs="Arial"/>
          <w:sz w:val="24"/>
          <w:szCs w:val="24"/>
        </w:rPr>
        <w:t>.</w:t>
      </w:r>
    </w:p>
    <w:p w14:paraId="35856A94" w14:textId="72E82594" w:rsidR="004F4ABB" w:rsidRDefault="004F4ABB" w:rsidP="00F11433">
      <w:pPr>
        <w:numPr>
          <w:ilvl w:val="0"/>
          <w:numId w:val="7"/>
        </w:numPr>
        <w:overflowPunct/>
        <w:autoSpaceDE/>
        <w:autoSpaceDN/>
        <w:adjustRightInd/>
        <w:spacing w:line="276" w:lineRule="auto"/>
        <w:jc w:val="both"/>
        <w:textAlignment w:val="auto"/>
        <w:rPr>
          <w:rFonts w:ascii="Arial" w:hAnsi="Arial" w:cs="Arial"/>
          <w:sz w:val="24"/>
          <w:szCs w:val="24"/>
        </w:rPr>
      </w:pPr>
      <w:r w:rsidRPr="00607DDE">
        <w:rPr>
          <w:rFonts w:ascii="Arial" w:hAnsi="Arial" w:cs="Arial"/>
          <w:sz w:val="24"/>
          <w:szCs w:val="24"/>
        </w:rPr>
        <w:t>Zamawiający upoważnia Wykonawcę do wystawiania faktur VAT bez swojego podpisu</w:t>
      </w:r>
      <w:r>
        <w:rPr>
          <w:rFonts w:ascii="Arial" w:hAnsi="Arial" w:cs="Arial"/>
          <w:sz w:val="24"/>
          <w:szCs w:val="24"/>
        </w:rPr>
        <w:t>.</w:t>
      </w:r>
    </w:p>
    <w:p w14:paraId="4C9F8FDF" w14:textId="4578ADA9" w:rsidR="001C6727" w:rsidRDefault="00A363C6" w:rsidP="00F11433">
      <w:pPr>
        <w:numPr>
          <w:ilvl w:val="0"/>
          <w:numId w:val="7"/>
        </w:num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Zamawiający  ma  prawo  zwrócić  Wykonawcy  faktury  wystawione  niezgodnie </w:t>
      </w:r>
      <w:r>
        <w:rPr>
          <w:rFonts w:ascii="Arial" w:hAnsi="Arial" w:cs="Arial"/>
          <w:sz w:val="24"/>
          <w:szCs w:val="24"/>
        </w:rPr>
        <w:br/>
        <w:t>z  ustawą    z  dn.  11.03.2004  roku  o  podatku  od  towarów  i  usług  (tj. Dz. U. 202</w:t>
      </w:r>
      <w:r w:rsidR="00B55343">
        <w:rPr>
          <w:rFonts w:ascii="Arial" w:hAnsi="Arial" w:cs="Arial"/>
          <w:sz w:val="24"/>
          <w:szCs w:val="24"/>
        </w:rPr>
        <w:t>2</w:t>
      </w:r>
      <w:r>
        <w:rPr>
          <w:rFonts w:ascii="Arial" w:hAnsi="Arial" w:cs="Arial"/>
          <w:sz w:val="24"/>
          <w:szCs w:val="24"/>
        </w:rPr>
        <w:t xml:space="preserve">r., poz. </w:t>
      </w:r>
      <w:r w:rsidR="00B55343">
        <w:rPr>
          <w:rFonts w:ascii="Arial" w:hAnsi="Arial" w:cs="Arial"/>
          <w:sz w:val="24"/>
          <w:szCs w:val="24"/>
        </w:rPr>
        <w:t>931</w:t>
      </w:r>
      <w:r>
        <w:rPr>
          <w:rFonts w:ascii="Arial" w:hAnsi="Arial" w:cs="Arial"/>
          <w:sz w:val="24"/>
          <w:szCs w:val="24"/>
        </w:rPr>
        <w:t xml:space="preserve"> z późn. zm.) lub faktur bez załączników wymienionych w  ust. 3</w:t>
      </w:r>
      <w:r w:rsidR="001C6727" w:rsidRPr="00A94C10">
        <w:rPr>
          <w:rFonts w:ascii="Arial" w:hAnsi="Arial" w:cs="Arial"/>
          <w:sz w:val="24"/>
          <w:szCs w:val="24"/>
        </w:rPr>
        <w:t>.</w:t>
      </w:r>
    </w:p>
    <w:p w14:paraId="0E806439" w14:textId="403EA4AA" w:rsidR="004F4ABB" w:rsidRDefault="004F4ABB" w:rsidP="00F11433">
      <w:pPr>
        <w:numPr>
          <w:ilvl w:val="0"/>
          <w:numId w:val="7"/>
        </w:numPr>
        <w:overflowPunct/>
        <w:autoSpaceDE/>
        <w:autoSpaceDN/>
        <w:adjustRightInd/>
        <w:spacing w:line="276" w:lineRule="auto"/>
        <w:jc w:val="both"/>
        <w:textAlignment w:val="auto"/>
        <w:rPr>
          <w:rFonts w:ascii="Arial" w:hAnsi="Arial" w:cs="Arial"/>
          <w:sz w:val="24"/>
          <w:szCs w:val="24"/>
        </w:rPr>
      </w:pPr>
      <w:r w:rsidRPr="00607DDE">
        <w:rPr>
          <w:rFonts w:ascii="Arial" w:hAnsi="Arial" w:cs="Arial"/>
          <w:sz w:val="24"/>
          <w:szCs w:val="24"/>
        </w:rPr>
        <w:t>Zamawiający oświadcza,  że  jest  upoważniony  do  otrzymania  faktur  VAT</w:t>
      </w:r>
      <w:r>
        <w:rPr>
          <w:rFonts w:ascii="Arial" w:hAnsi="Arial" w:cs="Arial"/>
          <w:sz w:val="24"/>
          <w:szCs w:val="24"/>
        </w:rPr>
        <w:t>.</w:t>
      </w:r>
    </w:p>
    <w:p w14:paraId="3E3FD7CA" w14:textId="743B03CB" w:rsidR="004F4ABB" w:rsidRDefault="004F4ABB" w:rsidP="00F11433">
      <w:pPr>
        <w:numPr>
          <w:ilvl w:val="0"/>
          <w:numId w:val="7"/>
        </w:numPr>
        <w:overflowPunct/>
        <w:autoSpaceDE/>
        <w:autoSpaceDN/>
        <w:adjustRightInd/>
        <w:spacing w:line="276" w:lineRule="auto"/>
        <w:jc w:val="both"/>
        <w:textAlignment w:val="auto"/>
        <w:rPr>
          <w:rFonts w:ascii="Arial" w:hAnsi="Arial" w:cs="Arial"/>
          <w:sz w:val="24"/>
          <w:szCs w:val="24"/>
        </w:rPr>
      </w:pPr>
      <w:r w:rsidRPr="00607DDE">
        <w:rPr>
          <w:rFonts w:ascii="Arial" w:hAnsi="Arial" w:cs="Arial"/>
          <w:sz w:val="24"/>
          <w:szCs w:val="24"/>
        </w:rPr>
        <w:t>Zamawiający zastrzega sobie możliwość, zmniejszenia</w:t>
      </w:r>
      <w:r w:rsidR="009149BC">
        <w:rPr>
          <w:rFonts w:ascii="Arial" w:hAnsi="Arial" w:cs="Arial"/>
          <w:sz w:val="24"/>
          <w:szCs w:val="24"/>
        </w:rPr>
        <w:t xml:space="preserve"> </w:t>
      </w:r>
      <w:r w:rsidRPr="00607DDE">
        <w:rPr>
          <w:rFonts w:ascii="Arial" w:hAnsi="Arial" w:cs="Arial"/>
          <w:sz w:val="24"/>
          <w:szCs w:val="24"/>
        </w:rPr>
        <w:t xml:space="preserve">przyjętego w umowie zakresu zamówienia w sytuacjach, których Zamawiający nie mógł przewidzieć </w:t>
      </w:r>
      <w:r w:rsidR="00120BEB">
        <w:rPr>
          <w:rFonts w:ascii="Arial" w:hAnsi="Arial" w:cs="Arial"/>
          <w:sz w:val="24"/>
          <w:szCs w:val="24"/>
        </w:rPr>
        <w:t xml:space="preserve">                  </w:t>
      </w:r>
      <w:r w:rsidRPr="00607DDE">
        <w:rPr>
          <w:rFonts w:ascii="Arial" w:hAnsi="Arial" w:cs="Arial"/>
          <w:sz w:val="24"/>
          <w:szCs w:val="24"/>
        </w:rPr>
        <w:t>w chwili jej zawarcia</w:t>
      </w:r>
      <w:r>
        <w:rPr>
          <w:rFonts w:ascii="Arial" w:hAnsi="Arial" w:cs="Arial"/>
          <w:sz w:val="24"/>
          <w:szCs w:val="24"/>
        </w:rPr>
        <w:t>.</w:t>
      </w:r>
    </w:p>
    <w:p w14:paraId="035E104C" w14:textId="650535CB" w:rsidR="001C6727" w:rsidRPr="00A94C10" w:rsidRDefault="00A363C6" w:rsidP="00F11433">
      <w:pPr>
        <w:numPr>
          <w:ilvl w:val="0"/>
          <w:numId w:val="7"/>
        </w:num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Zamawiający oświadcza, że Wykonawca może przesyłać ustrukturyzowane  faktury elektroniczne, o których mowa wart. 2 pkt. 4 ustawy z dnia  9 listopada 2018 r. o elektronicznym fakturowaniu w zamówieniach publicznych (Dz.U.2018r., poz. 2191), tj. faktury spełniające wymagania umożliwiające przesyłanie za pośrednictwem platformy faktur elektronicznych, o których mowa w art. 2 pkt. 32 ustawy z dnia  11 marca 2004 r. o podatku od towarów i usług (tj. Dz. U. z 202</w:t>
      </w:r>
      <w:r w:rsidR="00763E86">
        <w:rPr>
          <w:rFonts w:ascii="Arial" w:hAnsi="Arial" w:cs="Arial"/>
          <w:sz w:val="24"/>
          <w:szCs w:val="24"/>
        </w:rPr>
        <w:t>2</w:t>
      </w:r>
      <w:r>
        <w:rPr>
          <w:rFonts w:ascii="Arial" w:hAnsi="Arial" w:cs="Arial"/>
          <w:sz w:val="24"/>
          <w:szCs w:val="24"/>
        </w:rPr>
        <w:t xml:space="preserve">r., poz. </w:t>
      </w:r>
      <w:r w:rsidR="00763E86">
        <w:rPr>
          <w:rFonts w:ascii="Arial" w:hAnsi="Arial" w:cs="Arial"/>
          <w:sz w:val="24"/>
          <w:szCs w:val="24"/>
        </w:rPr>
        <w:t>931</w:t>
      </w:r>
      <w:r>
        <w:rPr>
          <w:rFonts w:ascii="Arial" w:hAnsi="Arial" w:cs="Arial"/>
          <w:sz w:val="24"/>
          <w:szCs w:val="24"/>
        </w:rPr>
        <w:t xml:space="preserve"> z pózn. zm).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r w:rsidR="009149BC">
        <w:rPr>
          <w:rFonts w:ascii="Arial" w:hAnsi="Arial" w:cs="Arial"/>
          <w:sz w:val="24"/>
          <w:szCs w:val="24"/>
        </w:rPr>
        <w:lastRenderedPageBreak/>
        <w:t>BROKERPEFEXPERT</w:t>
      </w:r>
      <w:r>
        <w:rPr>
          <w:rFonts w:ascii="Arial" w:hAnsi="Arial" w:cs="Arial"/>
          <w:sz w:val="24"/>
          <w:szCs w:val="24"/>
        </w:rPr>
        <w:t>, której funkcjonowanie zapewnia Minister Przedsiębiorczości i Technologii z siedzibą przy Placu Trzech Krzyży 3/5, 00-507 Warszawa. Platforma dostępna jest pod adresem:</w:t>
      </w:r>
      <w:r w:rsidR="009149BC">
        <w:rPr>
          <w:rFonts w:ascii="Arial" w:hAnsi="Arial" w:cs="Arial"/>
          <w:sz w:val="24"/>
          <w:szCs w:val="24"/>
        </w:rPr>
        <w:t xml:space="preserve"> https://brokerpefexpert.efaktura.gov.pl.</w:t>
      </w:r>
    </w:p>
    <w:p w14:paraId="4AA3EB95" w14:textId="13ED9F77" w:rsidR="001C6727" w:rsidRPr="00A94C10" w:rsidRDefault="001C6727" w:rsidP="00F11433">
      <w:pPr>
        <w:numPr>
          <w:ilvl w:val="0"/>
          <w:numId w:val="7"/>
        </w:numPr>
        <w:overflowPunct/>
        <w:autoSpaceDE/>
        <w:autoSpaceDN/>
        <w:adjustRightInd/>
        <w:spacing w:line="276" w:lineRule="auto"/>
        <w:jc w:val="both"/>
        <w:textAlignment w:val="auto"/>
        <w:rPr>
          <w:rFonts w:ascii="Arial" w:hAnsi="Arial" w:cs="Arial"/>
          <w:sz w:val="24"/>
          <w:szCs w:val="24"/>
        </w:rPr>
      </w:pPr>
      <w:r w:rsidRPr="00A94C10">
        <w:rPr>
          <w:rFonts w:ascii="Arial" w:hAnsi="Arial" w:cs="Arial"/>
          <w:sz w:val="24"/>
          <w:szCs w:val="24"/>
        </w:rPr>
        <w:t xml:space="preserve">Wykonawca zamierzający wysyłać ustrukturyzowane faktury elektroniczne za pośrednictwem PEF zobowiązany jest do uwzględnienia czasu pracy Zamawiającego, umożliwiającego Zamawiającemu terminowe wywiązanie się </w:t>
      </w:r>
      <w:r w:rsidRPr="00A94C10">
        <w:rPr>
          <w:rFonts w:ascii="Arial" w:hAnsi="Arial" w:cs="Arial"/>
          <w:sz w:val="24"/>
          <w:szCs w:val="24"/>
        </w:rPr>
        <w:br/>
        <w:t xml:space="preserve">z zapłaty wynagrodzenia Wykonawcy. W szczególności zamawiający informuje, </w:t>
      </w:r>
      <w:r w:rsidR="009149BC">
        <w:rPr>
          <w:rFonts w:ascii="Arial" w:hAnsi="Arial" w:cs="Arial"/>
          <w:sz w:val="24"/>
          <w:szCs w:val="24"/>
        </w:rPr>
        <w:t xml:space="preserve"> </w:t>
      </w:r>
      <w:r w:rsidRPr="00A94C10">
        <w:rPr>
          <w:rFonts w:ascii="Arial" w:hAnsi="Arial" w:cs="Arial"/>
          <w:sz w:val="24"/>
          <w:szCs w:val="24"/>
        </w:rPr>
        <w:t xml:space="preserve">że przesyłanie ustrukturyzowanych faktur elektronicznych winno nastąpić </w:t>
      </w:r>
      <w:r w:rsidRPr="00A94C10">
        <w:rPr>
          <w:rFonts w:ascii="Arial" w:hAnsi="Arial" w:cs="Arial"/>
          <w:sz w:val="24"/>
          <w:szCs w:val="24"/>
        </w:rPr>
        <w:br/>
        <w:t xml:space="preserve">w godzinach: poniedziałek-czwartek 7:00-15:30, zaś piątek 7:00-13:00. </w:t>
      </w:r>
      <w:r w:rsidRPr="00A94C10">
        <w:rPr>
          <w:rFonts w:ascii="Arial" w:hAnsi="Arial" w:cs="Arial"/>
          <w:sz w:val="24"/>
          <w:szCs w:val="24"/>
        </w:rPr>
        <w:br/>
        <w:t>W przypadku przesłania ustrukturyzowanej faktury elektronicznej poza godzinami pracy, w dni wolne od pracy lub święta, a także po godzinie poniedziałek-czwartek 15:30, zaś pi</w:t>
      </w:r>
      <w:r w:rsidR="00BF165D">
        <w:rPr>
          <w:rFonts w:ascii="Arial" w:hAnsi="Arial" w:cs="Arial"/>
          <w:sz w:val="24"/>
          <w:szCs w:val="24"/>
        </w:rPr>
        <w:t>ą</w:t>
      </w:r>
      <w:r w:rsidRPr="00A94C10">
        <w:rPr>
          <w:rFonts w:ascii="Arial" w:hAnsi="Arial" w:cs="Arial"/>
          <w:sz w:val="24"/>
          <w:szCs w:val="24"/>
        </w:rPr>
        <w:t xml:space="preserve">tek 13:00 uznaje się, że została ona doręczona </w:t>
      </w:r>
      <w:r w:rsidRPr="00A94C10">
        <w:rPr>
          <w:rFonts w:ascii="Arial" w:hAnsi="Arial" w:cs="Arial"/>
          <w:sz w:val="24"/>
          <w:szCs w:val="24"/>
        </w:rPr>
        <w:br/>
        <w:t>w następnym dniu roboczym.</w:t>
      </w:r>
    </w:p>
    <w:p w14:paraId="0D9180E8" w14:textId="00337745" w:rsidR="001C6727" w:rsidRPr="00A94C10" w:rsidRDefault="00A363C6" w:rsidP="00F11433">
      <w:pPr>
        <w:numPr>
          <w:ilvl w:val="0"/>
          <w:numId w:val="7"/>
        </w:num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Wykonawca oświadcza, że numer rachunku rozliczeniowego wskazany  we wszystkich fakturach, które będą wystawione w jego imieniu, jest rachunkiem dla którego zgodnie z Rozdziałem 3a ustawy z dnia 29 sierpnia 1997 r. - Prawo Bankowe (t.j. Dz.U. z 2021r., poz.2439) prowadzony jest rachunek VAT</w:t>
      </w:r>
      <w:r w:rsidR="001C6727" w:rsidRPr="00A94C10">
        <w:rPr>
          <w:rFonts w:ascii="Arial" w:hAnsi="Arial" w:cs="Arial"/>
          <w:sz w:val="24"/>
          <w:szCs w:val="24"/>
        </w:rPr>
        <w:t xml:space="preserve">. </w:t>
      </w:r>
    </w:p>
    <w:p w14:paraId="220B0C97" w14:textId="40D5A302" w:rsidR="001C6727" w:rsidRPr="00A94C10" w:rsidRDefault="001C6727" w:rsidP="00F11433">
      <w:pPr>
        <w:numPr>
          <w:ilvl w:val="0"/>
          <w:numId w:val="7"/>
        </w:numPr>
        <w:overflowPunct/>
        <w:autoSpaceDE/>
        <w:autoSpaceDN/>
        <w:adjustRightInd/>
        <w:spacing w:line="276" w:lineRule="auto"/>
        <w:jc w:val="both"/>
        <w:textAlignment w:val="auto"/>
        <w:rPr>
          <w:rFonts w:ascii="Arial" w:hAnsi="Arial" w:cs="Arial"/>
          <w:sz w:val="24"/>
          <w:szCs w:val="24"/>
        </w:rPr>
      </w:pPr>
      <w:r w:rsidRPr="00A94C10">
        <w:rPr>
          <w:rFonts w:ascii="Arial" w:hAnsi="Arial" w:cs="Arial"/>
          <w:sz w:val="24"/>
          <w:szCs w:val="24"/>
        </w:rPr>
        <w:t xml:space="preserve">Zamawiający oświadcza, że będzie realizować płatności za faktury </w:t>
      </w:r>
      <w:r w:rsidRPr="00A94C10">
        <w:rPr>
          <w:rFonts w:ascii="Arial" w:hAnsi="Arial" w:cs="Arial"/>
          <w:sz w:val="24"/>
          <w:szCs w:val="24"/>
        </w:rPr>
        <w:br/>
        <w:t>z zastosowaniem mechanizmu podzielonej płatności tzw. split payment. Zapłatę</w:t>
      </w:r>
      <w:r w:rsidR="009149BC">
        <w:rPr>
          <w:rFonts w:ascii="Arial" w:hAnsi="Arial" w:cs="Arial"/>
          <w:sz w:val="24"/>
          <w:szCs w:val="24"/>
        </w:rPr>
        <w:t xml:space="preserve">             </w:t>
      </w:r>
      <w:r w:rsidRPr="00A94C10">
        <w:rPr>
          <w:rFonts w:ascii="Arial" w:hAnsi="Arial" w:cs="Arial"/>
          <w:sz w:val="24"/>
          <w:szCs w:val="24"/>
        </w:rPr>
        <w:t xml:space="preserve"> w tym systemie uznaje się za dokonanie płatności w terminie ustalonym w ust. </w:t>
      </w:r>
      <w:r w:rsidR="00A363C6">
        <w:rPr>
          <w:rFonts w:ascii="Arial" w:hAnsi="Arial" w:cs="Arial"/>
          <w:sz w:val="24"/>
          <w:szCs w:val="24"/>
        </w:rPr>
        <w:t>5</w:t>
      </w:r>
      <w:r w:rsidRPr="00A94C10">
        <w:rPr>
          <w:rFonts w:ascii="Arial" w:hAnsi="Arial" w:cs="Arial"/>
          <w:sz w:val="24"/>
          <w:szCs w:val="24"/>
        </w:rPr>
        <w:t>.</w:t>
      </w:r>
    </w:p>
    <w:p w14:paraId="1CEEBB33" w14:textId="0F952BE8" w:rsidR="001C6727" w:rsidRPr="00781187" w:rsidRDefault="00A363C6" w:rsidP="00F11433">
      <w:pPr>
        <w:numPr>
          <w:ilvl w:val="0"/>
          <w:numId w:val="7"/>
        </w:num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w:t>
      </w:r>
      <w:r w:rsidRPr="00781187">
        <w:rPr>
          <w:rFonts w:ascii="Arial" w:hAnsi="Arial" w:cs="Arial"/>
          <w:sz w:val="24"/>
          <w:szCs w:val="24"/>
        </w:rPr>
        <w:t>zwolnione z VAT lub opodatkowane stawką 0%</w:t>
      </w:r>
      <w:r w:rsidR="00A94C10" w:rsidRPr="00781187">
        <w:rPr>
          <w:rFonts w:ascii="Arial" w:hAnsi="Arial" w:cs="Arial"/>
          <w:sz w:val="24"/>
          <w:szCs w:val="24"/>
        </w:rPr>
        <w:t>.</w:t>
      </w:r>
      <w:r w:rsidR="001C6727" w:rsidRPr="00781187">
        <w:rPr>
          <w:rFonts w:ascii="Arial" w:hAnsi="Arial" w:cs="Arial"/>
          <w:sz w:val="24"/>
          <w:szCs w:val="24"/>
        </w:rPr>
        <w:t xml:space="preserve"> </w:t>
      </w:r>
    </w:p>
    <w:p w14:paraId="0D904BCD" w14:textId="77777777" w:rsidR="001C6727" w:rsidRPr="00A94C10" w:rsidRDefault="001C6727" w:rsidP="00F11433">
      <w:pPr>
        <w:numPr>
          <w:ilvl w:val="0"/>
          <w:numId w:val="7"/>
        </w:numPr>
        <w:overflowPunct/>
        <w:autoSpaceDE/>
        <w:autoSpaceDN/>
        <w:adjustRightInd/>
        <w:spacing w:line="276" w:lineRule="auto"/>
        <w:jc w:val="both"/>
        <w:textAlignment w:val="auto"/>
        <w:rPr>
          <w:rFonts w:ascii="Arial" w:hAnsi="Arial" w:cs="Arial"/>
          <w:sz w:val="24"/>
          <w:szCs w:val="24"/>
        </w:rPr>
      </w:pPr>
      <w:r w:rsidRPr="00A94C10">
        <w:rPr>
          <w:rFonts w:ascii="Arial" w:hAnsi="Arial" w:cs="Arial"/>
          <w:sz w:val="24"/>
          <w:szCs w:val="24"/>
        </w:rPr>
        <w:t>Wykonawca oświadcza, że wyraża zgodę na dokonywanie przez Zamawiającego płatności w systemie podzielonej płatności tzw. split payment.</w:t>
      </w:r>
    </w:p>
    <w:p w14:paraId="73B8BAC1" w14:textId="133160A8" w:rsidR="00FE4990" w:rsidRDefault="001C6727" w:rsidP="00F11433">
      <w:pPr>
        <w:numPr>
          <w:ilvl w:val="0"/>
          <w:numId w:val="7"/>
        </w:numPr>
        <w:spacing w:line="276" w:lineRule="auto"/>
        <w:jc w:val="both"/>
        <w:rPr>
          <w:rFonts w:ascii="Arial" w:hAnsi="Arial" w:cs="Arial"/>
          <w:sz w:val="24"/>
          <w:szCs w:val="24"/>
        </w:rPr>
      </w:pPr>
      <w:r w:rsidRPr="00A94C10">
        <w:rPr>
          <w:rFonts w:ascii="Arial" w:hAnsi="Arial" w:cs="Arial"/>
          <w:sz w:val="24"/>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00FE4990" w:rsidRPr="00A94C10">
        <w:rPr>
          <w:rFonts w:ascii="Arial" w:hAnsi="Arial" w:cs="Arial"/>
          <w:sz w:val="24"/>
          <w:szCs w:val="24"/>
        </w:rPr>
        <w:t>.</w:t>
      </w:r>
    </w:p>
    <w:p w14:paraId="0A8CA471" w14:textId="77777777" w:rsidR="00967587" w:rsidRDefault="00967587" w:rsidP="00F11433">
      <w:pPr>
        <w:overflowPunct/>
        <w:autoSpaceDE/>
        <w:autoSpaceDN/>
        <w:adjustRightInd/>
        <w:textAlignment w:val="auto"/>
        <w:rPr>
          <w:rFonts w:ascii="Arial" w:hAnsi="Arial" w:cs="Arial"/>
          <w:b/>
          <w:sz w:val="24"/>
          <w:szCs w:val="24"/>
        </w:rPr>
      </w:pPr>
    </w:p>
    <w:p w14:paraId="10E182AA" w14:textId="6E6394B9" w:rsidR="000A1D3A" w:rsidRDefault="000A1D3A" w:rsidP="00F11433">
      <w:pPr>
        <w:tabs>
          <w:tab w:val="left" w:pos="3261"/>
        </w:tabs>
        <w:spacing w:line="276" w:lineRule="auto"/>
        <w:jc w:val="center"/>
        <w:rPr>
          <w:rFonts w:ascii="Arial" w:hAnsi="Arial" w:cs="Arial"/>
          <w:b/>
          <w:sz w:val="24"/>
          <w:szCs w:val="24"/>
        </w:rPr>
      </w:pPr>
      <w:r w:rsidRPr="00A94C10">
        <w:rPr>
          <w:rFonts w:ascii="Arial" w:hAnsi="Arial" w:cs="Arial"/>
          <w:b/>
          <w:sz w:val="24"/>
          <w:szCs w:val="24"/>
        </w:rPr>
        <w:t>§ 8</w:t>
      </w:r>
    </w:p>
    <w:p w14:paraId="459A0A90" w14:textId="77777777" w:rsidR="003E4895" w:rsidRPr="00A94C10" w:rsidRDefault="003E4895" w:rsidP="00F11433">
      <w:pPr>
        <w:spacing w:line="276" w:lineRule="auto"/>
        <w:jc w:val="center"/>
        <w:rPr>
          <w:rFonts w:ascii="Arial" w:hAnsi="Arial" w:cs="Arial"/>
          <w:b/>
          <w:sz w:val="24"/>
          <w:szCs w:val="24"/>
        </w:rPr>
      </w:pPr>
      <w:r w:rsidRPr="00A94C10">
        <w:rPr>
          <w:rFonts w:ascii="Arial" w:hAnsi="Arial" w:cs="Arial"/>
          <w:b/>
          <w:sz w:val="24"/>
          <w:szCs w:val="24"/>
        </w:rPr>
        <w:t>Kary umowne</w:t>
      </w:r>
    </w:p>
    <w:p w14:paraId="41940344" w14:textId="77777777" w:rsidR="003E4895" w:rsidRPr="00A94C10" w:rsidRDefault="003E4895" w:rsidP="00F11433">
      <w:pPr>
        <w:numPr>
          <w:ilvl w:val="0"/>
          <w:numId w:val="10"/>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hAnsi="Arial" w:cs="Arial"/>
          <w:sz w:val="24"/>
          <w:szCs w:val="24"/>
        </w:rPr>
        <w:t>W razie niewykonania lub nienależytego wykonania umowy Wykonawca zapłaci następujące kary umowne:</w:t>
      </w:r>
    </w:p>
    <w:p w14:paraId="664E1015" w14:textId="45A72CB7" w:rsidR="003E4895" w:rsidRPr="00791F8C" w:rsidRDefault="003E4895" w:rsidP="00791F8C">
      <w:pPr>
        <w:pStyle w:val="Akapitzlist"/>
        <w:numPr>
          <w:ilvl w:val="0"/>
          <w:numId w:val="23"/>
        </w:numPr>
        <w:tabs>
          <w:tab w:val="left" w:pos="709"/>
        </w:tabs>
        <w:spacing w:after="0"/>
        <w:jc w:val="both"/>
        <w:rPr>
          <w:rFonts w:ascii="Arial" w:hAnsi="Arial" w:cs="Arial"/>
          <w:sz w:val="24"/>
          <w:szCs w:val="24"/>
        </w:rPr>
      </w:pPr>
      <w:r w:rsidRPr="00791F8C">
        <w:rPr>
          <w:rFonts w:ascii="Arial" w:hAnsi="Arial" w:cs="Arial"/>
          <w:sz w:val="24"/>
          <w:szCs w:val="24"/>
        </w:rPr>
        <w:t xml:space="preserve">10 % wartości umowy brutto (§ 6 ust. 1 umowy) w przypadku </w:t>
      </w:r>
      <w:r w:rsidR="00F11433" w:rsidRPr="00791F8C">
        <w:rPr>
          <w:rFonts w:ascii="Arial" w:hAnsi="Arial" w:cs="Arial"/>
          <w:sz w:val="24"/>
          <w:szCs w:val="24"/>
        </w:rPr>
        <w:t>odmowy wykonania w całości przez Wykonawcę</w:t>
      </w:r>
      <w:r w:rsidRPr="00791F8C">
        <w:rPr>
          <w:rFonts w:ascii="Arial" w:hAnsi="Arial" w:cs="Arial"/>
          <w:sz w:val="24"/>
          <w:szCs w:val="24"/>
        </w:rPr>
        <w:t xml:space="preserve"> z przyczyn, za które Zamawiający </w:t>
      </w:r>
      <w:r w:rsidR="00791F8C">
        <w:rPr>
          <w:rFonts w:ascii="Arial" w:hAnsi="Arial" w:cs="Arial"/>
          <w:sz w:val="24"/>
          <w:szCs w:val="24"/>
        </w:rPr>
        <w:t xml:space="preserve">               </w:t>
      </w:r>
      <w:r w:rsidRPr="00791F8C">
        <w:rPr>
          <w:rFonts w:ascii="Arial" w:hAnsi="Arial" w:cs="Arial"/>
          <w:sz w:val="24"/>
          <w:szCs w:val="24"/>
        </w:rPr>
        <w:t>nie odpowiada,</w:t>
      </w:r>
    </w:p>
    <w:p w14:paraId="5BCBE14D" w14:textId="77777777" w:rsidR="003E4895" w:rsidRPr="00781187" w:rsidRDefault="003E4895" w:rsidP="00F11433">
      <w:pPr>
        <w:numPr>
          <w:ilvl w:val="0"/>
          <w:numId w:val="23"/>
        </w:numPr>
        <w:tabs>
          <w:tab w:val="left" w:pos="709"/>
        </w:tabs>
        <w:overflowPunct/>
        <w:autoSpaceDE/>
        <w:autoSpaceDN/>
        <w:adjustRightInd/>
        <w:spacing w:line="276" w:lineRule="auto"/>
        <w:jc w:val="both"/>
        <w:textAlignment w:val="auto"/>
        <w:rPr>
          <w:rFonts w:ascii="Arial" w:hAnsi="Arial" w:cs="Arial"/>
          <w:sz w:val="24"/>
          <w:szCs w:val="24"/>
        </w:rPr>
      </w:pPr>
      <w:r w:rsidRPr="00781187">
        <w:rPr>
          <w:rFonts w:ascii="Arial" w:hAnsi="Arial" w:cs="Arial"/>
          <w:sz w:val="24"/>
          <w:szCs w:val="24"/>
        </w:rPr>
        <w:t>10 % wartości umowy brutto (§ 6 ust. 1 umowy) w przypadku odstąpienia przez Zamawiającego od umowy z przyczyn, za które Wykonawca odpowiada,</w:t>
      </w:r>
    </w:p>
    <w:p w14:paraId="378F217D" w14:textId="08BC48C1" w:rsidR="003E4895" w:rsidRPr="00781187" w:rsidRDefault="003E4895" w:rsidP="00F11433">
      <w:pPr>
        <w:numPr>
          <w:ilvl w:val="0"/>
          <w:numId w:val="23"/>
        </w:numPr>
        <w:tabs>
          <w:tab w:val="left" w:pos="709"/>
        </w:tabs>
        <w:overflowPunct/>
        <w:autoSpaceDE/>
        <w:autoSpaceDN/>
        <w:adjustRightInd/>
        <w:spacing w:line="276" w:lineRule="auto"/>
        <w:jc w:val="both"/>
        <w:textAlignment w:val="auto"/>
        <w:rPr>
          <w:rFonts w:ascii="Arial" w:hAnsi="Arial" w:cs="Arial"/>
          <w:sz w:val="24"/>
          <w:szCs w:val="24"/>
        </w:rPr>
      </w:pPr>
      <w:r w:rsidRPr="00781187">
        <w:rPr>
          <w:rFonts w:ascii="Arial" w:hAnsi="Arial" w:cs="Arial"/>
          <w:sz w:val="24"/>
          <w:szCs w:val="24"/>
        </w:rPr>
        <w:t xml:space="preserve">0,2 % wartości umowy brutto (§ 6 ust. 1 umowy) za każdy rozpoczęty dzień </w:t>
      </w:r>
      <w:r>
        <w:rPr>
          <w:rFonts w:ascii="Arial" w:hAnsi="Arial" w:cs="Arial"/>
          <w:sz w:val="24"/>
          <w:szCs w:val="24"/>
        </w:rPr>
        <w:t>opóźnienia</w:t>
      </w:r>
      <w:r w:rsidRPr="00781187">
        <w:rPr>
          <w:rFonts w:ascii="Arial" w:hAnsi="Arial" w:cs="Arial"/>
          <w:sz w:val="24"/>
          <w:szCs w:val="24"/>
        </w:rPr>
        <w:t xml:space="preserve">  w wykonaniu usługi serwisu i konserwacji określonej </w:t>
      </w:r>
      <w:r w:rsidRPr="00967587">
        <w:rPr>
          <w:rFonts w:ascii="Arial" w:hAnsi="Arial" w:cs="Arial"/>
          <w:sz w:val="24"/>
          <w:szCs w:val="24"/>
        </w:rPr>
        <w:t xml:space="preserve">w § 2. </w:t>
      </w:r>
    </w:p>
    <w:p w14:paraId="09047C13" w14:textId="78736108" w:rsidR="003E4895" w:rsidRPr="00967587" w:rsidRDefault="003E4895" w:rsidP="00F11433">
      <w:pPr>
        <w:numPr>
          <w:ilvl w:val="0"/>
          <w:numId w:val="23"/>
        </w:numPr>
        <w:tabs>
          <w:tab w:val="left" w:pos="709"/>
        </w:tabs>
        <w:overflowPunct/>
        <w:autoSpaceDE/>
        <w:autoSpaceDN/>
        <w:adjustRightInd/>
        <w:spacing w:line="276" w:lineRule="auto"/>
        <w:jc w:val="both"/>
        <w:textAlignment w:val="auto"/>
        <w:rPr>
          <w:rFonts w:ascii="Arial" w:hAnsi="Arial" w:cs="Arial"/>
          <w:sz w:val="24"/>
          <w:szCs w:val="24"/>
        </w:rPr>
      </w:pPr>
      <w:r w:rsidRPr="00781187">
        <w:rPr>
          <w:rFonts w:ascii="Arial" w:hAnsi="Arial" w:cs="Arial"/>
          <w:sz w:val="24"/>
          <w:szCs w:val="24"/>
        </w:rPr>
        <w:lastRenderedPageBreak/>
        <w:t xml:space="preserve">0,2% wartości umowy brutto (§ 6 ust. </w:t>
      </w:r>
      <w:r w:rsidRPr="00967587">
        <w:rPr>
          <w:rFonts w:ascii="Arial" w:hAnsi="Arial" w:cs="Arial"/>
          <w:sz w:val="24"/>
          <w:szCs w:val="24"/>
        </w:rPr>
        <w:t>1 umowy</w:t>
      </w:r>
      <w:r w:rsidRPr="00781187">
        <w:rPr>
          <w:rFonts w:ascii="Arial" w:hAnsi="Arial" w:cs="Arial"/>
          <w:sz w:val="24"/>
          <w:szCs w:val="24"/>
        </w:rPr>
        <w:t xml:space="preserve">) za każdy rozpoczęty dzień </w:t>
      </w:r>
      <w:r w:rsidRPr="00781187">
        <w:rPr>
          <w:rFonts w:ascii="Arial" w:hAnsi="Arial" w:cs="Arial"/>
          <w:bCs/>
          <w:sz w:val="24"/>
          <w:szCs w:val="24"/>
        </w:rPr>
        <w:t>niedotrzymania terminów (</w:t>
      </w:r>
      <w:r>
        <w:rPr>
          <w:rFonts w:ascii="Arial" w:hAnsi="Arial" w:cs="Arial"/>
          <w:sz w:val="24"/>
          <w:szCs w:val="24"/>
        </w:rPr>
        <w:t>opóźnienia)</w:t>
      </w:r>
      <w:r w:rsidRPr="00781187">
        <w:rPr>
          <w:rFonts w:ascii="Arial" w:hAnsi="Arial" w:cs="Arial"/>
          <w:bCs/>
          <w:sz w:val="24"/>
          <w:szCs w:val="24"/>
        </w:rPr>
        <w:t xml:space="preserve"> usunięcia wady, o których mowa </w:t>
      </w:r>
      <w:r w:rsidRPr="00967587">
        <w:rPr>
          <w:rFonts w:ascii="Arial" w:hAnsi="Arial" w:cs="Arial"/>
          <w:bCs/>
          <w:sz w:val="24"/>
          <w:szCs w:val="24"/>
        </w:rPr>
        <w:t>w § 10 ust. 8</w:t>
      </w:r>
      <w:r w:rsidRPr="00967587">
        <w:rPr>
          <w:rFonts w:ascii="Arial" w:hAnsi="Arial" w:cs="Arial"/>
          <w:sz w:val="24"/>
          <w:szCs w:val="24"/>
        </w:rPr>
        <w:t>.</w:t>
      </w:r>
    </w:p>
    <w:p w14:paraId="0C189935" w14:textId="77777777" w:rsidR="003E4895" w:rsidRPr="00A94C10" w:rsidRDefault="003E4895" w:rsidP="00F11433">
      <w:pPr>
        <w:pStyle w:val="Akapitzlist"/>
        <w:numPr>
          <w:ilvl w:val="0"/>
          <w:numId w:val="10"/>
        </w:numPr>
        <w:spacing w:after="0"/>
        <w:ind w:left="426" w:hanging="426"/>
        <w:jc w:val="both"/>
        <w:rPr>
          <w:rFonts w:ascii="Arial" w:hAnsi="Arial" w:cs="Arial"/>
          <w:spacing w:val="-25"/>
          <w:sz w:val="24"/>
          <w:szCs w:val="24"/>
        </w:rPr>
      </w:pPr>
      <w:r w:rsidRPr="00A94C10">
        <w:rPr>
          <w:rFonts w:ascii="Arial" w:hAnsi="Arial" w:cs="Arial"/>
          <w:sz w:val="24"/>
          <w:szCs w:val="24"/>
        </w:rPr>
        <w:t xml:space="preserve">Łączna wartość naliczonych kar umownych określonych w ust. 1 nie może przekroczyć </w:t>
      </w:r>
      <w:r>
        <w:rPr>
          <w:rFonts w:ascii="Arial" w:hAnsi="Arial" w:cs="Arial"/>
          <w:sz w:val="24"/>
          <w:szCs w:val="24"/>
        </w:rPr>
        <w:t>3</w:t>
      </w:r>
      <w:r w:rsidRPr="00A94C10">
        <w:rPr>
          <w:rFonts w:ascii="Arial" w:hAnsi="Arial" w:cs="Arial"/>
          <w:bCs/>
          <w:sz w:val="24"/>
          <w:szCs w:val="24"/>
        </w:rPr>
        <w:t xml:space="preserve">0% </w:t>
      </w:r>
      <w:r w:rsidRPr="00A94C10">
        <w:rPr>
          <w:rFonts w:ascii="Arial" w:hAnsi="Arial" w:cs="Arial"/>
          <w:sz w:val="24"/>
          <w:szCs w:val="24"/>
        </w:rPr>
        <w:t>wynagrodzenia brutto określonego w § 6 ust. 1.</w:t>
      </w:r>
    </w:p>
    <w:p w14:paraId="26BA317D" w14:textId="2929DFC5" w:rsidR="003E4895" w:rsidRPr="003E4895" w:rsidRDefault="003E4895" w:rsidP="00F11433">
      <w:pPr>
        <w:pStyle w:val="Akapitzlist"/>
        <w:numPr>
          <w:ilvl w:val="0"/>
          <w:numId w:val="10"/>
        </w:numPr>
        <w:spacing w:after="0"/>
        <w:ind w:left="426" w:hanging="426"/>
        <w:jc w:val="both"/>
        <w:rPr>
          <w:rFonts w:ascii="Arial" w:hAnsi="Arial" w:cs="Arial"/>
          <w:spacing w:val="-25"/>
          <w:sz w:val="24"/>
          <w:szCs w:val="24"/>
        </w:rPr>
      </w:pPr>
      <w:r w:rsidRPr="00A94C10">
        <w:rPr>
          <w:rFonts w:ascii="Arial" w:hAnsi="Arial" w:cs="Arial"/>
          <w:sz w:val="24"/>
          <w:szCs w:val="24"/>
        </w:rPr>
        <w:t xml:space="preserve">Zamawiający zastrzega sobie prawo potrącenia kar, o których mowa w ust. 1 </w:t>
      </w:r>
      <w:r w:rsidRPr="00A94C10">
        <w:rPr>
          <w:rFonts w:ascii="Arial" w:hAnsi="Arial" w:cs="Arial"/>
          <w:sz w:val="24"/>
          <w:szCs w:val="24"/>
        </w:rPr>
        <w:br/>
        <w:t xml:space="preserve">z należności za wykonanie usługi objętej niniejszą umową bez wezwania </w:t>
      </w:r>
      <w:r w:rsidR="00105551">
        <w:rPr>
          <w:rFonts w:ascii="Arial" w:hAnsi="Arial" w:cs="Arial"/>
          <w:sz w:val="24"/>
          <w:szCs w:val="24"/>
        </w:rPr>
        <w:t xml:space="preserve">                          </w:t>
      </w:r>
      <w:r w:rsidRPr="00A94C10">
        <w:rPr>
          <w:rFonts w:ascii="Arial" w:hAnsi="Arial" w:cs="Arial"/>
          <w:sz w:val="24"/>
          <w:szCs w:val="24"/>
        </w:rPr>
        <w:t>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 noty obciążeniowej.</w:t>
      </w:r>
    </w:p>
    <w:p w14:paraId="03BFA39A" w14:textId="4516B0AE" w:rsidR="00434D1E" w:rsidRPr="00967587" w:rsidRDefault="003E4895" w:rsidP="00434D1E">
      <w:pPr>
        <w:pStyle w:val="Akapitzlist"/>
        <w:numPr>
          <w:ilvl w:val="0"/>
          <w:numId w:val="10"/>
        </w:numPr>
        <w:spacing w:after="0"/>
        <w:ind w:left="426" w:hanging="426"/>
        <w:jc w:val="both"/>
        <w:rPr>
          <w:rFonts w:ascii="Arial" w:hAnsi="Arial" w:cs="Arial"/>
          <w:spacing w:val="-25"/>
          <w:sz w:val="24"/>
          <w:szCs w:val="24"/>
        </w:rPr>
      </w:pPr>
      <w:r w:rsidRPr="00A94C10">
        <w:rPr>
          <w:rFonts w:ascii="Arial" w:hAnsi="Arial" w:cs="Arial"/>
          <w:sz w:val="24"/>
          <w:szCs w:val="24"/>
        </w:rPr>
        <w:t>Zamawiający zastrzega sobie prawo dochodzenia odszkodowania uzupełniającego na zasadach ogólnych przypadku, gdy wartość szkody spowodowanej przez Wykonawcę przewyższa wartość zastrzeżonych kar umownych</w:t>
      </w:r>
      <w:r>
        <w:rPr>
          <w:rFonts w:ascii="Arial" w:hAnsi="Arial" w:cs="Arial"/>
          <w:sz w:val="24"/>
          <w:szCs w:val="24"/>
        </w:rPr>
        <w:t>.</w:t>
      </w:r>
    </w:p>
    <w:p w14:paraId="1284DD0E" w14:textId="77777777" w:rsidR="00967587" w:rsidRPr="00967587" w:rsidRDefault="00967587" w:rsidP="00967587">
      <w:pPr>
        <w:jc w:val="both"/>
        <w:rPr>
          <w:rFonts w:ascii="Arial" w:hAnsi="Arial" w:cs="Arial"/>
          <w:spacing w:val="-25"/>
          <w:sz w:val="24"/>
          <w:szCs w:val="24"/>
        </w:rPr>
      </w:pPr>
    </w:p>
    <w:p w14:paraId="055797A8" w14:textId="77777777" w:rsidR="0041379A" w:rsidRPr="00A94C10" w:rsidRDefault="00582803" w:rsidP="00F11433">
      <w:pPr>
        <w:spacing w:line="276" w:lineRule="auto"/>
        <w:jc w:val="center"/>
        <w:rPr>
          <w:rFonts w:ascii="Arial" w:hAnsi="Arial" w:cs="Arial"/>
          <w:b/>
          <w:sz w:val="24"/>
          <w:szCs w:val="24"/>
        </w:rPr>
      </w:pPr>
      <w:r w:rsidRPr="00A94C10">
        <w:rPr>
          <w:rFonts w:ascii="Arial" w:hAnsi="Arial" w:cs="Arial"/>
          <w:b/>
          <w:sz w:val="24"/>
          <w:szCs w:val="24"/>
        </w:rPr>
        <w:t xml:space="preserve">§ </w:t>
      </w:r>
      <w:r w:rsidR="000A1D3A" w:rsidRPr="009579AA">
        <w:rPr>
          <w:rFonts w:ascii="Arial" w:hAnsi="Arial" w:cs="Arial"/>
          <w:b/>
          <w:sz w:val="24"/>
          <w:szCs w:val="24"/>
        </w:rPr>
        <w:t>9</w:t>
      </w:r>
    </w:p>
    <w:p w14:paraId="0C61C374" w14:textId="77777777" w:rsidR="0047176D" w:rsidRPr="00A94C10" w:rsidRDefault="0047176D" w:rsidP="00F11433">
      <w:pPr>
        <w:pStyle w:val="Tekstpodstawowy3"/>
        <w:spacing w:line="276" w:lineRule="auto"/>
        <w:ind w:left="284"/>
        <w:jc w:val="center"/>
        <w:rPr>
          <w:rFonts w:ascii="Arial" w:hAnsi="Arial" w:cs="Arial"/>
          <w:sz w:val="24"/>
          <w:szCs w:val="24"/>
        </w:rPr>
      </w:pPr>
      <w:r w:rsidRPr="00A94C10">
        <w:rPr>
          <w:rFonts w:ascii="Arial" w:hAnsi="Arial" w:cs="Arial"/>
          <w:b/>
          <w:sz w:val="24"/>
          <w:szCs w:val="24"/>
        </w:rPr>
        <w:t>Zmiany umowy</w:t>
      </w:r>
    </w:p>
    <w:p w14:paraId="0D966C39" w14:textId="53F201B4" w:rsidR="00F81076" w:rsidRDefault="00F81076" w:rsidP="00F11433">
      <w:pPr>
        <w:pStyle w:val="Tekstpodstawowy3"/>
        <w:numPr>
          <w:ilvl w:val="3"/>
          <w:numId w:val="2"/>
        </w:numPr>
        <w:tabs>
          <w:tab w:val="clear" w:pos="360"/>
          <w:tab w:val="num" w:pos="426"/>
        </w:tabs>
        <w:spacing w:line="276" w:lineRule="auto"/>
        <w:ind w:left="426" w:hanging="426"/>
        <w:rPr>
          <w:rFonts w:ascii="Arial" w:hAnsi="Arial" w:cs="Arial"/>
          <w:sz w:val="24"/>
          <w:szCs w:val="24"/>
        </w:rPr>
      </w:pPr>
      <w:r w:rsidRPr="00AC0DB6">
        <w:rPr>
          <w:rFonts w:ascii="Arial" w:hAnsi="Arial" w:cs="Arial"/>
          <w:sz w:val="24"/>
          <w:szCs w:val="24"/>
        </w:rPr>
        <w:t xml:space="preserve">Wszelkie  zmiany  umowy  mogą  być  dokonane  jedynie  za  zgodą  obu  Stron </w:t>
      </w:r>
      <w:r>
        <w:rPr>
          <w:rFonts w:ascii="Arial" w:hAnsi="Arial" w:cs="Arial"/>
          <w:sz w:val="24"/>
          <w:szCs w:val="24"/>
        </w:rPr>
        <w:t xml:space="preserve"> </w:t>
      </w:r>
      <w:r w:rsidRPr="00AC0DB6">
        <w:rPr>
          <w:rFonts w:ascii="Arial" w:hAnsi="Arial" w:cs="Arial"/>
          <w:sz w:val="24"/>
          <w:szCs w:val="24"/>
        </w:rPr>
        <w:t>w  formie  pisemnej  pod  rygorem  nieważności.</w:t>
      </w:r>
    </w:p>
    <w:p w14:paraId="5EC27D7A" w14:textId="77777777" w:rsidR="00F81076" w:rsidRDefault="00F81076" w:rsidP="00F11433">
      <w:pPr>
        <w:pStyle w:val="Tekstpodstawowy3"/>
        <w:numPr>
          <w:ilvl w:val="3"/>
          <w:numId w:val="2"/>
        </w:numPr>
        <w:tabs>
          <w:tab w:val="clear" w:pos="360"/>
          <w:tab w:val="num" w:pos="426"/>
        </w:tabs>
        <w:spacing w:line="276" w:lineRule="auto"/>
        <w:ind w:left="426" w:hanging="426"/>
        <w:rPr>
          <w:rFonts w:ascii="Arial" w:hAnsi="Arial" w:cs="Arial"/>
          <w:sz w:val="24"/>
          <w:szCs w:val="24"/>
        </w:rPr>
      </w:pPr>
      <w:r w:rsidRPr="00C34289">
        <w:rPr>
          <w:rFonts w:ascii="Arial" w:hAnsi="Arial" w:cs="Arial"/>
          <w:sz w:val="24"/>
          <w:szCs w:val="24"/>
        </w:rPr>
        <w:t>Niedopuszczalna jest pod rygorem nieważności zmiana istotnych postanowień niniejszej umowy w stosunku do treści oferty, na podstawie której dokonano wyboru Wykonawcy, chyba że zmiana jest korzystna dla Zmawiającego,</w:t>
      </w:r>
    </w:p>
    <w:p w14:paraId="3BEEFF01" w14:textId="7DD48B1C" w:rsidR="00793B45" w:rsidRDefault="00F81076" w:rsidP="00F11433">
      <w:pPr>
        <w:pStyle w:val="Akapitzlist"/>
        <w:numPr>
          <w:ilvl w:val="3"/>
          <w:numId w:val="2"/>
        </w:numPr>
        <w:spacing w:after="0"/>
        <w:jc w:val="both"/>
        <w:rPr>
          <w:rFonts w:ascii="Arial" w:hAnsi="Arial" w:cs="Arial"/>
          <w:sz w:val="24"/>
          <w:szCs w:val="24"/>
        </w:rPr>
      </w:pPr>
      <w:r w:rsidRPr="00C34289">
        <w:rPr>
          <w:rFonts w:ascii="Arial" w:hAnsi="Arial" w:cs="Arial"/>
          <w:sz w:val="24"/>
          <w:szCs w:val="24"/>
        </w:rPr>
        <w:t xml:space="preserve">Zamawiający zastrzega możliwość zmiany wysokości zobowiązania  wynikającego  z oferty Wykonawcy w przypadku zmiany stawki podatku od towarów i usług </w:t>
      </w:r>
      <w:r>
        <w:rPr>
          <w:rFonts w:ascii="Arial" w:hAnsi="Arial" w:cs="Arial"/>
          <w:sz w:val="24"/>
          <w:szCs w:val="24"/>
        </w:rPr>
        <w:br/>
      </w:r>
      <w:r w:rsidRPr="00C34289">
        <w:rPr>
          <w:rFonts w:ascii="Arial" w:hAnsi="Arial" w:cs="Arial"/>
          <w:sz w:val="24"/>
          <w:szCs w:val="24"/>
        </w:rPr>
        <w:t xml:space="preserve">w </w:t>
      </w:r>
      <w:r>
        <w:rPr>
          <w:rFonts w:ascii="Arial" w:hAnsi="Arial" w:cs="Arial"/>
          <w:sz w:val="24"/>
          <w:szCs w:val="24"/>
        </w:rPr>
        <w:t>202</w:t>
      </w:r>
      <w:r w:rsidR="009579AA">
        <w:rPr>
          <w:rFonts w:ascii="Arial" w:hAnsi="Arial" w:cs="Arial"/>
          <w:sz w:val="24"/>
          <w:szCs w:val="24"/>
        </w:rPr>
        <w:t>5</w:t>
      </w:r>
      <w:r w:rsidRPr="00C34289">
        <w:rPr>
          <w:rFonts w:ascii="Arial" w:hAnsi="Arial" w:cs="Arial"/>
          <w:sz w:val="24"/>
          <w:szCs w:val="24"/>
        </w:rPr>
        <w:t>r</w:t>
      </w:r>
      <w:r w:rsidR="00793B45" w:rsidRPr="00216B40">
        <w:rPr>
          <w:rFonts w:ascii="Arial" w:hAnsi="Arial" w:cs="Arial"/>
          <w:sz w:val="24"/>
          <w:szCs w:val="24"/>
        </w:rPr>
        <w:t>.</w:t>
      </w:r>
    </w:p>
    <w:p w14:paraId="5DE9BAAA" w14:textId="77777777" w:rsidR="00967587" w:rsidRPr="00967587" w:rsidRDefault="00967587" w:rsidP="00967587">
      <w:pPr>
        <w:jc w:val="both"/>
        <w:rPr>
          <w:rFonts w:ascii="Arial" w:hAnsi="Arial" w:cs="Arial"/>
          <w:sz w:val="24"/>
          <w:szCs w:val="24"/>
        </w:rPr>
      </w:pPr>
    </w:p>
    <w:p w14:paraId="42DC682F" w14:textId="64A53434" w:rsidR="00353717" w:rsidRPr="00A94C10" w:rsidRDefault="00353717" w:rsidP="00F11433">
      <w:pPr>
        <w:overflowPunct/>
        <w:autoSpaceDE/>
        <w:autoSpaceDN/>
        <w:adjustRightInd/>
        <w:jc w:val="center"/>
        <w:textAlignment w:val="auto"/>
        <w:rPr>
          <w:rFonts w:ascii="Arial" w:hAnsi="Arial" w:cs="Arial"/>
          <w:b/>
          <w:sz w:val="24"/>
          <w:szCs w:val="24"/>
        </w:rPr>
      </w:pPr>
      <w:r w:rsidRPr="00A94C10">
        <w:rPr>
          <w:rFonts w:ascii="Arial" w:hAnsi="Arial" w:cs="Arial"/>
          <w:b/>
          <w:sz w:val="24"/>
          <w:szCs w:val="24"/>
        </w:rPr>
        <w:t xml:space="preserve">§ </w:t>
      </w:r>
      <w:r w:rsidR="000A1D3A" w:rsidRPr="00A94C10">
        <w:rPr>
          <w:rFonts w:ascii="Arial" w:hAnsi="Arial" w:cs="Arial"/>
          <w:b/>
          <w:sz w:val="24"/>
          <w:szCs w:val="24"/>
        </w:rPr>
        <w:t>10</w:t>
      </w:r>
    </w:p>
    <w:p w14:paraId="5B3927B1" w14:textId="77777777" w:rsidR="003E4895" w:rsidRPr="00A94C10" w:rsidRDefault="003E4895" w:rsidP="00F11433">
      <w:pPr>
        <w:tabs>
          <w:tab w:val="left" w:pos="3261"/>
        </w:tabs>
        <w:spacing w:line="276" w:lineRule="auto"/>
        <w:jc w:val="center"/>
        <w:rPr>
          <w:rFonts w:ascii="Arial" w:hAnsi="Arial" w:cs="Arial"/>
          <w:b/>
          <w:sz w:val="24"/>
          <w:szCs w:val="24"/>
        </w:rPr>
      </w:pPr>
      <w:r w:rsidRPr="00A94C10">
        <w:rPr>
          <w:rFonts w:ascii="Arial" w:hAnsi="Arial" w:cs="Arial"/>
          <w:b/>
          <w:sz w:val="24"/>
          <w:szCs w:val="24"/>
        </w:rPr>
        <w:t>Gwarancja i warunki serwisowania</w:t>
      </w:r>
    </w:p>
    <w:p w14:paraId="3AB486B8" w14:textId="77777777" w:rsidR="003E4895" w:rsidRPr="00793B45" w:rsidRDefault="003E4895" w:rsidP="00F11433">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hAnsi="Arial" w:cs="Arial"/>
          <w:sz w:val="24"/>
          <w:szCs w:val="24"/>
        </w:rPr>
        <w:t>Wykonawca udzieli gwarancji na:</w:t>
      </w:r>
    </w:p>
    <w:p w14:paraId="3AA11D61" w14:textId="0279DA90" w:rsidR="003E4895" w:rsidRDefault="003E4895" w:rsidP="00F11433">
      <w:pPr>
        <w:pStyle w:val="Akapitzlist"/>
        <w:numPr>
          <w:ilvl w:val="0"/>
          <w:numId w:val="16"/>
        </w:numPr>
        <w:spacing w:after="0"/>
        <w:jc w:val="both"/>
        <w:rPr>
          <w:rFonts w:ascii="Arial" w:hAnsi="Arial" w:cs="Arial"/>
          <w:sz w:val="24"/>
          <w:szCs w:val="24"/>
        </w:rPr>
      </w:pPr>
      <w:r w:rsidRPr="00A94C10">
        <w:rPr>
          <w:rFonts w:ascii="Arial" w:hAnsi="Arial" w:cs="Arial"/>
          <w:sz w:val="24"/>
          <w:szCs w:val="24"/>
        </w:rPr>
        <w:t xml:space="preserve">wykonaną usługę  - </w:t>
      </w:r>
      <w:r>
        <w:rPr>
          <w:rFonts w:ascii="Arial" w:hAnsi="Arial" w:cs="Arial"/>
          <w:sz w:val="24"/>
          <w:szCs w:val="24"/>
        </w:rPr>
        <w:t>6</w:t>
      </w:r>
      <w:r w:rsidRPr="00A94C10">
        <w:rPr>
          <w:rFonts w:ascii="Arial" w:hAnsi="Arial" w:cs="Arial"/>
          <w:sz w:val="24"/>
          <w:szCs w:val="24"/>
        </w:rPr>
        <w:t xml:space="preserve"> miesięcy</w:t>
      </w:r>
      <w:r w:rsidR="0099097E">
        <w:rPr>
          <w:rFonts w:ascii="Arial" w:hAnsi="Arial" w:cs="Arial"/>
          <w:sz w:val="24"/>
          <w:szCs w:val="24"/>
        </w:rPr>
        <w:t>;</w:t>
      </w:r>
    </w:p>
    <w:p w14:paraId="51F0F897" w14:textId="67ACAF03" w:rsidR="003E4895" w:rsidRPr="00A94C10" w:rsidRDefault="003E4895" w:rsidP="00F11433">
      <w:pPr>
        <w:pStyle w:val="Akapitzlist"/>
        <w:numPr>
          <w:ilvl w:val="0"/>
          <w:numId w:val="16"/>
        </w:numPr>
        <w:spacing w:after="0"/>
        <w:jc w:val="both"/>
        <w:rPr>
          <w:rFonts w:ascii="Arial" w:hAnsi="Arial" w:cs="Arial"/>
          <w:sz w:val="24"/>
          <w:szCs w:val="24"/>
        </w:rPr>
      </w:pPr>
      <w:r>
        <w:rPr>
          <w:rFonts w:ascii="Arial" w:hAnsi="Arial" w:cs="Arial"/>
          <w:sz w:val="24"/>
          <w:szCs w:val="24"/>
        </w:rPr>
        <w:t xml:space="preserve"> </w:t>
      </w:r>
      <w:r w:rsidR="00105551">
        <w:rPr>
          <w:rFonts w:ascii="Arial" w:hAnsi="Arial" w:cs="Arial"/>
          <w:sz w:val="24"/>
          <w:szCs w:val="24"/>
        </w:rPr>
        <w:t>u</w:t>
      </w:r>
      <w:r>
        <w:rPr>
          <w:rFonts w:ascii="Arial" w:hAnsi="Arial" w:cs="Arial"/>
          <w:sz w:val="24"/>
          <w:szCs w:val="24"/>
        </w:rPr>
        <w:t>żyte do naprawy urządzeń</w:t>
      </w:r>
      <w:r w:rsidR="002339F7">
        <w:rPr>
          <w:rFonts w:ascii="Arial" w:hAnsi="Arial" w:cs="Arial"/>
          <w:sz w:val="24"/>
          <w:szCs w:val="24"/>
        </w:rPr>
        <w:t xml:space="preserve"> </w:t>
      </w:r>
      <w:r>
        <w:rPr>
          <w:rFonts w:ascii="Arial" w:hAnsi="Arial" w:cs="Arial"/>
          <w:sz w:val="24"/>
          <w:szCs w:val="24"/>
        </w:rPr>
        <w:t>- zgodnie z gwarancją</w:t>
      </w:r>
      <w:r w:rsidR="0099097E">
        <w:rPr>
          <w:rFonts w:ascii="Arial" w:hAnsi="Arial" w:cs="Arial"/>
          <w:sz w:val="24"/>
          <w:szCs w:val="24"/>
        </w:rPr>
        <w:t xml:space="preserve"> producenta części.</w:t>
      </w:r>
    </w:p>
    <w:p w14:paraId="247D9758" w14:textId="77777777" w:rsidR="003E4895" w:rsidRPr="00A94C10" w:rsidRDefault="003E4895" w:rsidP="00F11433">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hAnsi="Arial" w:cs="Arial"/>
          <w:sz w:val="24"/>
          <w:szCs w:val="24"/>
        </w:rPr>
        <w:t>Gwarancja rozpoczyna się od daty podpisania „Protokołu odbioru usługi”.</w:t>
      </w:r>
    </w:p>
    <w:p w14:paraId="0123C052" w14:textId="77777777" w:rsidR="003E4895" w:rsidRPr="00A94C10" w:rsidRDefault="003E4895" w:rsidP="00F11433">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eastAsia="Calibri" w:hAnsi="Arial" w:cs="Arial"/>
          <w:bCs/>
          <w:sz w:val="24"/>
          <w:szCs w:val="24"/>
        </w:rPr>
        <w:t>Termin gwarancji, określony w ust. 1 niniejszej umowy, uważa się za dotrzymany w przypadku, gdy złożenie reklamacji – nadanie pisma u operatora pocztowego, wysłanie faxu lub wysłanie e-maila - przez Zamawiającego nastąpi przed jego upływem, niezależnie od terminu rozpatrzenia i załatwienia reklamacji przez Wykonawcę.</w:t>
      </w:r>
    </w:p>
    <w:p w14:paraId="5395C9DA" w14:textId="77777777" w:rsidR="003E4895" w:rsidRPr="00A94C10" w:rsidRDefault="003E4895" w:rsidP="00F11433">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hAnsi="Arial" w:cs="Arial"/>
          <w:spacing w:val="-6"/>
          <w:sz w:val="24"/>
          <w:szCs w:val="24"/>
        </w:rPr>
        <w:t>Wykonawca jest obowiązany do usunięcia wad fizycznych i prawnych  wykonanej usługi lub do ponownego wykonania usługi wolnej od wad, jeżeli wady te zostaną ujawnione w okresie gwarancji</w:t>
      </w:r>
      <w:r w:rsidRPr="00A94C10">
        <w:rPr>
          <w:rFonts w:ascii="Arial" w:hAnsi="Arial" w:cs="Arial"/>
          <w:sz w:val="24"/>
          <w:szCs w:val="24"/>
        </w:rPr>
        <w:t>.</w:t>
      </w:r>
    </w:p>
    <w:p w14:paraId="346D95A7" w14:textId="77777777" w:rsidR="003E4895" w:rsidRPr="00A94C10" w:rsidRDefault="003E4895" w:rsidP="00F11433">
      <w:pPr>
        <w:widowControl w:val="0"/>
        <w:numPr>
          <w:ilvl w:val="0"/>
          <w:numId w:val="15"/>
        </w:numPr>
        <w:tabs>
          <w:tab w:val="num" w:pos="426"/>
        </w:tabs>
        <w:overflowPunct/>
        <w:spacing w:line="276" w:lineRule="auto"/>
        <w:ind w:left="426" w:hanging="426"/>
        <w:jc w:val="both"/>
        <w:textAlignment w:val="auto"/>
        <w:rPr>
          <w:rFonts w:ascii="Arial" w:hAnsi="Arial" w:cs="Arial"/>
          <w:sz w:val="24"/>
          <w:szCs w:val="24"/>
        </w:rPr>
      </w:pPr>
      <w:r w:rsidRPr="00A94C10">
        <w:rPr>
          <w:rFonts w:ascii="Arial" w:hAnsi="Arial" w:cs="Arial"/>
          <w:bCs/>
          <w:sz w:val="24"/>
          <w:szCs w:val="24"/>
        </w:rPr>
        <w:t>W okresie gwarancji wszelkie koszty związane z usunięciem awarii, stwierdzonej w przedmiocie umowy, w tym dostarczenie uszkodzonego urządzeń do punktu naprawy w przypadku braku możliwości naprawienia urządzenia w miejscu awarii, obciążą Wykonawcę.</w:t>
      </w:r>
    </w:p>
    <w:p w14:paraId="6B12E45C" w14:textId="747B58AD" w:rsidR="003E4895" w:rsidRPr="00A94C10" w:rsidRDefault="003E4895" w:rsidP="00F11433">
      <w:pPr>
        <w:widowControl w:val="0"/>
        <w:numPr>
          <w:ilvl w:val="0"/>
          <w:numId w:val="15"/>
        </w:numPr>
        <w:tabs>
          <w:tab w:val="num" w:pos="426"/>
        </w:tabs>
        <w:overflowPunct/>
        <w:spacing w:line="276" w:lineRule="auto"/>
        <w:ind w:left="426" w:hanging="426"/>
        <w:jc w:val="both"/>
        <w:textAlignment w:val="auto"/>
        <w:rPr>
          <w:rFonts w:ascii="Arial" w:hAnsi="Arial" w:cs="Arial"/>
          <w:sz w:val="24"/>
          <w:szCs w:val="24"/>
        </w:rPr>
      </w:pPr>
      <w:r w:rsidRPr="00A94C10">
        <w:rPr>
          <w:rFonts w:ascii="Arial" w:hAnsi="Arial" w:cs="Arial"/>
          <w:bCs/>
          <w:sz w:val="24"/>
          <w:szCs w:val="24"/>
        </w:rPr>
        <w:t>Czas naprawy wyłączony będzie z okresu gwarancyjnego. Czas trwania gwarancji zostanie automatycznie wydłużony o czas trwania naprawy reklamacyjnej</w:t>
      </w:r>
      <w:r w:rsidR="00780606">
        <w:rPr>
          <w:rFonts w:ascii="Arial" w:hAnsi="Arial" w:cs="Arial"/>
          <w:bCs/>
          <w:sz w:val="24"/>
          <w:szCs w:val="24"/>
        </w:rPr>
        <w:t xml:space="preserve">, </w:t>
      </w:r>
      <w:r w:rsidR="00105551">
        <w:rPr>
          <w:rFonts w:ascii="Arial" w:hAnsi="Arial" w:cs="Arial"/>
          <w:bCs/>
          <w:sz w:val="24"/>
          <w:szCs w:val="24"/>
        </w:rPr>
        <w:t xml:space="preserve">                         </w:t>
      </w:r>
      <w:r w:rsidR="00780606">
        <w:rPr>
          <w:rFonts w:ascii="Arial" w:hAnsi="Arial" w:cs="Arial"/>
          <w:bCs/>
          <w:sz w:val="24"/>
          <w:szCs w:val="24"/>
        </w:rPr>
        <w:lastRenderedPageBreak/>
        <w:t>a</w:t>
      </w:r>
      <w:r w:rsidRPr="00A94C10">
        <w:rPr>
          <w:rFonts w:ascii="Arial" w:hAnsi="Arial" w:cs="Arial"/>
          <w:bCs/>
          <w:sz w:val="24"/>
          <w:szCs w:val="24"/>
        </w:rPr>
        <w:t xml:space="preserve"> w przypadku użycia nowych części do naprawy, gwarancja biegnie od nowa.</w:t>
      </w:r>
    </w:p>
    <w:p w14:paraId="4ECF7C35" w14:textId="77777777" w:rsidR="003E4895" w:rsidRPr="00A94C10" w:rsidRDefault="003E4895" w:rsidP="00F11433">
      <w:pPr>
        <w:widowControl w:val="0"/>
        <w:numPr>
          <w:ilvl w:val="0"/>
          <w:numId w:val="15"/>
        </w:numPr>
        <w:tabs>
          <w:tab w:val="num" w:pos="426"/>
        </w:tabs>
        <w:overflowPunct/>
        <w:spacing w:line="276" w:lineRule="auto"/>
        <w:ind w:left="426" w:hanging="426"/>
        <w:jc w:val="both"/>
        <w:textAlignment w:val="auto"/>
        <w:rPr>
          <w:rFonts w:ascii="Arial" w:hAnsi="Arial" w:cs="Arial"/>
          <w:sz w:val="24"/>
          <w:szCs w:val="24"/>
        </w:rPr>
      </w:pPr>
      <w:r w:rsidRPr="00A94C10">
        <w:rPr>
          <w:rStyle w:val="FontStyle152"/>
          <w:spacing w:val="-2"/>
          <w:sz w:val="24"/>
          <w:szCs w:val="24"/>
        </w:rPr>
        <w:t xml:space="preserve">O wadzie fizycznej usługi Zamawiający zawiadamia Wykonawcę bezpośrednio </w:t>
      </w:r>
      <w:r w:rsidRPr="00A94C10">
        <w:rPr>
          <w:rFonts w:ascii="Arial" w:hAnsi="Arial" w:cs="Arial"/>
          <w:sz w:val="24"/>
          <w:szCs w:val="24"/>
        </w:rPr>
        <w:t>na nr.tel/fax………………………lub e-mailem …………………………………….</w:t>
      </w:r>
      <w:r>
        <w:rPr>
          <w:rFonts w:ascii="Arial" w:hAnsi="Arial" w:cs="Arial"/>
          <w:sz w:val="24"/>
          <w:szCs w:val="24"/>
        </w:rPr>
        <w:t>.........</w:t>
      </w:r>
      <w:r>
        <w:rPr>
          <w:rStyle w:val="FontStyle152"/>
          <w:spacing w:val="-4"/>
          <w:sz w:val="24"/>
          <w:szCs w:val="24"/>
        </w:rPr>
        <w:t xml:space="preserve">.. </w:t>
      </w:r>
      <w:r w:rsidRPr="00A94C10">
        <w:rPr>
          <w:rStyle w:val="FontStyle152"/>
          <w:spacing w:val="-4"/>
          <w:sz w:val="24"/>
          <w:szCs w:val="24"/>
        </w:rPr>
        <w:t xml:space="preserve">Formę zawiadomienia </w:t>
      </w:r>
      <w:r w:rsidRPr="00A94C10">
        <w:rPr>
          <w:rStyle w:val="FontStyle152"/>
          <w:spacing w:val="-6"/>
          <w:sz w:val="24"/>
          <w:szCs w:val="24"/>
        </w:rPr>
        <w:t>stanowi „Protokół reklamacji" wykonany przez Zamawiającego lub jego reprezentanta</w:t>
      </w:r>
      <w:r w:rsidRPr="00A94C10">
        <w:rPr>
          <w:rStyle w:val="FontStyle152"/>
          <w:sz w:val="24"/>
          <w:szCs w:val="24"/>
        </w:rPr>
        <w:t xml:space="preserve">, </w:t>
      </w:r>
      <w:r w:rsidRPr="00A94C10">
        <w:rPr>
          <w:rStyle w:val="FontStyle152"/>
          <w:spacing w:val="-6"/>
          <w:sz w:val="24"/>
          <w:szCs w:val="24"/>
        </w:rPr>
        <w:t>przekazany Wykonawcy w formie pisemnej.</w:t>
      </w:r>
    </w:p>
    <w:p w14:paraId="08DCCE8E" w14:textId="77777777" w:rsidR="003E4895" w:rsidRPr="00A94C10" w:rsidRDefault="003E4895" w:rsidP="00F11433">
      <w:pPr>
        <w:widowControl w:val="0"/>
        <w:numPr>
          <w:ilvl w:val="0"/>
          <w:numId w:val="15"/>
        </w:numPr>
        <w:tabs>
          <w:tab w:val="num" w:pos="426"/>
        </w:tabs>
        <w:overflowPunct/>
        <w:spacing w:line="276" w:lineRule="auto"/>
        <w:ind w:left="426" w:hanging="426"/>
        <w:jc w:val="both"/>
        <w:textAlignment w:val="auto"/>
        <w:rPr>
          <w:rFonts w:ascii="Arial" w:eastAsia="Calibri" w:hAnsi="Arial" w:cs="Arial"/>
          <w:bCs/>
          <w:iCs/>
          <w:sz w:val="24"/>
          <w:szCs w:val="24"/>
        </w:rPr>
      </w:pPr>
      <w:r w:rsidRPr="00A94C10">
        <w:rPr>
          <w:rFonts w:ascii="Arial" w:hAnsi="Arial" w:cs="Arial"/>
          <w:sz w:val="24"/>
          <w:szCs w:val="24"/>
        </w:rPr>
        <w:t xml:space="preserve">Wykonawca zobowiązuje się rozpatrzyć reklamację </w:t>
      </w:r>
      <w:r w:rsidRPr="00A94C10">
        <w:rPr>
          <w:rFonts w:ascii="Arial" w:eastAsia="Calibri" w:hAnsi="Arial" w:cs="Arial"/>
          <w:bCs/>
          <w:iCs/>
          <w:sz w:val="24"/>
          <w:szCs w:val="24"/>
        </w:rPr>
        <w:t xml:space="preserve">w nieprzekraczalnym terminie 3 dni liczonych od dnia otrzymania pisma, łącznie ze wskazaniem sposobu </w:t>
      </w:r>
      <w:r>
        <w:rPr>
          <w:rFonts w:ascii="Arial" w:eastAsia="Calibri" w:hAnsi="Arial" w:cs="Arial"/>
          <w:bCs/>
          <w:iCs/>
          <w:sz w:val="24"/>
          <w:szCs w:val="24"/>
        </w:rPr>
        <w:br/>
      </w:r>
      <w:r w:rsidRPr="00A94C10">
        <w:rPr>
          <w:rFonts w:ascii="Arial" w:eastAsia="Calibri" w:hAnsi="Arial" w:cs="Arial"/>
          <w:bCs/>
          <w:iCs/>
          <w:sz w:val="24"/>
          <w:szCs w:val="24"/>
        </w:rPr>
        <w:t xml:space="preserve">i terminu załatwienia reklamacji. Brak odpowiedzi ze strony Wykonawcy w terminie 3 dni od dnia złożenia reklamacji, poczytuje się za uznanie zgłoszonych wad. Wykonawca jest zobowiązany do załatwienia </w:t>
      </w:r>
      <w:r w:rsidRPr="00A94C10">
        <w:rPr>
          <w:rFonts w:ascii="Arial" w:eastAsia="Calibri" w:hAnsi="Arial" w:cs="Arial"/>
          <w:bCs/>
          <w:sz w:val="24"/>
          <w:szCs w:val="24"/>
        </w:rPr>
        <w:t xml:space="preserve">reklamacji w terminie 5 dni od dnia uznania reklamacji. </w:t>
      </w:r>
    </w:p>
    <w:p w14:paraId="19ECD423" w14:textId="77777777" w:rsidR="003E4895" w:rsidRPr="00A94C10" w:rsidRDefault="003E4895" w:rsidP="00F11433">
      <w:pPr>
        <w:widowControl w:val="0"/>
        <w:numPr>
          <w:ilvl w:val="0"/>
          <w:numId w:val="15"/>
        </w:numPr>
        <w:tabs>
          <w:tab w:val="num" w:pos="426"/>
        </w:tabs>
        <w:overflowPunct/>
        <w:spacing w:line="276" w:lineRule="auto"/>
        <w:ind w:left="426" w:hanging="426"/>
        <w:jc w:val="both"/>
        <w:textAlignment w:val="auto"/>
        <w:rPr>
          <w:rFonts w:ascii="Arial" w:hAnsi="Arial" w:cs="Arial"/>
          <w:sz w:val="24"/>
          <w:szCs w:val="24"/>
        </w:rPr>
      </w:pPr>
      <w:r w:rsidRPr="00A94C10">
        <w:rPr>
          <w:rFonts w:ascii="Arial" w:hAnsi="Arial" w:cs="Arial"/>
          <w:sz w:val="24"/>
          <w:szCs w:val="24"/>
        </w:rPr>
        <w:t>Z usunięcia wad Wykonawca oraz Zamawiający sporządzają protokół, potwierdzający przywrócenie pożądanych parametrów jakościowych urządzeń</w:t>
      </w:r>
      <w:r w:rsidRPr="00A94C10">
        <w:rPr>
          <w:rFonts w:ascii="Arial" w:hAnsi="Arial" w:cs="Arial"/>
          <w:sz w:val="24"/>
          <w:szCs w:val="24"/>
        </w:rPr>
        <w:br/>
        <w:t>oraz odnotowują termin zakończenia okresu gwarancyjnego.</w:t>
      </w:r>
    </w:p>
    <w:p w14:paraId="2D92FF2F" w14:textId="77777777" w:rsidR="003E4895" w:rsidRPr="00A94C10" w:rsidRDefault="003E4895" w:rsidP="00F11433">
      <w:pPr>
        <w:widowControl w:val="0"/>
        <w:numPr>
          <w:ilvl w:val="0"/>
          <w:numId w:val="15"/>
        </w:numPr>
        <w:tabs>
          <w:tab w:val="num" w:pos="426"/>
        </w:tabs>
        <w:overflowPunct/>
        <w:spacing w:line="276" w:lineRule="auto"/>
        <w:ind w:left="426" w:hanging="426"/>
        <w:jc w:val="both"/>
        <w:textAlignment w:val="auto"/>
        <w:rPr>
          <w:rFonts w:ascii="Arial" w:hAnsi="Arial" w:cs="Arial"/>
          <w:sz w:val="24"/>
          <w:szCs w:val="24"/>
        </w:rPr>
      </w:pPr>
      <w:r w:rsidRPr="00A94C10">
        <w:rPr>
          <w:rFonts w:ascii="Arial" w:hAnsi="Arial" w:cs="Arial"/>
          <w:sz w:val="24"/>
          <w:szCs w:val="24"/>
        </w:rPr>
        <w:t xml:space="preserve">Wykonawca jest gwarantem wszelkich wykonanych przez siebie oraz podwykonawców usług napraw urządzeń w okresie trwania gwarancji. </w:t>
      </w:r>
    </w:p>
    <w:p w14:paraId="7B5477F3" w14:textId="7D51BAEA" w:rsidR="003E4895" w:rsidRPr="00A94C10" w:rsidRDefault="003E4895" w:rsidP="00F11433">
      <w:pPr>
        <w:widowControl w:val="0"/>
        <w:numPr>
          <w:ilvl w:val="0"/>
          <w:numId w:val="15"/>
        </w:numPr>
        <w:tabs>
          <w:tab w:val="num" w:pos="426"/>
        </w:tabs>
        <w:overflowPunct/>
        <w:spacing w:line="276" w:lineRule="auto"/>
        <w:ind w:left="426" w:hanging="426"/>
        <w:jc w:val="both"/>
        <w:textAlignment w:val="auto"/>
        <w:rPr>
          <w:rFonts w:ascii="Arial" w:hAnsi="Arial" w:cs="Arial"/>
          <w:sz w:val="24"/>
          <w:szCs w:val="24"/>
        </w:rPr>
      </w:pPr>
      <w:r w:rsidRPr="00A94C10">
        <w:rPr>
          <w:rFonts w:ascii="Arial" w:hAnsi="Arial" w:cs="Arial"/>
          <w:bCs/>
          <w:sz w:val="24"/>
          <w:szCs w:val="24"/>
        </w:rPr>
        <w:t xml:space="preserve">W przypadku nieusunięcia przez Wykonawcę wad urządzeń będącego </w:t>
      </w:r>
      <w:r w:rsidR="00105551">
        <w:rPr>
          <w:rFonts w:ascii="Arial" w:hAnsi="Arial" w:cs="Arial"/>
          <w:bCs/>
          <w:sz w:val="24"/>
          <w:szCs w:val="24"/>
        </w:rPr>
        <w:t xml:space="preserve">                            </w:t>
      </w:r>
      <w:r w:rsidRPr="00A94C10">
        <w:rPr>
          <w:rFonts w:ascii="Arial" w:hAnsi="Arial" w:cs="Arial"/>
          <w:bCs/>
          <w:sz w:val="24"/>
          <w:szCs w:val="24"/>
        </w:rPr>
        <w:t xml:space="preserve">na gwarancji w terminie wskazanym w ust. 8 lub w przypadku braku reakcji </w:t>
      </w:r>
      <w:r w:rsidR="00105551">
        <w:rPr>
          <w:rFonts w:ascii="Arial" w:hAnsi="Arial" w:cs="Arial"/>
          <w:bCs/>
          <w:sz w:val="24"/>
          <w:szCs w:val="24"/>
        </w:rPr>
        <w:t xml:space="preserve">                         </w:t>
      </w:r>
      <w:r w:rsidRPr="00A94C10">
        <w:rPr>
          <w:rFonts w:ascii="Arial" w:hAnsi="Arial" w:cs="Arial"/>
          <w:bCs/>
          <w:sz w:val="24"/>
          <w:szCs w:val="24"/>
        </w:rPr>
        <w:t xml:space="preserve">na zawiadomienie o wadzie urządzenia objętego gwarancją, Zamawiający, </w:t>
      </w:r>
      <w:r w:rsidR="00105551">
        <w:rPr>
          <w:rFonts w:ascii="Arial" w:hAnsi="Arial" w:cs="Arial"/>
          <w:bCs/>
          <w:sz w:val="24"/>
          <w:szCs w:val="24"/>
        </w:rPr>
        <w:t xml:space="preserve">                      </w:t>
      </w:r>
      <w:r w:rsidRPr="00A94C10">
        <w:rPr>
          <w:rFonts w:ascii="Arial" w:hAnsi="Arial" w:cs="Arial"/>
          <w:bCs/>
          <w:sz w:val="24"/>
          <w:szCs w:val="24"/>
        </w:rPr>
        <w:t xml:space="preserve">po ponownym jednokrotnym wezwaniu do ich usunięcia, może zlecić usunięcie wady podmiotowi trzeciemu bez uprzedniej zgody sądu, a kosztami za w/w usługę zostanie obciążony Wykonawca. </w:t>
      </w:r>
    </w:p>
    <w:p w14:paraId="728AA939" w14:textId="58777B73" w:rsidR="003E4895" w:rsidRPr="00780606" w:rsidRDefault="003E4895" w:rsidP="00F11433">
      <w:pPr>
        <w:widowControl w:val="0"/>
        <w:numPr>
          <w:ilvl w:val="0"/>
          <w:numId w:val="15"/>
        </w:numPr>
        <w:tabs>
          <w:tab w:val="num" w:pos="426"/>
        </w:tabs>
        <w:overflowPunct/>
        <w:spacing w:line="276" w:lineRule="auto"/>
        <w:ind w:left="426" w:hanging="426"/>
        <w:jc w:val="both"/>
        <w:textAlignment w:val="auto"/>
        <w:rPr>
          <w:rFonts w:ascii="Arial" w:hAnsi="Arial" w:cs="Arial"/>
          <w:sz w:val="24"/>
          <w:szCs w:val="24"/>
        </w:rPr>
      </w:pPr>
      <w:r w:rsidRPr="00A94C10">
        <w:rPr>
          <w:rFonts w:ascii="Arial" w:hAnsi="Arial" w:cs="Arial"/>
          <w:bCs/>
          <w:sz w:val="24"/>
          <w:szCs w:val="24"/>
        </w:rPr>
        <w:t>Gwarancja nie może ograniczać praw Zamawiającego do przekazywania dostarczonego urządzenia do innych jednostek i instytucji resortu obrony narodowej.</w:t>
      </w:r>
    </w:p>
    <w:p w14:paraId="7AC7E1E9" w14:textId="04A2AB34" w:rsidR="00780606" w:rsidRPr="00A94C10" w:rsidRDefault="00780606" w:rsidP="00F11433">
      <w:pPr>
        <w:widowControl w:val="0"/>
        <w:numPr>
          <w:ilvl w:val="0"/>
          <w:numId w:val="15"/>
        </w:numPr>
        <w:tabs>
          <w:tab w:val="num" w:pos="426"/>
        </w:tabs>
        <w:overflowPunct/>
        <w:spacing w:line="276" w:lineRule="auto"/>
        <w:ind w:left="426" w:hanging="426"/>
        <w:jc w:val="both"/>
        <w:textAlignment w:val="auto"/>
        <w:rPr>
          <w:rFonts w:ascii="Arial" w:hAnsi="Arial" w:cs="Arial"/>
          <w:sz w:val="24"/>
          <w:szCs w:val="24"/>
        </w:rPr>
      </w:pPr>
      <w:r w:rsidRPr="00A94C10">
        <w:rPr>
          <w:rStyle w:val="FontStyle152"/>
          <w:spacing w:val="-4"/>
          <w:sz w:val="24"/>
          <w:szCs w:val="24"/>
        </w:rPr>
        <w:t>Utrata roszczeń z tytułu wad fizycznych nie następuje mimo upływu terminu gwarancji,</w:t>
      </w:r>
      <w:r w:rsidRPr="00A94C10">
        <w:rPr>
          <w:rStyle w:val="FontStyle152"/>
          <w:sz w:val="24"/>
          <w:szCs w:val="24"/>
        </w:rPr>
        <w:t xml:space="preserve"> jeżeli Wykonawca wadę usługi podstępnie zataił</w:t>
      </w:r>
      <w:r>
        <w:rPr>
          <w:rStyle w:val="FontStyle152"/>
          <w:sz w:val="24"/>
          <w:szCs w:val="24"/>
        </w:rPr>
        <w:t>.</w:t>
      </w:r>
    </w:p>
    <w:p w14:paraId="1B96F148" w14:textId="6F8EA0BC" w:rsidR="008D207B" w:rsidRDefault="008D207B" w:rsidP="00F11433">
      <w:pPr>
        <w:overflowPunct/>
        <w:autoSpaceDE/>
        <w:autoSpaceDN/>
        <w:adjustRightInd/>
        <w:spacing w:line="276" w:lineRule="auto"/>
        <w:ind w:left="426"/>
        <w:jc w:val="both"/>
        <w:textAlignment w:val="auto"/>
        <w:rPr>
          <w:rFonts w:ascii="Arial" w:hAnsi="Arial" w:cs="Arial"/>
          <w:sz w:val="24"/>
          <w:szCs w:val="24"/>
        </w:rPr>
      </w:pPr>
    </w:p>
    <w:p w14:paraId="08B31307" w14:textId="77777777" w:rsidR="001B1605" w:rsidRPr="00A94C10" w:rsidRDefault="00582803" w:rsidP="00F11433">
      <w:pPr>
        <w:spacing w:line="276" w:lineRule="auto"/>
        <w:jc w:val="center"/>
        <w:rPr>
          <w:rFonts w:ascii="Arial" w:hAnsi="Arial" w:cs="Arial"/>
          <w:b/>
          <w:sz w:val="24"/>
          <w:szCs w:val="24"/>
        </w:rPr>
      </w:pPr>
      <w:r w:rsidRPr="00A94C10">
        <w:rPr>
          <w:rFonts w:ascii="Arial" w:hAnsi="Arial" w:cs="Arial"/>
          <w:b/>
          <w:sz w:val="24"/>
          <w:szCs w:val="24"/>
        </w:rPr>
        <w:t>§ 1</w:t>
      </w:r>
      <w:r w:rsidR="000A1D3A" w:rsidRPr="00A94C10">
        <w:rPr>
          <w:rFonts w:ascii="Arial" w:hAnsi="Arial" w:cs="Arial"/>
          <w:b/>
          <w:sz w:val="24"/>
          <w:szCs w:val="24"/>
        </w:rPr>
        <w:t>1</w:t>
      </w:r>
    </w:p>
    <w:p w14:paraId="58EDAC0A" w14:textId="77777777" w:rsidR="002F624A" w:rsidRPr="00A94C10" w:rsidRDefault="0047176D" w:rsidP="00F11433">
      <w:pPr>
        <w:spacing w:line="276" w:lineRule="auto"/>
        <w:jc w:val="center"/>
        <w:rPr>
          <w:rFonts w:ascii="Arial" w:hAnsi="Arial" w:cs="Arial"/>
          <w:b/>
          <w:sz w:val="24"/>
          <w:szCs w:val="24"/>
        </w:rPr>
      </w:pPr>
      <w:r w:rsidRPr="00A94C10">
        <w:rPr>
          <w:rFonts w:ascii="Arial" w:hAnsi="Arial" w:cs="Arial"/>
          <w:b/>
          <w:sz w:val="24"/>
          <w:szCs w:val="24"/>
        </w:rPr>
        <w:t>Odstąpienie od umowy</w:t>
      </w:r>
    </w:p>
    <w:p w14:paraId="30EDD3D3" w14:textId="77777777" w:rsidR="002F624A" w:rsidRPr="00A94C10" w:rsidRDefault="008F508A" w:rsidP="00F11433">
      <w:pPr>
        <w:numPr>
          <w:ilvl w:val="0"/>
          <w:numId w:val="11"/>
        </w:numPr>
        <w:overflowPunct/>
        <w:autoSpaceDE/>
        <w:autoSpaceDN/>
        <w:adjustRightInd/>
        <w:spacing w:line="276" w:lineRule="auto"/>
        <w:ind w:left="426" w:hanging="426"/>
        <w:jc w:val="both"/>
        <w:textAlignment w:val="auto"/>
        <w:rPr>
          <w:rFonts w:ascii="Arial" w:hAnsi="Arial" w:cs="Arial"/>
          <w:bCs/>
          <w:sz w:val="24"/>
          <w:szCs w:val="24"/>
        </w:rPr>
      </w:pPr>
      <w:r w:rsidRPr="00A94C10">
        <w:rPr>
          <w:rFonts w:ascii="Arial" w:hAnsi="Arial" w:cs="Arial"/>
          <w:sz w:val="24"/>
          <w:szCs w:val="24"/>
        </w:rPr>
        <w:t xml:space="preserve">Zamawiający może odstąpić od umowy oprócz przypadków wymienionych </w:t>
      </w:r>
      <w:r w:rsidR="00B4316D" w:rsidRPr="00A94C10">
        <w:rPr>
          <w:rFonts w:ascii="Arial" w:hAnsi="Arial" w:cs="Arial"/>
          <w:sz w:val="24"/>
          <w:szCs w:val="24"/>
        </w:rPr>
        <w:br/>
      </w:r>
      <w:r w:rsidRPr="00A94C10">
        <w:rPr>
          <w:rFonts w:ascii="Arial" w:hAnsi="Arial" w:cs="Arial"/>
          <w:sz w:val="24"/>
          <w:szCs w:val="24"/>
        </w:rPr>
        <w:t>w Kodeksie cywilnym także, jeżeli</w:t>
      </w:r>
      <w:r w:rsidR="002F624A" w:rsidRPr="00A94C10">
        <w:rPr>
          <w:rFonts w:ascii="Arial" w:hAnsi="Arial" w:cs="Arial"/>
          <w:bCs/>
          <w:sz w:val="24"/>
          <w:szCs w:val="24"/>
        </w:rPr>
        <w:t>:</w:t>
      </w:r>
    </w:p>
    <w:p w14:paraId="2EE4177A" w14:textId="77777777" w:rsidR="002F624A" w:rsidRPr="00A94C10" w:rsidRDefault="002F624A" w:rsidP="00F11433">
      <w:pPr>
        <w:numPr>
          <w:ilvl w:val="0"/>
          <w:numId w:val="24"/>
        </w:numPr>
        <w:spacing w:line="276" w:lineRule="auto"/>
        <w:contextualSpacing/>
        <w:jc w:val="both"/>
        <w:textAlignment w:val="auto"/>
        <w:rPr>
          <w:rFonts w:ascii="Arial" w:hAnsi="Arial" w:cs="Arial"/>
          <w:sz w:val="24"/>
          <w:szCs w:val="24"/>
        </w:rPr>
      </w:pPr>
      <w:r w:rsidRPr="00A94C10">
        <w:rPr>
          <w:rFonts w:ascii="Arial" w:hAnsi="Arial" w:cs="Arial"/>
          <w:sz w:val="24"/>
          <w:szCs w:val="24"/>
        </w:rPr>
        <w:t>zostanie ogłoszona likwidacja, rozwiązanie bądź przekształcenie Wykonawcy,</w:t>
      </w:r>
    </w:p>
    <w:p w14:paraId="7F656448" w14:textId="77777777" w:rsidR="002F624A" w:rsidRPr="00A94C10" w:rsidRDefault="002F624A" w:rsidP="00F11433">
      <w:pPr>
        <w:numPr>
          <w:ilvl w:val="0"/>
          <w:numId w:val="24"/>
        </w:numPr>
        <w:spacing w:line="276" w:lineRule="auto"/>
        <w:contextualSpacing/>
        <w:jc w:val="both"/>
        <w:textAlignment w:val="auto"/>
        <w:rPr>
          <w:rFonts w:ascii="Arial" w:hAnsi="Arial" w:cs="Arial"/>
          <w:sz w:val="24"/>
          <w:szCs w:val="24"/>
        </w:rPr>
      </w:pPr>
      <w:r w:rsidRPr="00A94C10">
        <w:rPr>
          <w:rFonts w:ascii="Arial" w:hAnsi="Arial" w:cs="Arial"/>
          <w:sz w:val="24"/>
          <w:szCs w:val="24"/>
        </w:rPr>
        <w:t>zostanie zajęty majątek Wykonawcy w postępowaniu egzekucyjnym,</w:t>
      </w:r>
    </w:p>
    <w:p w14:paraId="6FC50A80" w14:textId="77777777" w:rsidR="002F624A" w:rsidRPr="00A94C10" w:rsidRDefault="002F624A" w:rsidP="00F11433">
      <w:pPr>
        <w:numPr>
          <w:ilvl w:val="0"/>
          <w:numId w:val="24"/>
        </w:numPr>
        <w:spacing w:line="276" w:lineRule="auto"/>
        <w:contextualSpacing/>
        <w:jc w:val="both"/>
        <w:textAlignment w:val="auto"/>
        <w:rPr>
          <w:rFonts w:ascii="Arial" w:hAnsi="Arial" w:cs="Arial"/>
          <w:sz w:val="24"/>
          <w:szCs w:val="24"/>
        </w:rPr>
      </w:pPr>
      <w:r w:rsidRPr="00A94C10">
        <w:rPr>
          <w:rFonts w:ascii="Arial" w:hAnsi="Arial" w:cs="Arial"/>
          <w:sz w:val="24"/>
          <w:szCs w:val="24"/>
        </w:rPr>
        <w:t>zostanie złożony wniosek o ogłoszenie upadłości Wykonawcy</w:t>
      </w:r>
      <w:r w:rsidR="000F02C3" w:rsidRPr="00A94C10">
        <w:rPr>
          <w:rFonts w:ascii="Arial" w:hAnsi="Arial" w:cs="Arial"/>
          <w:sz w:val="24"/>
          <w:szCs w:val="24"/>
        </w:rPr>
        <w:t>,</w:t>
      </w:r>
    </w:p>
    <w:p w14:paraId="7530C383" w14:textId="6F772D74" w:rsidR="002F624A" w:rsidRPr="00A94C10" w:rsidRDefault="002F624A" w:rsidP="00F11433">
      <w:pPr>
        <w:numPr>
          <w:ilvl w:val="0"/>
          <w:numId w:val="24"/>
        </w:numPr>
        <w:spacing w:line="276" w:lineRule="auto"/>
        <w:contextualSpacing/>
        <w:jc w:val="both"/>
        <w:textAlignment w:val="auto"/>
        <w:rPr>
          <w:rFonts w:ascii="Arial" w:hAnsi="Arial" w:cs="Arial"/>
          <w:sz w:val="24"/>
          <w:szCs w:val="24"/>
        </w:rPr>
      </w:pPr>
      <w:r w:rsidRPr="00A94C10">
        <w:rPr>
          <w:rFonts w:ascii="Arial" w:hAnsi="Arial" w:cs="Arial"/>
          <w:bCs/>
          <w:sz w:val="24"/>
          <w:szCs w:val="24"/>
        </w:rPr>
        <w:t>Wykonawca z własnej winy przerwał świadczenie usług i nie rozpoczął świadczenia pomimo pisemnego wezwania pr</w:t>
      </w:r>
      <w:r w:rsidR="000F02C3" w:rsidRPr="00A94C10">
        <w:rPr>
          <w:rFonts w:ascii="Arial" w:hAnsi="Arial" w:cs="Arial"/>
          <w:bCs/>
          <w:sz w:val="24"/>
          <w:szCs w:val="24"/>
        </w:rPr>
        <w:t>zez Zamawiającego,</w:t>
      </w:r>
    </w:p>
    <w:p w14:paraId="6AC971E5" w14:textId="77777777" w:rsidR="002F624A" w:rsidRPr="00A94C10" w:rsidRDefault="002F624A" w:rsidP="00F11433">
      <w:pPr>
        <w:numPr>
          <w:ilvl w:val="0"/>
          <w:numId w:val="24"/>
        </w:numPr>
        <w:spacing w:line="276" w:lineRule="auto"/>
        <w:contextualSpacing/>
        <w:jc w:val="both"/>
        <w:textAlignment w:val="auto"/>
        <w:rPr>
          <w:rFonts w:ascii="Arial" w:hAnsi="Arial" w:cs="Arial"/>
          <w:sz w:val="24"/>
          <w:szCs w:val="24"/>
        </w:rPr>
      </w:pPr>
      <w:r w:rsidRPr="00A94C10">
        <w:rPr>
          <w:rFonts w:ascii="Arial" w:hAnsi="Arial" w:cs="Arial"/>
          <w:sz w:val="24"/>
          <w:szCs w:val="24"/>
        </w:rPr>
        <w:t>Wykonawca wykonuje usługę niezgodnie z umową bądź niezgodnie z opisem przedmiotu zamówienia</w:t>
      </w:r>
      <w:r w:rsidR="005F10AB" w:rsidRPr="00A94C10">
        <w:rPr>
          <w:rFonts w:ascii="Arial" w:hAnsi="Arial" w:cs="Arial"/>
          <w:sz w:val="24"/>
          <w:szCs w:val="24"/>
        </w:rPr>
        <w:t xml:space="preserve"> </w:t>
      </w:r>
      <w:r w:rsidRPr="00A94C10">
        <w:rPr>
          <w:rFonts w:ascii="Arial" w:hAnsi="Arial" w:cs="Arial"/>
          <w:bCs/>
          <w:sz w:val="24"/>
          <w:szCs w:val="24"/>
        </w:rPr>
        <w:t>– wyszczególnienie prac</w:t>
      </w:r>
      <w:r w:rsidRPr="00A94C10">
        <w:rPr>
          <w:rFonts w:ascii="Arial" w:hAnsi="Arial" w:cs="Arial"/>
          <w:sz w:val="24"/>
          <w:szCs w:val="24"/>
        </w:rPr>
        <w:t>,</w:t>
      </w:r>
    </w:p>
    <w:p w14:paraId="4D236164" w14:textId="794F608C" w:rsidR="002F624A" w:rsidRPr="00A94C10" w:rsidRDefault="002F624A" w:rsidP="00F11433">
      <w:pPr>
        <w:numPr>
          <w:ilvl w:val="0"/>
          <w:numId w:val="24"/>
        </w:numPr>
        <w:spacing w:line="276" w:lineRule="auto"/>
        <w:contextualSpacing/>
        <w:jc w:val="both"/>
        <w:textAlignment w:val="auto"/>
        <w:rPr>
          <w:rFonts w:ascii="Arial" w:hAnsi="Arial" w:cs="Arial"/>
          <w:sz w:val="24"/>
          <w:szCs w:val="24"/>
        </w:rPr>
      </w:pPr>
      <w:r w:rsidRPr="00A94C10">
        <w:rPr>
          <w:rFonts w:ascii="Arial" w:hAnsi="Arial" w:cs="Arial"/>
          <w:bCs/>
          <w:sz w:val="24"/>
          <w:szCs w:val="24"/>
        </w:rPr>
        <w:t xml:space="preserve">wystąpi istotna zmiana okoliczności powodująca, że wykonanie umowy </w:t>
      </w:r>
      <w:r w:rsidRPr="00A94C10">
        <w:rPr>
          <w:rFonts w:ascii="Arial" w:hAnsi="Arial" w:cs="Arial"/>
          <w:bCs/>
          <w:sz w:val="24"/>
          <w:szCs w:val="24"/>
        </w:rPr>
        <w:br/>
        <w:t>nie leży w interesie publicznym, czego nie można było prze</w:t>
      </w:r>
      <w:r w:rsidR="001C6727" w:rsidRPr="00A94C10">
        <w:rPr>
          <w:rFonts w:ascii="Arial" w:hAnsi="Arial" w:cs="Arial"/>
          <w:bCs/>
          <w:sz w:val="24"/>
          <w:szCs w:val="24"/>
        </w:rPr>
        <w:t>widzieć w chwili zawarcia umowy</w:t>
      </w:r>
      <w:r w:rsidR="00D64541">
        <w:rPr>
          <w:rFonts w:ascii="Arial" w:hAnsi="Arial" w:cs="Arial"/>
          <w:bCs/>
          <w:sz w:val="24"/>
          <w:szCs w:val="24"/>
        </w:rPr>
        <w:t>.</w:t>
      </w:r>
    </w:p>
    <w:p w14:paraId="615C1543" w14:textId="77777777" w:rsidR="002F624A" w:rsidRPr="00A94C10" w:rsidRDefault="002F624A" w:rsidP="00F11433">
      <w:pPr>
        <w:pStyle w:val="Akapitzlist"/>
        <w:numPr>
          <w:ilvl w:val="0"/>
          <w:numId w:val="11"/>
        </w:numPr>
        <w:spacing w:after="0"/>
        <w:ind w:left="426" w:hanging="426"/>
        <w:jc w:val="both"/>
        <w:rPr>
          <w:rFonts w:ascii="Arial" w:hAnsi="Arial" w:cs="Arial"/>
          <w:sz w:val="24"/>
          <w:szCs w:val="24"/>
        </w:rPr>
      </w:pPr>
      <w:r w:rsidRPr="00A94C10">
        <w:rPr>
          <w:rFonts w:ascii="Arial" w:hAnsi="Arial" w:cs="Arial"/>
          <w:sz w:val="24"/>
          <w:szCs w:val="24"/>
        </w:rPr>
        <w:t>Zamawiający może odstąpić od umowy w terminie 30 dni od powzięcia informacji o okolicznościach, o których mowa w ust. 1.</w:t>
      </w:r>
      <w:r w:rsidR="00FF6BD8" w:rsidRPr="00A94C10">
        <w:rPr>
          <w:rFonts w:ascii="Arial" w:hAnsi="Arial" w:cs="Arial"/>
          <w:sz w:val="24"/>
          <w:szCs w:val="24"/>
        </w:rPr>
        <w:t xml:space="preserve"> </w:t>
      </w:r>
      <w:r w:rsidR="008F508A" w:rsidRPr="00A94C10">
        <w:rPr>
          <w:rFonts w:ascii="Arial" w:hAnsi="Arial" w:cs="Arial"/>
          <w:sz w:val="24"/>
          <w:szCs w:val="24"/>
        </w:rPr>
        <w:t>Do zachowania terminu wystarczy nadanie przez Zamawiającego oświadczenia o odstąpieniu w palcówce operatora pocztowego.</w:t>
      </w:r>
    </w:p>
    <w:p w14:paraId="24A8A6AC" w14:textId="77777777" w:rsidR="002F624A" w:rsidRPr="00A94C10" w:rsidRDefault="002F624A" w:rsidP="00F11433">
      <w:pPr>
        <w:numPr>
          <w:ilvl w:val="0"/>
          <w:numId w:val="11"/>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hAnsi="Arial" w:cs="Arial"/>
          <w:sz w:val="24"/>
          <w:szCs w:val="24"/>
        </w:rPr>
        <w:lastRenderedPageBreak/>
        <w:t>W powyższym wypadku Wykonawca może żądać jedynie wynagrodzenia należnego mu z tytułu wykonania części umowy.</w:t>
      </w:r>
    </w:p>
    <w:p w14:paraId="750EED92" w14:textId="406F0D27" w:rsidR="004B7CEC" w:rsidRDefault="002F624A" w:rsidP="00F11433">
      <w:pPr>
        <w:numPr>
          <w:ilvl w:val="0"/>
          <w:numId w:val="11"/>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hAnsi="Arial" w:cs="Arial"/>
          <w:sz w:val="24"/>
          <w:szCs w:val="24"/>
        </w:rPr>
        <w:t xml:space="preserve">Odstąpienie od umowy powinno nastąpić w formie pisemnej, </w:t>
      </w:r>
      <w:r w:rsidRPr="00A94C10">
        <w:rPr>
          <w:rFonts w:ascii="Arial" w:hAnsi="Arial" w:cs="Arial"/>
          <w:bCs/>
          <w:sz w:val="24"/>
          <w:szCs w:val="24"/>
        </w:rPr>
        <w:t>pod rygorem nieważności,</w:t>
      </w:r>
      <w:r w:rsidRPr="00A94C10">
        <w:rPr>
          <w:rFonts w:ascii="Arial" w:hAnsi="Arial" w:cs="Arial"/>
          <w:sz w:val="24"/>
          <w:szCs w:val="24"/>
        </w:rPr>
        <w:t xml:space="preserve"> z podaniem uzasadnienia.</w:t>
      </w:r>
    </w:p>
    <w:p w14:paraId="7F586FCD" w14:textId="77777777" w:rsidR="00434D1E" w:rsidRDefault="00434D1E" w:rsidP="00434D1E">
      <w:pPr>
        <w:overflowPunct/>
        <w:autoSpaceDE/>
        <w:autoSpaceDN/>
        <w:adjustRightInd/>
        <w:spacing w:line="276" w:lineRule="auto"/>
        <w:jc w:val="both"/>
        <w:textAlignment w:val="auto"/>
        <w:rPr>
          <w:rFonts w:ascii="Arial" w:hAnsi="Arial" w:cs="Arial"/>
          <w:sz w:val="24"/>
          <w:szCs w:val="24"/>
        </w:rPr>
      </w:pPr>
    </w:p>
    <w:p w14:paraId="58BCF91E" w14:textId="3AD7250E" w:rsidR="004840FF" w:rsidRPr="00793B45" w:rsidRDefault="004840FF" w:rsidP="00F11433">
      <w:pPr>
        <w:overflowPunct/>
        <w:autoSpaceDE/>
        <w:autoSpaceDN/>
        <w:adjustRightInd/>
        <w:jc w:val="center"/>
        <w:textAlignment w:val="auto"/>
        <w:rPr>
          <w:rFonts w:ascii="Arial" w:eastAsia="Calibri" w:hAnsi="Arial" w:cs="Arial"/>
          <w:b/>
          <w:sz w:val="24"/>
          <w:szCs w:val="24"/>
          <w:lang w:eastAsia="en-US"/>
        </w:rPr>
      </w:pPr>
      <w:r w:rsidRPr="00793B45">
        <w:rPr>
          <w:rFonts w:ascii="Arial" w:hAnsi="Arial" w:cs="Arial"/>
          <w:b/>
          <w:sz w:val="24"/>
          <w:szCs w:val="24"/>
        </w:rPr>
        <w:t>§ 12</w:t>
      </w:r>
    </w:p>
    <w:p w14:paraId="17925FB5" w14:textId="77777777" w:rsidR="00780606" w:rsidRPr="00A94C10" w:rsidRDefault="00793B45" w:rsidP="00F11433">
      <w:pPr>
        <w:spacing w:line="276" w:lineRule="auto"/>
        <w:jc w:val="center"/>
        <w:rPr>
          <w:rFonts w:ascii="Arial" w:hAnsi="Arial" w:cs="Arial"/>
          <w:b/>
          <w:sz w:val="24"/>
          <w:szCs w:val="24"/>
        </w:rPr>
      </w:pPr>
      <w:r w:rsidRPr="008249EE">
        <w:rPr>
          <w:rFonts w:ascii="Arial" w:hAnsi="Arial" w:cs="Arial"/>
          <w:sz w:val="24"/>
          <w:szCs w:val="24"/>
        </w:rPr>
        <w:t xml:space="preserve">   </w:t>
      </w:r>
      <w:r w:rsidR="00780606" w:rsidRPr="00A94C10">
        <w:rPr>
          <w:rFonts w:ascii="Arial" w:hAnsi="Arial" w:cs="Arial"/>
          <w:b/>
          <w:sz w:val="24"/>
          <w:szCs w:val="24"/>
        </w:rPr>
        <w:t>Podwykonawstwo</w:t>
      </w:r>
    </w:p>
    <w:p w14:paraId="656E63A4" w14:textId="2C084F8A" w:rsidR="00780606" w:rsidRPr="00216B40" w:rsidRDefault="00780606" w:rsidP="00F11433">
      <w:pPr>
        <w:pStyle w:val="Akapitzlist"/>
        <w:numPr>
          <w:ilvl w:val="0"/>
          <w:numId w:val="34"/>
        </w:numPr>
        <w:spacing w:after="0"/>
        <w:rPr>
          <w:rFonts w:ascii="Arial" w:hAnsi="Arial" w:cs="Arial"/>
          <w:sz w:val="24"/>
          <w:szCs w:val="24"/>
        </w:rPr>
      </w:pPr>
      <w:r w:rsidRPr="00793B45">
        <w:rPr>
          <w:rFonts w:ascii="Arial" w:hAnsi="Arial" w:cs="Arial"/>
          <w:sz w:val="24"/>
          <w:szCs w:val="24"/>
        </w:rPr>
        <w:t xml:space="preserve">Zgodnie z treścią złożonej oferty (lub umowy podwykonawstwa), Wykonawca powierza podwykonawcy(om)………………………………………………………… adres …………………………………………………………….. </w:t>
      </w:r>
      <w:r w:rsidR="00105551">
        <w:rPr>
          <w:rFonts w:ascii="Arial" w:hAnsi="Arial" w:cs="Arial"/>
          <w:sz w:val="24"/>
          <w:szCs w:val="24"/>
        </w:rPr>
        <w:t xml:space="preserve">              </w:t>
      </w:r>
      <w:r w:rsidRPr="00793B45">
        <w:rPr>
          <w:rFonts w:ascii="Arial" w:hAnsi="Arial" w:cs="Arial"/>
          <w:sz w:val="24"/>
          <w:szCs w:val="24"/>
        </w:rPr>
        <w:t>wykonanie następującego zakresu umowy: ………………………………………</w:t>
      </w:r>
      <w:r w:rsidR="00105551">
        <w:rPr>
          <w:rFonts w:ascii="Arial" w:hAnsi="Arial" w:cs="Arial"/>
          <w:sz w:val="24"/>
          <w:szCs w:val="24"/>
        </w:rPr>
        <w:t>…….</w:t>
      </w:r>
      <w:r w:rsidRPr="00793B45">
        <w:rPr>
          <w:rFonts w:ascii="Arial" w:hAnsi="Arial" w:cs="Arial"/>
          <w:sz w:val="24"/>
          <w:szCs w:val="24"/>
        </w:rPr>
        <w:t>……… . Przedstawicielem podwykonawcy jest ………………………………..................… tel. ………………..e -mail ………………………………………………………..</w:t>
      </w:r>
    </w:p>
    <w:p w14:paraId="56F16FF4" w14:textId="77777777" w:rsidR="00780606" w:rsidRPr="000C5A2C" w:rsidRDefault="00780606" w:rsidP="00F11433">
      <w:pPr>
        <w:tabs>
          <w:tab w:val="left" w:pos="426"/>
        </w:tabs>
        <w:ind w:left="360"/>
        <w:jc w:val="both"/>
        <w:rPr>
          <w:rFonts w:ascii="Arial" w:hAnsi="Arial" w:cs="Arial"/>
          <w:b/>
          <w:i/>
          <w:sz w:val="24"/>
          <w:szCs w:val="24"/>
        </w:rPr>
      </w:pPr>
      <w:r w:rsidRPr="000C5A2C">
        <w:rPr>
          <w:rFonts w:ascii="Arial" w:hAnsi="Arial" w:cs="Arial"/>
          <w:b/>
          <w:i/>
          <w:sz w:val="24"/>
          <w:szCs w:val="24"/>
        </w:rPr>
        <w:t xml:space="preserve">Opcjonalnie: </w:t>
      </w:r>
    </w:p>
    <w:p w14:paraId="0760DAA1" w14:textId="77777777" w:rsidR="00780606" w:rsidRPr="000C5A2C" w:rsidRDefault="00780606" w:rsidP="00F11433">
      <w:pPr>
        <w:tabs>
          <w:tab w:val="left" w:pos="426"/>
        </w:tabs>
        <w:ind w:left="360"/>
        <w:jc w:val="both"/>
        <w:rPr>
          <w:rFonts w:ascii="Arial" w:hAnsi="Arial" w:cs="Arial"/>
          <w:i/>
          <w:sz w:val="24"/>
          <w:szCs w:val="24"/>
        </w:rPr>
      </w:pPr>
      <w:r w:rsidRPr="000C5A2C">
        <w:rPr>
          <w:rFonts w:ascii="Arial" w:hAnsi="Arial" w:cs="Arial"/>
          <w:sz w:val="24"/>
          <w:szCs w:val="24"/>
        </w:rPr>
        <w:t>Zgodnie z treścią złożonej oferty, Wykonawca wykona przedmiot umowy samodzielnie.</w:t>
      </w:r>
    </w:p>
    <w:p w14:paraId="3A3B6FCB" w14:textId="77777777" w:rsidR="00780606" w:rsidRPr="00AB1DD2" w:rsidRDefault="00780606" w:rsidP="00F11433">
      <w:pPr>
        <w:numPr>
          <w:ilvl w:val="0"/>
          <w:numId w:val="34"/>
        </w:numPr>
        <w:overflowPunct/>
        <w:autoSpaceDE/>
        <w:autoSpaceDN/>
        <w:adjustRightInd/>
        <w:spacing w:line="276" w:lineRule="auto"/>
        <w:ind w:left="426" w:hanging="426"/>
        <w:contextualSpacing/>
        <w:jc w:val="both"/>
        <w:textAlignment w:val="auto"/>
        <w:rPr>
          <w:rFonts w:ascii="Arial" w:hAnsi="Arial" w:cs="Arial"/>
          <w:i/>
          <w:sz w:val="24"/>
          <w:szCs w:val="24"/>
        </w:rPr>
      </w:pPr>
      <w:r w:rsidRPr="00AB1DD2">
        <w:rPr>
          <w:rFonts w:ascii="Arial" w:hAnsi="Arial" w:cs="Arial"/>
          <w:sz w:val="24"/>
          <w:szCs w:val="24"/>
        </w:rPr>
        <w:t>Wykonawca, w trakcie realizacji umowy w sprawie zamówienia publicznego, może powierzyć realizację części zamówienia podwykonawcy (om), mimo niewskazania w ofercie takiej części zamówienia do powierzenia podwykonawcom. W takim przypadku, Wykonawca w formie pisemnej umowy podwykonawstwa niezwłocznie poinformuje Zamawiającego o powierzeniu części zamówienia podwykonawcy.</w:t>
      </w:r>
    </w:p>
    <w:p w14:paraId="153C9A63" w14:textId="77777777" w:rsidR="00780606" w:rsidRPr="00AB1DD2" w:rsidRDefault="00780606" w:rsidP="00F11433">
      <w:pPr>
        <w:numPr>
          <w:ilvl w:val="0"/>
          <w:numId w:val="34"/>
        </w:numPr>
        <w:tabs>
          <w:tab w:val="left" w:pos="426"/>
        </w:tabs>
        <w:overflowPunct/>
        <w:autoSpaceDE/>
        <w:autoSpaceDN/>
        <w:adjustRightInd/>
        <w:spacing w:line="276" w:lineRule="auto"/>
        <w:ind w:left="426" w:hanging="426"/>
        <w:contextualSpacing/>
        <w:jc w:val="both"/>
        <w:textAlignment w:val="auto"/>
        <w:rPr>
          <w:rFonts w:ascii="Arial" w:hAnsi="Arial" w:cs="Arial"/>
          <w:i/>
          <w:sz w:val="24"/>
          <w:szCs w:val="24"/>
        </w:rPr>
      </w:pPr>
      <w:r w:rsidRPr="00AB1DD2">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50FB810F" w14:textId="77777777" w:rsidR="00780606" w:rsidRPr="00AB1DD2" w:rsidRDefault="00780606" w:rsidP="00F11433">
      <w:pPr>
        <w:numPr>
          <w:ilvl w:val="0"/>
          <w:numId w:val="34"/>
        </w:numPr>
        <w:tabs>
          <w:tab w:val="left" w:pos="426"/>
        </w:tabs>
        <w:overflowPunct/>
        <w:autoSpaceDE/>
        <w:autoSpaceDN/>
        <w:adjustRightInd/>
        <w:spacing w:line="276" w:lineRule="auto"/>
        <w:ind w:left="426" w:hanging="426"/>
        <w:contextualSpacing/>
        <w:jc w:val="both"/>
        <w:textAlignment w:val="auto"/>
        <w:rPr>
          <w:rFonts w:ascii="Arial" w:hAnsi="Arial" w:cs="Arial"/>
          <w:i/>
          <w:sz w:val="24"/>
          <w:szCs w:val="24"/>
        </w:rPr>
      </w:pPr>
      <w:r w:rsidRPr="00AB1DD2">
        <w:rPr>
          <w:rFonts w:ascii="Arial" w:hAnsi="Arial" w:cs="Arial"/>
          <w:sz w:val="24"/>
          <w:szCs w:val="24"/>
        </w:rPr>
        <w:t xml:space="preserve">W przypadku nie spełnienia warunku, o którym mowa w ust. </w:t>
      </w:r>
      <w:r>
        <w:rPr>
          <w:rFonts w:ascii="Arial" w:hAnsi="Arial" w:cs="Arial"/>
          <w:sz w:val="24"/>
          <w:szCs w:val="24"/>
        </w:rPr>
        <w:t>3</w:t>
      </w:r>
      <w:r w:rsidRPr="00AB1DD2">
        <w:rPr>
          <w:rFonts w:ascii="Arial" w:hAnsi="Arial" w:cs="Arial"/>
          <w:sz w:val="24"/>
          <w:szCs w:val="24"/>
        </w:rPr>
        <w:t xml:space="preserve">, zamawiający żąda, aby wykonawca w terminie określonym przez zamawiającego dokonał stosownych zmian w umowie podwykonawstwa pod rygorem niedopuszczenia podwykonawcy do realizacji części zamówienia. </w:t>
      </w:r>
    </w:p>
    <w:p w14:paraId="1C0DA5A1" w14:textId="77777777" w:rsidR="00780606" w:rsidRPr="00780606" w:rsidRDefault="00780606" w:rsidP="00F11433">
      <w:pPr>
        <w:numPr>
          <w:ilvl w:val="0"/>
          <w:numId w:val="34"/>
        </w:numPr>
        <w:tabs>
          <w:tab w:val="left" w:pos="426"/>
        </w:tabs>
        <w:overflowPunct/>
        <w:autoSpaceDE/>
        <w:autoSpaceDN/>
        <w:adjustRightInd/>
        <w:spacing w:line="276" w:lineRule="auto"/>
        <w:ind w:left="426" w:hanging="426"/>
        <w:contextualSpacing/>
        <w:jc w:val="both"/>
        <w:textAlignment w:val="auto"/>
        <w:rPr>
          <w:rFonts w:ascii="Arial" w:hAnsi="Arial" w:cs="Arial"/>
          <w:i/>
          <w:sz w:val="24"/>
          <w:szCs w:val="24"/>
        </w:rPr>
      </w:pPr>
      <w:r w:rsidRPr="00AB1DD2">
        <w:rPr>
          <w:rFonts w:ascii="Arial" w:hAnsi="Arial" w:cs="Arial"/>
          <w:sz w:val="24"/>
          <w:szCs w:val="24"/>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w:t>
      </w:r>
    </w:p>
    <w:p w14:paraId="5B930606" w14:textId="06BF6657" w:rsidR="00780606" w:rsidRPr="00AB1DD2" w:rsidRDefault="00780606" w:rsidP="00F11433">
      <w:pPr>
        <w:numPr>
          <w:ilvl w:val="0"/>
          <w:numId w:val="34"/>
        </w:numPr>
        <w:tabs>
          <w:tab w:val="left" w:pos="426"/>
        </w:tabs>
        <w:overflowPunct/>
        <w:autoSpaceDE/>
        <w:autoSpaceDN/>
        <w:adjustRightInd/>
        <w:spacing w:line="276" w:lineRule="auto"/>
        <w:ind w:left="426" w:hanging="426"/>
        <w:contextualSpacing/>
        <w:jc w:val="both"/>
        <w:textAlignment w:val="auto"/>
        <w:rPr>
          <w:rFonts w:ascii="Arial" w:hAnsi="Arial" w:cs="Arial"/>
          <w:i/>
          <w:sz w:val="24"/>
          <w:szCs w:val="24"/>
        </w:rPr>
      </w:pPr>
      <w:r w:rsidRPr="00AB1DD2">
        <w:rPr>
          <w:rFonts w:ascii="Arial" w:hAnsi="Arial" w:cs="Arial"/>
          <w:sz w:val="24"/>
          <w:szCs w:val="24"/>
        </w:rPr>
        <w:t xml:space="preserve"> Wykonawca ponosi pełną odpowiedzialność odszkodowawczą za działania </w:t>
      </w:r>
      <w:r w:rsidRPr="00AB1DD2">
        <w:rPr>
          <w:rFonts w:ascii="Arial" w:hAnsi="Arial" w:cs="Arial"/>
          <w:sz w:val="24"/>
          <w:szCs w:val="24"/>
        </w:rPr>
        <w:br/>
        <w:t>i zaniechania podjęte przez podwykonawcę w związku z realizacją niniejszej umowy</w:t>
      </w:r>
      <w:r>
        <w:rPr>
          <w:rFonts w:ascii="Arial" w:hAnsi="Arial" w:cs="Arial"/>
          <w:sz w:val="24"/>
          <w:szCs w:val="24"/>
        </w:rPr>
        <w:t>.</w:t>
      </w:r>
    </w:p>
    <w:p w14:paraId="5E4C8A59" w14:textId="77C5D80A" w:rsidR="00793B45" w:rsidRPr="008249EE" w:rsidRDefault="00793B45" w:rsidP="00F11433">
      <w:pPr>
        <w:tabs>
          <w:tab w:val="num" w:pos="426"/>
        </w:tabs>
        <w:spacing w:line="276" w:lineRule="auto"/>
        <w:jc w:val="both"/>
        <w:rPr>
          <w:rFonts w:ascii="Arial" w:hAnsi="Arial" w:cs="Arial"/>
          <w:sz w:val="24"/>
          <w:szCs w:val="24"/>
        </w:rPr>
      </w:pPr>
    </w:p>
    <w:p w14:paraId="2CFFDBC5" w14:textId="1FCEB76F" w:rsidR="0006002F" w:rsidRDefault="0006002F" w:rsidP="00F11433">
      <w:pPr>
        <w:pStyle w:val="Akapitzlist"/>
        <w:spacing w:after="0"/>
        <w:ind w:left="426"/>
        <w:jc w:val="center"/>
        <w:rPr>
          <w:rFonts w:ascii="Arial" w:hAnsi="Arial" w:cs="Arial"/>
          <w:b/>
          <w:sz w:val="24"/>
          <w:szCs w:val="24"/>
        </w:rPr>
      </w:pPr>
      <w:r w:rsidRPr="00A94C10">
        <w:rPr>
          <w:rFonts w:ascii="Arial" w:hAnsi="Arial" w:cs="Arial"/>
          <w:b/>
          <w:sz w:val="24"/>
          <w:szCs w:val="24"/>
        </w:rPr>
        <w:t>§ 13</w:t>
      </w:r>
    </w:p>
    <w:p w14:paraId="36F418F6" w14:textId="77777777" w:rsidR="00780606" w:rsidRDefault="00780606" w:rsidP="00F11433">
      <w:pPr>
        <w:overflowPunct/>
        <w:autoSpaceDE/>
        <w:adjustRightInd/>
        <w:spacing w:line="276" w:lineRule="auto"/>
        <w:jc w:val="center"/>
        <w:rPr>
          <w:rFonts w:ascii="Arial" w:hAnsi="Arial" w:cs="Arial"/>
          <w:b/>
          <w:sz w:val="24"/>
          <w:szCs w:val="24"/>
        </w:rPr>
      </w:pPr>
      <w:r>
        <w:rPr>
          <w:rFonts w:ascii="Arial" w:hAnsi="Arial" w:cs="Arial"/>
          <w:b/>
          <w:sz w:val="24"/>
          <w:szCs w:val="24"/>
          <w:lang w:eastAsia="ar-SA"/>
        </w:rPr>
        <w:t>Bezpieczeństwo informacji i ochrona danych osobowych</w:t>
      </w:r>
    </w:p>
    <w:p w14:paraId="585FDFEF" w14:textId="0103140B" w:rsidR="00780606" w:rsidRPr="00A94C10" w:rsidRDefault="00780606" w:rsidP="00F11433">
      <w:pPr>
        <w:pStyle w:val="Akapitzlist"/>
        <w:spacing w:after="0"/>
        <w:ind w:left="426"/>
        <w:jc w:val="both"/>
        <w:rPr>
          <w:rFonts w:ascii="Arial" w:hAnsi="Arial" w:cs="Arial"/>
          <w:b/>
          <w:sz w:val="24"/>
          <w:szCs w:val="24"/>
        </w:rPr>
      </w:pPr>
      <w:r w:rsidRPr="008249EE">
        <w:rPr>
          <w:rFonts w:ascii="Arial" w:hAnsi="Arial" w:cs="Arial"/>
          <w:sz w:val="24"/>
          <w:szCs w:val="24"/>
        </w:rPr>
        <w:t>W związku z realizacją niniejszej umowy strony wyrażają zgodę na przetwarzanie posiadanych danych osobowych osób fizycznych związanych</w:t>
      </w:r>
      <w:r w:rsidR="005F1A4A">
        <w:rPr>
          <w:rFonts w:ascii="Arial" w:hAnsi="Arial" w:cs="Arial"/>
          <w:sz w:val="24"/>
          <w:szCs w:val="24"/>
        </w:rPr>
        <w:t xml:space="preserve"> </w:t>
      </w:r>
      <w:r w:rsidRPr="008249EE">
        <w:rPr>
          <w:rFonts w:ascii="Arial" w:hAnsi="Arial" w:cs="Arial"/>
          <w:sz w:val="24"/>
          <w:szCs w:val="24"/>
        </w:rPr>
        <w:t xml:space="preserve">z realizacją umowy, w rozumieniu ustawy z dnia 10 maja 2018r o ochronie danych osobowych (Dz.U. z 2018r. poz. 1000) oraz Rozporządzenia Parlamentu Europejskiego </w:t>
      </w:r>
      <w:r w:rsidR="005F1A4A">
        <w:rPr>
          <w:rFonts w:ascii="Arial" w:hAnsi="Arial" w:cs="Arial"/>
          <w:sz w:val="24"/>
          <w:szCs w:val="24"/>
        </w:rPr>
        <w:t>i</w:t>
      </w:r>
      <w:r w:rsidRPr="008249EE">
        <w:rPr>
          <w:rFonts w:ascii="Arial" w:hAnsi="Arial" w:cs="Arial"/>
          <w:sz w:val="24"/>
          <w:szCs w:val="24"/>
        </w:rPr>
        <w:t xml:space="preserve"> Rad</w:t>
      </w:r>
      <w:r w:rsidR="005F1A4A">
        <w:rPr>
          <w:rFonts w:ascii="Arial" w:hAnsi="Arial" w:cs="Arial"/>
          <w:sz w:val="24"/>
          <w:szCs w:val="24"/>
        </w:rPr>
        <w:t>y</w:t>
      </w:r>
      <w:r w:rsidRPr="008249EE">
        <w:rPr>
          <w:rFonts w:ascii="Arial" w:hAnsi="Arial" w:cs="Arial"/>
          <w:sz w:val="24"/>
          <w:szCs w:val="24"/>
        </w:rPr>
        <w:t xml:space="preserve"> (UE) z dnia 26.04.2016r w sprawie ochrony osób fizycznych w związku </w:t>
      </w:r>
      <w:r w:rsidR="005F1A4A">
        <w:rPr>
          <w:rFonts w:ascii="Arial" w:hAnsi="Arial" w:cs="Arial"/>
          <w:sz w:val="24"/>
          <w:szCs w:val="24"/>
        </w:rPr>
        <w:t xml:space="preserve">                                             </w:t>
      </w:r>
      <w:r w:rsidRPr="008249EE">
        <w:rPr>
          <w:rFonts w:ascii="Arial" w:hAnsi="Arial" w:cs="Arial"/>
          <w:sz w:val="24"/>
          <w:szCs w:val="24"/>
        </w:rPr>
        <w:t xml:space="preserve">z przetwarzaniem danych osobowych i w sprawie swobodnego przepływu takich </w:t>
      </w:r>
      <w:r w:rsidRPr="008249EE">
        <w:rPr>
          <w:rFonts w:ascii="Arial" w:hAnsi="Arial" w:cs="Arial"/>
          <w:sz w:val="24"/>
          <w:szCs w:val="24"/>
        </w:rPr>
        <w:lastRenderedPageBreak/>
        <w:t>danych oraz uchylenia dyrektywy 95/46/WE(ogólnego rozporządzenia o ochronie danych osobowych</w:t>
      </w:r>
      <w:r w:rsidR="005F1A4A">
        <w:rPr>
          <w:rFonts w:ascii="Arial" w:hAnsi="Arial" w:cs="Arial"/>
          <w:sz w:val="24"/>
          <w:szCs w:val="24"/>
        </w:rPr>
        <w:t xml:space="preserve"> </w:t>
      </w:r>
      <w:r w:rsidRPr="008249EE">
        <w:rPr>
          <w:rFonts w:ascii="Arial" w:hAnsi="Arial" w:cs="Arial"/>
          <w:sz w:val="24"/>
          <w:szCs w:val="24"/>
        </w:rPr>
        <w:t>- RODO)  w zakresie niezbędnych do realizacji umowy.</w:t>
      </w:r>
    </w:p>
    <w:p w14:paraId="26F4471A" w14:textId="77777777" w:rsidR="00780606" w:rsidRDefault="00780606" w:rsidP="00F11433">
      <w:pPr>
        <w:pStyle w:val="Akapitzlist"/>
        <w:spacing w:after="0"/>
        <w:ind w:left="0"/>
        <w:jc w:val="center"/>
        <w:rPr>
          <w:rFonts w:ascii="Arial" w:eastAsia="Times New Roman" w:hAnsi="Arial" w:cs="Arial"/>
          <w:b/>
          <w:sz w:val="24"/>
          <w:szCs w:val="24"/>
          <w:lang w:eastAsia="pl-PL"/>
        </w:rPr>
      </w:pPr>
    </w:p>
    <w:p w14:paraId="16E9E17B" w14:textId="0800EF98" w:rsidR="00AC0DB6" w:rsidRPr="00A94C10" w:rsidRDefault="00AC0DB6" w:rsidP="00F11433">
      <w:pPr>
        <w:pStyle w:val="Akapitzlist"/>
        <w:spacing w:after="0"/>
        <w:ind w:left="0"/>
        <w:jc w:val="center"/>
        <w:rPr>
          <w:rFonts w:ascii="Arial" w:hAnsi="Arial" w:cs="Arial"/>
          <w:i/>
          <w:sz w:val="24"/>
          <w:szCs w:val="24"/>
        </w:rPr>
      </w:pPr>
      <w:r w:rsidRPr="00A94C10">
        <w:rPr>
          <w:rFonts w:ascii="Arial" w:eastAsia="Times New Roman" w:hAnsi="Arial" w:cs="Arial"/>
          <w:b/>
          <w:sz w:val="24"/>
          <w:szCs w:val="24"/>
          <w:lang w:eastAsia="pl-PL"/>
        </w:rPr>
        <w:t>§ 1</w:t>
      </w:r>
      <w:r w:rsidR="004840FF" w:rsidRPr="00A94C10">
        <w:rPr>
          <w:rFonts w:ascii="Arial" w:eastAsia="Times New Roman" w:hAnsi="Arial" w:cs="Arial"/>
          <w:b/>
          <w:sz w:val="24"/>
          <w:szCs w:val="24"/>
          <w:lang w:eastAsia="pl-PL"/>
        </w:rPr>
        <w:t>4</w:t>
      </w:r>
    </w:p>
    <w:p w14:paraId="257BD69F" w14:textId="77777777" w:rsidR="00AC0DB6" w:rsidRPr="00A94C10" w:rsidRDefault="00AC0DB6" w:rsidP="00F11433">
      <w:pPr>
        <w:spacing w:line="276" w:lineRule="auto"/>
        <w:jc w:val="center"/>
        <w:rPr>
          <w:rFonts w:ascii="Arial" w:hAnsi="Arial" w:cs="Arial"/>
          <w:b/>
          <w:sz w:val="24"/>
          <w:szCs w:val="24"/>
        </w:rPr>
      </w:pPr>
      <w:r w:rsidRPr="00A94C10">
        <w:rPr>
          <w:rFonts w:ascii="Arial" w:hAnsi="Arial" w:cs="Arial"/>
          <w:b/>
          <w:sz w:val="24"/>
          <w:szCs w:val="24"/>
        </w:rPr>
        <w:t xml:space="preserve">   Postanowienia końcowe</w:t>
      </w:r>
    </w:p>
    <w:p w14:paraId="1AE54850" w14:textId="77777777" w:rsidR="00AC0DB6" w:rsidRPr="00A94C10" w:rsidRDefault="003D700F" w:rsidP="00F11433">
      <w:pPr>
        <w:numPr>
          <w:ilvl w:val="0"/>
          <w:numId w:val="12"/>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hAnsi="Arial" w:cs="Arial"/>
          <w:sz w:val="24"/>
          <w:szCs w:val="24"/>
        </w:rPr>
        <w:t>W przypadkach nieuregulowanych niniejszą umową zastosowanie będą miały przepisy Kodeksu cywilnego oraz dotyczące przedmiotu zamówienia</w:t>
      </w:r>
      <w:r w:rsidR="00AC0DB6" w:rsidRPr="00A94C10">
        <w:rPr>
          <w:rFonts w:ascii="Arial" w:hAnsi="Arial" w:cs="Arial"/>
          <w:sz w:val="24"/>
          <w:szCs w:val="24"/>
        </w:rPr>
        <w:t>.</w:t>
      </w:r>
    </w:p>
    <w:p w14:paraId="6913E187" w14:textId="77777777" w:rsidR="00AC0DB6" w:rsidRPr="00A94C10" w:rsidRDefault="00AC0DB6" w:rsidP="00F11433">
      <w:pPr>
        <w:numPr>
          <w:ilvl w:val="0"/>
          <w:numId w:val="12"/>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hAnsi="Arial" w:cs="Arial"/>
          <w:sz w:val="24"/>
          <w:szCs w:val="24"/>
        </w:rPr>
        <w:t xml:space="preserve">Sprawy sporne wynikłe w trakcie realizacji niniejszej umowy rozstrzygane będą </w:t>
      </w:r>
      <w:r w:rsidR="00B4316D" w:rsidRPr="00A94C10">
        <w:rPr>
          <w:rFonts w:ascii="Arial" w:hAnsi="Arial" w:cs="Arial"/>
          <w:sz w:val="24"/>
          <w:szCs w:val="24"/>
        </w:rPr>
        <w:br/>
      </w:r>
      <w:r w:rsidRPr="00A94C10">
        <w:rPr>
          <w:rFonts w:ascii="Arial" w:hAnsi="Arial" w:cs="Arial"/>
          <w:sz w:val="24"/>
          <w:szCs w:val="24"/>
        </w:rPr>
        <w:t>w pierwszej kolejności polubownie, a następnie w sądzie właściwym dla siedziby Zamawiającego.</w:t>
      </w:r>
    </w:p>
    <w:p w14:paraId="3ABFE849" w14:textId="77777777" w:rsidR="00955742" w:rsidRPr="00A94C10" w:rsidRDefault="00AC0DB6" w:rsidP="00F11433">
      <w:pPr>
        <w:numPr>
          <w:ilvl w:val="0"/>
          <w:numId w:val="12"/>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hAnsi="Arial" w:cs="Arial"/>
          <w:sz w:val="24"/>
          <w:szCs w:val="24"/>
        </w:rPr>
        <w:t>Umowę niniejszą sporządzono w 3 - ech jednobrzmiących egzemplarzach, dwa egz. dla Zamawiającego oraz 1 egz. dla Wykonawcy.</w:t>
      </w:r>
    </w:p>
    <w:p w14:paraId="6F3F161A" w14:textId="1E4CEE1B" w:rsidR="00955742" w:rsidRPr="00A94C10" w:rsidRDefault="00955742" w:rsidP="00F11433">
      <w:pPr>
        <w:numPr>
          <w:ilvl w:val="0"/>
          <w:numId w:val="12"/>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hAnsi="Arial" w:cs="Arial"/>
          <w:bCs/>
          <w:sz w:val="24"/>
          <w:szCs w:val="24"/>
        </w:rPr>
        <w:t>Umowa wchodzi w życie z dniem podpisania i ulega automatycznemu wygaśnięciu po upływie terminu określonego w § 2 lub wyczerpania kwoty,</w:t>
      </w:r>
      <w:r w:rsidR="00781187">
        <w:rPr>
          <w:rFonts w:ascii="Arial" w:hAnsi="Arial" w:cs="Arial"/>
          <w:bCs/>
          <w:sz w:val="24"/>
          <w:szCs w:val="24"/>
        </w:rPr>
        <w:t xml:space="preserve"> </w:t>
      </w:r>
      <w:r w:rsidRPr="00A94C10">
        <w:rPr>
          <w:rFonts w:ascii="Arial" w:hAnsi="Arial" w:cs="Arial"/>
          <w:bCs/>
          <w:sz w:val="24"/>
          <w:szCs w:val="24"/>
        </w:rPr>
        <w:t xml:space="preserve">o której mowa </w:t>
      </w:r>
      <w:r w:rsidR="00781187">
        <w:rPr>
          <w:rFonts w:ascii="Arial" w:hAnsi="Arial" w:cs="Arial"/>
          <w:bCs/>
          <w:sz w:val="24"/>
          <w:szCs w:val="24"/>
        </w:rPr>
        <w:br/>
      </w:r>
      <w:r w:rsidRPr="00A94C10">
        <w:rPr>
          <w:rFonts w:ascii="Arial" w:hAnsi="Arial" w:cs="Arial"/>
          <w:bCs/>
          <w:sz w:val="24"/>
          <w:szCs w:val="24"/>
        </w:rPr>
        <w:t>w § 6 ust. 1.</w:t>
      </w:r>
    </w:p>
    <w:p w14:paraId="623FDEA0" w14:textId="1B8D065B" w:rsidR="00AC0DB6" w:rsidRPr="00A94C10" w:rsidRDefault="00AC0DB6" w:rsidP="00F11433">
      <w:pPr>
        <w:numPr>
          <w:ilvl w:val="0"/>
          <w:numId w:val="12"/>
        </w:numPr>
        <w:overflowPunct/>
        <w:autoSpaceDE/>
        <w:autoSpaceDN/>
        <w:adjustRightInd/>
        <w:spacing w:line="276" w:lineRule="auto"/>
        <w:ind w:left="426" w:hanging="426"/>
        <w:jc w:val="both"/>
        <w:textAlignment w:val="auto"/>
        <w:rPr>
          <w:rFonts w:ascii="Arial" w:hAnsi="Arial" w:cs="Arial"/>
          <w:sz w:val="24"/>
          <w:szCs w:val="24"/>
        </w:rPr>
      </w:pPr>
      <w:r w:rsidRPr="00A94C10">
        <w:rPr>
          <w:rFonts w:ascii="Arial" w:hAnsi="Arial" w:cs="Arial"/>
          <w:bCs/>
          <w:sz w:val="24"/>
          <w:szCs w:val="24"/>
        </w:rPr>
        <w:t xml:space="preserve">Niniejsza umowa zawiera </w:t>
      </w:r>
      <w:r w:rsidR="00F523F0">
        <w:rPr>
          <w:rFonts w:ascii="Arial" w:hAnsi="Arial" w:cs="Arial"/>
          <w:bCs/>
          <w:sz w:val="24"/>
          <w:szCs w:val="24"/>
        </w:rPr>
        <w:t>5</w:t>
      </w:r>
      <w:r w:rsidR="00A00C6F" w:rsidRPr="00A94C10">
        <w:rPr>
          <w:rFonts w:ascii="Arial" w:hAnsi="Arial" w:cs="Arial"/>
          <w:bCs/>
          <w:sz w:val="24"/>
          <w:szCs w:val="24"/>
        </w:rPr>
        <w:t xml:space="preserve"> </w:t>
      </w:r>
      <w:r w:rsidRPr="00A94C10">
        <w:rPr>
          <w:rFonts w:ascii="Arial" w:hAnsi="Arial" w:cs="Arial"/>
          <w:bCs/>
          <w:sz w:val="24"/>
          <w:szCs w:val="24"/>
        </w:rPr>
        <w:t>załącznik</w:t>
      </w:r>
      <w:r w:rsidR="00F523F0">
        <w:rPr>
          <w:rFonts w:ascii="Arial" w:hAnsi="Arial" w:cs="Arial"/>
          <w:bCs/>
          <w:sz w:val="24"/>
          <w:szCs w:val="24"/>
        </w:rPr>
        <w:t>ów</w:t>
      </w:r>
      <w:r w:rsidRPr="00A94C10">
        <w:rPr>
          <w:rFonts w:ascii="Arial" w:hAnsi="Arial" w:cs="Arial"/>
          <w:bCs/>
          <w:sz w:val="24"/>
          <w:szCs w:val="24"/>
        </w:rPr>
        <w:t xml:space="preserve"> </w:t>
      </w:r>
      <w:r w:rsidR="006B0EAC" w:rsidRPr="00A94C10">
        <w:rPr>
          <w:rFonts w:ascii="Arial" w:hAnsi="Arial" w:cs="Arial"/>
          <w:bCs/>
          <w:sz w:val="24"/>
          <w:szCs w:val="24"/>
        </w:rPr>
        <w:t xml:space="preserve">na </w:t>
      </w:r>
      <w:r w:rsidR="00250412" w:rsidRPr="00A94C10">
        <w:rPr>
          <w:rFonts w:ascii="Arial" w:hAnsi="Arial" w:cs="Arial"/>
          <w:bCs/>
          <w:sz w:val="24"/>
          <w:szCs w:val="24"/>
        </w:rPr>
        <w:t>…</w:t>
      </w:r>
      <w:r w:rsidR="00781187">
        <w:rPr>
          <w:rFonts w:ascii="Arial" w:hAnsi="Arial" w:cs="Arial"/>
          <w:bCs/>
          <w:sz w:val="24"/>
          <w:szCs w:val="24"/>
        </w:rPr>
        <w:t>..</w:t>
      </w:r>
      <w:r w:rsidR="00250412" w:rsidRPr="00A94C10">
        <w:rPr>
          <w:rFonts w:ascii="Arial" w:hAnsi="Arial" w:cs="Arial"/>
          <w:bCs/>
          <w:sz w:val="24"/>
          <w:szCs w:val="24"/>
        </w:rPr>
        <w:t xml:space="preserve">.. </w:t>
      </w:r>
      <w:r w:rsidRPr="00A94C10">
        <w:rPr>
          <w:rFonts w:ascii="Arial" w:hAnsi="Arial" w:cs="Arial"/>
          <w:bCs/>
          <w:sz w:val="24"/>
          <w:szCs w:val="24"/>
        </w:rPr>
        <w:t>stronach stanowiący integralną część przedmiotowej umowy:</w:t>
      </w:r>
    </w:p>
    <w:p w14:paraId="5F7C2189" w14:textId="0A01BF79" w:rsidR="00AC0DB6" w:rsidRPr="00D53CF7" w:rsidRDefault="00123DC7" w:rsidP="00F11433">
      <w:pPr>
        <w:numPr>
          <w:ilvl w:val="0"/>
          <w:numId w:val="14"/>
        </w:numPr>
        <w:spacing w:line="276" w:lineRule="auto"/>
        <w:ind w:left="-284" w:firstLine="709"/>
        <w:rPr>
          <w:rFonts w:ascii="Arial" w:hAnsi="Arial" w:cs="Arial"/>
          <w:sz w:val="24"/>
          <w:szCs w:val="24"/>
        </w:rPr>
      </w:pPr>
      <w:r w:rsidRPr="00D53CF7">
        <w:rPr>
          <w:rFonts w:ascii="Arial" w:hAnsi="Arial" w:cs="Arial"/>
          <w:sz w:val="24"/>
          <w:szCs w:val="24"/>
        </w:rPr>
        <w:t>Załącznik  nr 1</w:t>
      </w:r>
      <w:r w:rsidR="00AC0DB6" w:rsidRPr="00D53CF7">
        <w:rPr>
          <w:rFonts w:ascii="Arial" w:hAnsi="Arial" w:cs="Arial"/>
          <w:sz w:val="24"/>
          <w:szCs w:val="24"/>
        </w:rPr>
        <w:t xml:space="preserve"> –</w:t>
      </w:r>
      <w:r w:rsidR="00E026DC" w:rsidRPr="00D53CF7">
        <w:rPr>
          <w:rFonts w:ascii="Arial" w:hAnsi="Arial" w:cs="Arial"/>
          <w:sz w:val="24"/>
          <w:szCs w:val="24"/>
        </w:rPr>
        <w:t xml:space="preserve"> </w:t>
      </w:r>
      <w:r w:rsidR="00852371" w:rsidRPr="00D53CF7">
        <w:rPr>
          <w:rFonts w:ascii="Arial" w:hAnsi="Arial" w:cs="Arial"/>
          <w:sz w:val="24"/>
          <w:szCs w:val="24"/>
        </w:rPr>
        <w:t>Opis przedmiotu zamówienia</w:t>
      </w:r>
      <w:r w:rsidR="008168C8" w:rsidRPr="00D53CF7">
        <w:rPr>
          <w:rFonts w:ascii="Arial" w:hAnsi="Arial" w:cs="Arial"/>
          <w:sz w:val="24"/>
          <w:szCs w:val="24"/>
        </w:rPr>
        <w:t>,</w:t>
      </w:r>
    </w:p>
    <w:p w14:paraId="381F6042" w14:textId="77777777" w:rsidR="00AC0DB6" w:rsidRPr="00A94C10" w:rsidRDefault="007434A3" w:rsidP="00F11433">
      <w:pPr>
        <w:numPr>
          <w:ilvl w:val="0"/>
          <w:numId w:val="14"/>
        </w:numPr>
        <w:spacing w:line="276" w:lineRule="auto"/>
        <w:ind w:left="709" w:hanging="283"/>
        <w:rPr>
          <w:rFonts w:ascii="Arial" w:hAnsi="Arial" w:cs="Arial"/>
          <w:sz w:val="24"/>
          <w:szCs w:val="24"/>
        </w:rPr>
      </w:pPr>
      <w:r w:rsidRPr="00A94C10">
        <w:rPr>
          <w:rFonts w:ascii="Arial" w:hAnsi="Arial" w:cs="Arial"/>
          <w:sz w:val="24"/>
          <w:szCs w:val="24"/>
        </w:rPr>
        <w:t>Załącznik  nr 2</w:t>
      </w:r>
      <w:r w:rsidR="002776DB" w:rsidRPr="00A94C10">
        <w:rPr>
          <w:rFonts w:ascii="Arial" w:hAnsi="Arial" w:cs="Arial"/>
          <w:sz w:val="24"/>
          <w:szCs w:val="24"/>
        </w:rPr>
        <w:t xml:space="preserve"> –</w:t>
      </w:r>
      <w:r w:rsidR="00E026DC" w:rsidRPr="00A94C10">
        <w:rPr>
          <w:rFonts w:ascii="Arial" w:hAnsi="Arial" w:cs="Arial"/>
          <w:sz w:val="24"/>
          <w:szCs w:val="24"/>
        </w:rPr>
        <w:t xml:space="preserve"> </w:t>
      </w:r>
      <w:r w:rsidR="00852371" w:rsidRPr="00A94C10">
        <w:rPr>
          <w:rFonts w:ascii="Arial" w:hAnsi="Arial" w:cs="Arial"/>
          <w:sz w:val="24"/>
          <w:szCs w:val="24"/>
        </w:rPr>
        <w:t>W</w:t>
      </w:r>
      <w:r w:rsidR="00207F25" w:rsidRPr="00A94C10">
        <w:rPr>
          <w:rFonts w:ascii="Arial" w:hAnsi="Arial" w:cs="Arial"/>
          <w:sz w:val="24"/>
          <w:szCs w:val="24"/>
        </w:rPr>
        <w:t>ycena</w:t>
      </w:r>
      <w:r w:rsidR="00C86DBC" w:rsidRPr="00A94C10">
        <w:rPr>
          <w:rFonts w:ascii="Arial" w:hAnsi="Arial" w:cs="Arial"/>
          <w:sz w:val="24"/>
          <w:szCs w:val="24"/>
        </w:rPr>
        <w:t xml:space="preserve"> przedmiotu zamówienia,</w:t>
      </w:r>
    </w:p>
    <w:p w14:paraId="26BC9580" w14:textId="3100528C" w:rsidR="00EB2942" w:rsidRPr="00A94C10" w:rsidRDefault="00EB2942" w:rsidP="00F11433">
      <w:pPr>
        <w:numPr>
          <w:ilvl w:val="0"/>
          <w:numId w:val="14"/>
        </w:numPr>
        <w:spacing w:line="276" w:lineRule="auto"/>
        <w:ind w:left="709" w:hanging="283"/>
        <w:rPr>
          <w:rFonts w:ascii="Arial" w:hAnsi="Arial" w:cs="Arial"/>
          <w:sz w:val="24"/>
          <w:szCs w:val="24"/>
        </w:rPr>
      </w:pPr>
      <w:r w:rsidRPr="00A94C10">
        <w:rPr>
          <w:rFonts w:ascii="Arial" w:hAnsi="Arial" w:cs="Arial"/>
          <w:sz w:val="24"/>
          <w:szCs w:val="24"/>
        </w:rPr>
        <w:t>Załącznik  nr 3 –</w:t>
      </w:r>
      <w:r w:rsidR="004315DF" w:rsidRPr="00A94C10">
        <w:rPr>
          <w:rFonts w:ascii="Arial" w:hAnsi="Arial" w:cs="Arial"/>
          <w:sz w:val="24"/>
          <w:szCs w:val="24"/>
        </w:rPr>
        <w:t xml:space="preserve"> </w:t>
      </w:r>
      <w:r w:rsidR="00780606" w:rsidRPr="00A82208">
        <w:rPr>
          <w:rFonts w:ascii="Arial" w:hAnsi="Arial" w:cs="Arial"/>
          <w:bCs/>
          <w:sz w:val="24"/>
          <w:szCs w:val="24"/>
        </w:rPr>
        <w:t>Wykaz osób uczestniczących w wykonaniu zamówienia</w:t>
      </w:r>
      <w:r w:rsidR="004315DF" w:rsidRPr="00A94C10">
        <w:rPr>
          <w:rFonts w:ascii="Arial" w:hAnsi="Arial" w:cs="Arial"/>
          <w:sz w:val="24"/>
          <w:szCs w:val="24"/>
        </w:rPr>
        <w:t>,</w:t>
      </w:r>
    </w:p>
    <w:p w14:paraId="2BC01AF4" w14:textId="77777777" w:rsidR="00EB2942" w:rsidRPr="00A94C10" w:rsidRDefault="00EB2942" w:rsidP="00F11433">
      <w:pPr>
        <w:numPr>
          <w:ilvl w:val="0"/>
          <w:numId w:val="14"/>
        </w:numPr>
        <w:spacing w:line="276" w:lineRule="auto"/>
        <w:ind w:left="709" w:hanging="283"/>
        <w:rPr>
          <w:rFonts w:ascii="Arial" w:hAnsi="Arial" w:cs="Arial"/>
          <w:sz w:val="24"/>
          <w:szCs w:val="24"/>
        </w:rPr>
      </w:pPr>
      <w:r w:rsidRPr="00A94C10">
        <w:rPr>
          <w:rFonts w:ascii="Arial" w:hAnsi="Arial" w:cs="Arial"/>
          <w:sz w:val="24"/>
          <w:szCs w:val="24"/>
        </w:rPr>
        <w:t xml:space="preserve">Załącznik  nr 4 – </w:t>
      </w:r>
      <w:r w:rsidRPr="00A94C10">
        <w:rPr>
          <w:rFonts w:ascii="Arial" w:eastAsia="Calibri" w:hAnsi="Arial" w:cs="Arial"/>
          <w:sz w:val="24"/>
          <w:szCs w:val="24"/>
          <w:lang w:eastAsia="en-US"/>
        </w:rPr>
        <w:t>Protokół odbioru usługi</w:t>
      </w:r>
      <w:r w:rsidR="00E026DC" w:rsidRPr="00A94C10">
        <w:rPr>
          <w:rFonts w:ascii="Arial" w:eastAsia="Calibri" w:hAnsi="Arial" w:cs="Arial"/>
          <w:sz w:val="24"/>
          <w:szCs w:val="24"/>
          <w:lang w:eastAsia="en-US"/>
        </w:rPr>
        <w:t>,</w:t>
      </w:r>
    </w:p>
    <w:p w14:paraId="62D8C98C" w14:textId="1CFC2D75" w:rsidR="00793B45" w:rsidRPr="00793B45" w:rsidRDefault="00F22912" w:rsidP="00F11433">
      <w:pPr>
        <w:numPr>
          <w:ilvl w:val="0"/>
          <w:numId w:val="14"/>
        </w:numPr>
        <w:spacing w:line="276" w:lineRule="auto"/>
        <w:ind w:left="709" w:hanging="283"/>
        <w:rPr>
          <w:rFonts w:ascii="Arial" w:hAnsi="Arial" w:cs="Arial"/>
          <w:sz w:val="24"/>
          <w:szCs w:val="24"/>
        </w:rPr>
      </w:pPr>
      <w:r w:rsidRPr="00A94C10">
        <w:rPr>
          <w:rFonts w:ascii="Arial" w:hAnsi="Arial" w:cs="Arial"/>
          <w:sz w:val="24"/>
          <w:szCs w:val="24"/>
        </w:rPr>
        <w:t xml:space="preserve">Załącznik  nr 5 – </w:t>
      </w:r>
      <w:r w:rsidRPr="00A94C10">
        <w:rPr>
          <w:rFonts w:ascii="Arial" w:eastAsia="Calibri" w:hAnsi="Arial" w:cs="Arial"/>
          <w:sz w:val="24"/>
          <w:szCs w:val="24"/>
          <w:lang w:eastAsia="en-US"/>
        </w:rPr>
        <w:t>Wniosek o przepustki grupowe</w:t>
      </w:r>
      <w:r w:rsidR="00CA13D8">
        <w:rPr>
          <w:rFonts w:ascii="Arial" w:eastAsia="Calibri" w:hAnsi="Arial" w:cs="Arial"/>
          <w:sz w:val="24"/>
          <w:szCs w:val="24"/>
          <w:lang w:eastAsia="en-US"/>
        </w:rPr>
        <w:t xml:space="preserve"> - wzór</w:t>
      </w:r>
      <w:r w:rsidR="00E026DC" w:rsidRPr="00A94C10">
        <w:rPr>
          <w:rFonts w:ascii="Arial" w:eastAsia="Calibri" w:hAnsi="Arial" w:cs="Arial"/>
          <w:sz w:val="24"/>
          <w:szCs w:val="24"/>
          <w:lang w:eastAsia="en-US"/>
        </w:rPr>
        <w:t>.</w:t>
      </w:r>
    </w:p>
    <w:p w14:paraId="6453D22C" w14:textId="1B0E848D" w:rsidR="000E0626" w:rsidRDefault="000E0626" w:rsidP="00F11433">
      <w:pPr>
        <w:spacing w:line="276" w:lineRule="auto"/>
        <w:jc w:val="both"/>
        <w:rPr>
          <w:rFonts w:ascii="Arial" w:hAnsi="Arial" w:cs="Arial"/>
          <w:sz w:val="24"/>
          <w:szCs w:val="24"/>
        </w:rPr>
      </w:pPr>
    </w:p>
    <w:p w14:paraId="16FFD0F1" w14:textId="77777777" w:rsidR="003D3EEC" w:rsidRPr="00A94C10" w:rsidRDefault="003D3EEC" w:rsidP="00F11433">
      <w:pPr>
        <w:spacing w:line="276" w:lineRule="auto"/>
        <w:jc w:val="both"/>
        <w:rPr>
          <w:rFonts w:ascii="Arial" w:hAnsi="Arial" w:cs="Arial"/>
          <w:sz w:val="24"/>
          <w:szCs w:val="24"/>
        </w:rPr>
      </w:pPr>
    </w:p>
    <w:p w14:paraId="11D383F6" w14:textId="77777777" w:rsidR="003D700F" w:rsidRPr="00A94C10" w:rsidRDefault="00F523F0" w:rsidP="00F11433">
      <w:pPr>
        <w:overflowPunct/>
        <w:autoSpaceDE/>
        <w:autoSpaceDN/>
        <w:adjustRightInd/>
        <w:spacing w:line="276" w:lineRule="auto"/>
        <w:jc w:val="center"/>
        <w:textAlignment w:val="auto"/>
        <w:rPr>
          <w:rFonts w:ascii="Arial" w:eastAsia="Calibri" w:hAnsi="Arial" w:cs="Arial"/>
          <w:b/>
          <w:bCs/>
          <w:sz w:val="24"/>
          <w:szCs w:val="24"/>
          <w:lang w:eastAsia="en-US"/>
        </w:rPr>
      </w:pPr>
      <w:r>
        <w:rPr>
          <w:rFonts w:ascii="Arial" w:eastAsia="Calibri" w:hAnsi="Arial" w:cs="Arial"/>
          <w:b/>
          <w:bCs/>
          <w:sz w:val="24"/>
          <w:szCs w:val="24"/>
          <w:lang w:eastAsia="en-US"/>
        </w:rPr>
        <w:t xml:space="preserve">  </w:t>
      </w:r>
      <w:r w:rsidRPr="00A94C10">
        <w:rPr>
          <w:rFonts w:ascii="Arial" w:eastAsia="Calibri" w:hAnsi="Arial" w:cs="Arial"/>
          <w:b/>
          <w:bCs/>
          <w:sz w:val="24"/>
          <w:szCs w:val="24"/>
          <w:lang w:eastAsia="en-US"/>
        </w:rPr>
        <w:t xml:space="preserve">ZAMAWIAJĄCY </w:t>
      </w:r>
      <w:r>
        <w:rPr>
          <w:rFonts w:ascii="Arial" w:eastAsia="Calibri" w:hAnsi="Arial" w:cs="Arial"/>
          <w:b/>
          <w:bCs/>
          <w:sz w:val="24"/>
          <w:szCs w:val="24"/>
          <w:lang w:eastAsia="en-US"/>
        </w:rPr>
        <w:tab/>
      </w:r>
      <w:r>
        <w:rPr>
          <w:rFonts w:ascii="Arial" w:eastAsia="Calibri" w:hAnsi="Arial" w:cs="Arial"/>
          <w:b/>
          <w:bCs/>
          <w:sz w:val="24"/>
          <w:szCs w:val="24"/>
          <w:lang w:eastAsia="en-US"/>
        </w:rPr>
        <w:tab/>
      </w:r>
      <w:r>
        <w:rPr>
          <w:rFonts w:ascii="Arial" w:eastAsia="Calibri" w:hAnsi="Arial" w:cs="Arial"/>
          <w:b/>
          <w:bCs/>
          <w:sz w:val="24"/>
          <w:szCs w:val="24"/>
          <w:lang w:eastAsia="en-US"/>
        </w:rPr>
        <w:tab/>
      </w:r>
      <w:r>
        <w:rPr>
          <w:rFonts w:ascii="Arial" w:eastAsia="Calibri" w:hAnsi="Arial" w:cs="Arial"/>
          <w:b/>
          <w:bCs/>
          <w:sz w:val="24"/>
          <w:szCs w:val="24"/>
          <w:lang w:eastAsia="en-US"/>
        </w:rPr>
        <w:tab/>
      </w:r>
      <w:r>
        <w:rPr>
          <w:rFonts w:ascii="Arial" w:eastAsia="Calibri" w:hAnsi="Arial" w:cs="Arial"/>
          <w:b/>
          <w:bCs/>
          <w:sz w:val="24"/>
          <w:szCs w:val="24"/>
          <w:lang w:eastAsia="en-US"/>
        </w:rPr>
        <w:tab/>
      </w:r>
      <w:r>
        <w:rPr>
          <w:rFonts w:ascii="Arial" w:eastAsia="Calibri" w:hAnsi="Arial" w:cs="Arial"/>
          <w:b/>
          <w:bCs/>
          <w:sz w:val="24"/>
          <w:szCs w:val="24"/>
          <w:lang w:eastAsia="en-US"/>
        </w:rPr>
        <w:tab/>
      </w:r>
      <w:r>
        <w:rPr>
          <w:rFonts w:ascii="Arial" w:eastAsia="Calibri" w:hAnsi="Arial" w:cs="Arial"/>
          <w:b/>
          <w:bCs/>
          <w:sz w:val="24"/>
          <w:szCs w:val="24"/>
          <w:lang w:eastAsia="en-US"/>
        </w:rPr>
        <w:tab/>
      </w:r>
      <w:r w:rsidR="003D700F" w:rsidRPr="00A94C10">
        <w:rPr>
          <w:rFonts w:ascii="Arial" w:eastAsia="Calibri" w:hAnsi="Arial" w:cs="Arial"/>
          <w:b/>
          <w:bCs/>
          <w:sz w:val="24"/>
          <w:szCs w:val="24"/>
          <w:lang w:eastAsia="en-US"/>
        </w:rPr>
        <w:t>WYKONAWC</w:t>
      </w:r>
      <w:r w:rsidR="003D700F" w:rsidRPr="00A94C10">
        <w:rPr>
          <w:rFonts w:ascii="Arial" w:eastAsia="Calibri" w:hAnsi="Arial" w:cs="Arial"/>
          <w:b/>
          <w:sz w:val="24"/>
          <w:szCs w:val="24"/>
          <w:lang w:eastAsia="en-US"/>
        </w:rPr>
        <w:t>A</w:t>
      </w:r>
      <w:r w:rsidR="003D700F" w:rsidRPr="00A94C10">
        <w:rPr>
          <w:rFonts w:ascii="Arial" w:eastAsia="Calibri" w:hAnsi="Arial" w:cs="Arial"/>
          <w:b/>
          <w:sz w:val="24"/>
          <w:szCs w:val="24"/>
          <w:lang w:eastAsia="en-US"/>
        </w:rPr>
        <w:tab/>
      </w:r>
      <w:r w:rsidR="003D700F" w:rsidRPr="00A94C10">
        <w:rPr>
          <w:rFonts w:ascii="Arial" w:eastAsia="Calibri" w:hAnsi="Arial" w:cs="Arial"/>
          <w:b/>
          <w:sz w:val="24"/>
          <w:szCs w:val="24"/>
          <w:lang w:eastAsia="en-US"/>
        </w:rPr>
        <w:tab/>
      </w:r>
      <w:r w:rsidR="003D700F" w:rsidRPr="00A94C10">
        <w:rPr>
          <w:rFonts w:ascii="Arial" w:eastAsia="Calibri" w:hAnsi="Arial" w:cs="Arial"/>
          <w:b/>
          <w:sz w:val="24"/>
          <w:szCs w:val="24"/>
          <w:lang w:eastAsia="en-US"/>
        </w:rPr>
        <w:tab/>
      </w:r>
      <w:r w:rsidR="003D700F" w:rsidRPr="00A94C10">
        <w:rPr>
          <w:rFonts w:ascii="Arial" w:eastAsia="Calibri" w:hAnsi="Arial" w:cs="Arial"/>
          <w:b/>
          <w:sz w:val="24"/>
          <w:szCs w:val="24"/>
          <w:lang w:eastAsia="en-US"/>
        </w:rPr>
        <w:tab/>
      </w:r>
      <w:r w:rsidR="003D700F" w:rsidRPr="00A94C10">
        <w:rPr>
          <w:rFonts w:ascii="Arial" w:eastAsia="Calibri" w:hAnsi="Arial" w:cs="Arial"/>
          <w:b/>
          <w:sz w:val="24"/>
          <w:szCs w:val="24"/>
          <w:lang w:eastAsia="en-US"/>
        </w:rPr>
        <w:tab/>
      </w:r>
      <w:r w:rsidR="003D700F" w:rsidRPr="00A94C10">
        <w:rPr>
          <w:rFonts w:ascii="Arial" w:eastAsia="Calibri" w:hAnsi="Arial" w:cs="Arial"/>
          <w:b/>
          <w:sz w:val="24"/>
          <w:szCs w:val="24"/>
          <w:lang w:eastAsia="en-US"/>
        </w:rPr>
        <w:tab/>
      </w:r>
      <w:r w:rsidR="003D700F" w:rsidRPr="00A94C10">
        <w:rPr>
          <w:rFonts w:ascii="Arial" w:eastAsia="Calibri" w:hAnsi="Arial" w:cs="Arial"/>
          <w:b/>
          <w:sz w:val="24"/>
          <w:szCs w:val="24"/>
          <w:lang w:eastAsia="en-US"/>
        </w:rPr>
        <w:tab/>
      </w:r>
    </w:p>
    <w:p w14:paraId="7A7A2332" w14:textId="1168A910" w:rsidR="003D700F" w:rsidRDefault="003D700F" w:rsidP="00F11433">
      <w:pPr>
        <w:overflowPunct/>
        <w:autoSpaceDE/>
        <w:autoSpaceDN/>
        <w:adjustRightInd/>
        <w:spacing w:line="276" w:lineRule="auto"/>
        <w:jc w:val="center"/>
        <w:textAlignment w:val="auto"/>
        <w:rPr>
          <w:rFonts w:ascii="Arial" w:eastAsia="Calibri" w:hAnsi="Arial" w:cs="Arial"/>
          <w:b/>
          <w:bCs/>
          <w:sz w:val="24"/>
          <w:szCs w:val="24"/>
          <w:lang w:eastAsia="en-US"/>
        </w:rPr>
      </w:pPr>
    </w:p>
    <w:p w14:paraId="772A9031" w14:textId="77777777" w:rsidR="00CA13D8" w:rsidRPr="00A94C10" w:rsidRDefault="00CA13D8" w:rsidP="00F11433">
      <w:pPr>
        <w:overflowPunct/>
        <w:autoSpaceDE/>
        <w:autoSpaceDN/>
        <w:adjustRightInd/>
        <w:spacing w:line="276" w:lineRule="auto"/>
        <w:jc w:val="center"/>
        <w:textAlignment w:val="auto"/>
        <w:rPr>
          <w:rFonts w:ascii="Arial" w:eastAsia="Calibri" w:hAnsi="Arial" w:cs="Arial"/>
          <w:b/>
          <w:bCs/>
          <w:sz w:val="24"/>
          <w:szCs w:val="24"/>
          <w:lang w:eastAsia="en-US"/>
        </w:rPr>
      </w:pPr>
    </w:p>
    <w:p w14:paraId="3AA52329" w14:textId="77777777" w:rsidR="003D700F" w:rsidRPr="00A94C10" w:rsidRDefault="003D700F" w:rsidP="00F11433">
      <w:pPr>
        <w:overflowPunct/>
        <w:autoSpaceDE/>
        <w:autoSpaceDN/>
        <w:adjustRightInd/>
        <w:spacing w:line="276" w:lineRule="auto"/>
        <w:textAlignment w:val="auto"/>
        <w:rPr>
          <w:rFonts w:ascii="Arial" w:eastAsia="Calibri" w:hAnsi="Arial" w:cs="Arial"/>
          <w:b/>
          <w:bCs/>
          <w:sz w:val="24"/>
          <w:szCs w:val="24"/>
          <w:lang w:eastAsia="en-US"/>
        </w:rPr>
      </w:pPr>
      <w:r w:rsidRPr="00A94C10">
        <w:rPr>
          <w:rFonts w:ascii="Arial" w:eastAsia="Calibri" w:hAnsi="Arial" w:cs="Arial"/>
          <w:b/>
          <w:bCs/>
          <w:sz w:val="24"/>
          <w:szCs w:val="24"/>
          <w:lang w:eastAsia="en-US"/>
        </w:rPr>
        <w:t xml:space="preserve">    .................................</w:t>
      </w:r>
      <w:r w:rsidRPr="00A94C10">
        <w:rPr>
          <w:rFonts w:ascii="Arial" w:eastAsia="Calibri" w:hAnsi="Arial" w:cs="Arial"/>
          <w:b/>
          <w:bCs/>
          <w:sz w:val="24"/>
          <w:szCs w:val="24"/>
          <w:lang w:eastAsia="en-US"/>
        </w:rPr>
        <w:tab/>
      </w:r>
      <w:r w:rsidRPr="00A94C10">
        <w:rPr>
          <w:rFonts w:ascii="Arial" w:eastAsia="Calibri" w:hAnsi="Arial" w:cs="Arial"/>
          <w:b/>
          <w:bCs/>
          <w:sz w:val="24"/>
          <w:szCs w:val="24"/>
          <w:lang w:eastAsia="en-US"/>
        </w:rPr>
        <w:tab/>
      </w:r>
      <w:r w:rsidRPr="00A94C10">
        <w:rPr>
          <w:rFonts w:ascii="Arial" w:eastAsia="Calibri" w:hAnsi="Arial" w:cs="Arial"/>
          <w:b/>
          <w:bCs/>
          <w:sz w:val="24"/>
          <w:szCs w:val="24"/>
          <w:lang w:eastAsia="en-US"/>
        </w:rPr>
        <w:tab/>
      </w:r>
      <w:r w:rsidRPr="00A94C10">
        <w:rPr>
          <w:rFonts w:ascii="Arial" w:eastAsia="Calibri" w:hAnsi="Arial" w:cs="Arial"/>
          <w:b/>
          <w:bCs/>
          <w:sz w:val="24"/>
          <w:szCs w:val="24"/>
          <w:lang w:eastAsia="en-US"/>
        </w:rPr>
        <w:tab/>
      </w:r>
      <w:r w:rsidRPr="00A94C10">
        <w:rPr>
          <w:rFonts w:ascii="Arial" w:eastAsia="Calibri" w:hAnsi="Arial" w:cs="Arial"/>
          <w:b/>
          <w:bCs/>
          <w:sz w:val="24"/>
          <w:szCs w:val="24"/>
          <w:lang w:eastAsia="en-US"/>
        </w:rPr>
        <w:tab/>
      </w:r>
      <w:r w:rsidRPr="00A94C10">
        <w:rPr>
          <w:rFonts w:ascii="Arial" w:eastAsia="Calibri" w:hAnsi="Arial" w:cs="Arial"/>
          <w:b/>
          <w:bCs/>
          <w:sz w:val="24"/>
          <w:szCs w:val="24"/>
          <w:lang w:eastAsia="en-US"/>
        </w:rPr>
        <w:tab/>
        <w:t>.......................................</w:t>
      </w:r>
    </w:p>
    <w:p w14:paraId="6C42A83E" w14:textId="77777777" w:rsidR="003D700F" w:rsidRPr="00A94C10" w:rsidRDefault="003D700F" w:rsidP="00F11433">
      <w:pPr>
        <w:overflowPunct/>
        <w:autoSpaceDE/>
        <w:autoSpaceDN/>
        <w:adjustRightInd/>
        <w:spacing w:line="276" w:lineRule="auto"/>
        <w:jc w:val="center"/>
        <w:textAlignment w:val="auto"/>
        <w:rPr>
          <w:rFonts w:ascii="Arial" w:eastAsia="Calibri" w:hAnsi="Arial" w:cs="Arial"/>
          <w:b/>
          <w:bCs/>
          <w:sz w:val="24"/>
          <w:szCs w:val="24"/>
          <w:lang w:eastAsia="en-US"/>
        </w:rPr>
      </w:pPr>
    </w:p>
    <w:p w14:paraId="38DCE25E" w14:textId="2B4FFD50" w:rsidR="00793B45" w:rsidRDefault="00793B45" w:rsidP="00F11433">
      <w:pPr>
        <w:overflowPunct/>
        <w:autoSpaceDE/>
        <w:autoSpaceDN/>
        <w:adjustRightInd/>
        <w:textAlignment w:val="auto"/>
        <w:rPr>
          <w:rFonts w:ascii="Arial" w:eastAsia="Calibri" w:hAnsi="Arial" w:cs="Arial"/>
          <w:sz w:val="22"/>
          <w:szCs w:val="22"/>
          <w:lang w:eastAsia="en-US"/>
        </w:rPr>
      </w:pPr>
      <w:bookmarkStart w:id="4" w:name="_GoBack"/>
      <w:bookmarkEnd w:id="4"/>
    </w:p>
    <w:sectPr w:rsidR="00793B45" w:rsidSect="0018385A">
      <w:headerReference w:type="even" r:id="rId9"/>
      <w:headerReference w:type="default" r:id="rId10"/>
      <w:footerReference w:type="default" r:id="rId11"/>
      <w:pgSz w:w="11906" w:h="16838"/>
      <w:pgMar w:top="1103" w:right="1417" w:bottom="709" w:left="1417" w:header="170" w:footer="40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0D2A4" w14:textId="77777777" w:rsidR="009F3ECD" w:rsidRDefault="009F3ECD" w:rsidP="00F86C6F">
      <w:r>
        <w:separator/>
      </w:r>
    </w:p>
  </w:endnote>
  <w:endnote w:type="continuationSeparator" w:id="0">
    <w:p w14:paraId="512ED82F" w14:textId="77777777" w:rsidR="009F3ECD" w:rsidRDefault="009F3ECD" w:rsidP="00F8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7F0F3" w14:textId="73CD3AE8" w:rsidR="00955742" w:rsidRPr="00955742" w:rsidRDefault="00955742">
    <w:pPr>
      <w:pStyle w:val="Stopka"/>
      <w:jc w:val="right"/>
      <w:rPr>
        <w:rFonts w:ascii="Arial" w:hAnsi="Arial" w:cs="Arial"/>
        <w:sz w:val="24"/>
        <w:szCs w:val="24"/>
      </w:rPr>
    </w:pPr>
    <w:r w:rsidRPr="00955742">
      <w:rPr>
        <w:rFonts w:ascii="Arial" w:hAnsi="Arial" w:cs="Arial"/>
        <w:sz w:val="24"/>
        <w:szCs w:val="24"/>
      </w:rPr>
      <w:t xml:space="preserve">Strona </w:t>
    </w:r>
    <w:r w:rsidR="00070166" w:rsidRPr="00955742">
      <w:rPr>
        <w:rFonts w:ascii="Arial" w:hAnsi="Arial" w:cs="Arial"/>
        <w:b/>
        <w:bCs/>
        <w:sz w:val="24"/>
        <w:szCs w:val="24"/>
      </w:rPr>
      <w:fldChar w:fldCharType="begin"/>
    </w:r>
    <w:r w:rsidRPr="00955742">
      <w:rPr>
        <w:rFonts w:ascii="Arial" w:hAnsi="Arial" w:cs="Arial"/>
        <w:b/>
        <w:bCs/>
        <w:sz w:val="24"/>
        <w:szCs w:val="24"/>
      </w:rPr>
      <w:instrText>PAGE</w:instrText>
    </w:r>
    <w:r w:rsidR="00070166" w:rsidRPr="00955742">
      <w:rPr>
        <w:rFonts w:ascii="Arial" w:hAnsi="Arial" w:cs="Arial"/>
        <w:b/>
        <w:bCs/>
        <w:sz w:val="24"/>
        <w:szCs w:val="24"/>
      </w:rPr>
      <w:fldChar w:fldCharType="separate"/>
    </w:r>
    <w:r w:rsidR="005A03B9">
      <w:rPr>
        <w:rFonts w:ascii="Arial" w:hAnsi="Arial" w:cs="Arial"/>
        <w:b/>
        <w:bCs/>
        <w:noProof/>
        <w:sz w:val="24"/>
        <w:szCs w:val="24"/>
      </w:rPr>
      <w:t>4</w:t>
    </w:r>
    <w:r w:rsidR="00070166" w:rsidRPr="00955742">
      <w:rPr>
        <w:rFonts w:ascii="Arial" w:hAnsi="Arial" w:cs="Arial"/>
        <w:b/>
        <w:bCs/>
        <w:sz w:val="24"/>
        <w:szCs w:val="24"/>
      </w:rPr>
      <w:fldChar w:fldCharType="end"/>
    </w:r>
    <w:r w:rsidRPr="00955742">
      <w:rPr>
        <w:rFonts w:ascii="Arial" w:hAnsi="Arial" w:cs="Arial"/>
        <w:sz w:val="24"/>
        <w:szCs w:val="24"/>
      </w:rPr>
      <w:t xml:space="preserve"> z </w:t>
    </w:r>
    <w:r w:rsidR="00070166" w:rsidRPr="00955742">
      <w:rPr>
        <w:rFonts w:ascii="Arial" w:hAnsi="Arial" w:cs="Arial"/>
        <w:b/>
        <w:bCs/>
        <w:sz w:val="24"/>
        <w:szCs w:val="24"/>
      </w:rPr>
      <w:fldChar w:fldCharType="begin"/>
    </w:r>
    <w:r w:rsidRPr="00955742">
      <w:rPr>
        <w:rFonts w:ascii="Arial" w:hAnsi="Arial" w:cs="Arial"/>
        <w:b/>
        <w:bCs/>
        <w:sz w:val="24"/>
        <w:szCs w:val="24"/>
      </w:rPr>
      <w:instrText>NUMPAGES</w:instrText>
    </w:r>
    <w:r w:rsidR="00070166" w:rsidRPr="00955742">
      <w:rPr>
        <w:rFonts w:ascii="Arial" w:hAnsi="Arial" w:cs="Arial"/>
        <w:b/>
        <w:bCs/>
        <w:sz w:val="24"/>
        <w:szCs w:val="24"/>
      </w:rPr>
      <w:fldChar w:fldCharType="separate"/>
    </w:r>
    <w:r w:rsidR="005A03B9">
      <w:rPr>
        <w:rFonts w:ascii="Arial" w:hAnsi="Arial" w:cs="Arial"/>
        <w:b/>
        <w:bCs/>
        <w:noProof/>
        <w:sz w:val="24"/>
        <w:szCs w:val="24"/>
      </w:rPr>
      <w:t>13</w:t>
    </w:r>
    <w:r w:rsidR="00070166" w:rsidRPr="00955742">
      <w:rPr>
        <w:rFonts w:ascii="Arial" w:hAnsi="Arial" w:cs="Arial"/>
        <w:b/>
        <w:bCs/>
        <w:sz w:val="24"/>
        <w:szCs w:val="24"/>
      </w:rPr>
      <w:fldChar w:fldCharType="end"/>
    </w:r>
  </w:p>
  <w:p w14:paraId="3823A1E6" w14:textId="77777777" w:rsidR="00266509" w:rsidRPr="00955742" w:rsidRDefault="00266509">
    <w:pPr>
      <w:pStyle w:val="Stopk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3C86" w14:textId="77777777" w:rsidR="009F3ECD" w:rsidRDefault="009F3ECD" w:rsidP="00F86C6F">
      <w:r>
        <w:separator/>
      </w:r>
    </w:p>
  </w:footnote>
  <w:footnote w:type="continuationSeparator" w:id="0">
    <w:p w14:paraId="77C2C011" w14:textId="77777777" w:rsidR="009F3ECD" w:rsidRDefault="009F3ECD" w:rsidP="00F8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34E1" w14:textId="1F4B49A1" w:rsidR="00875214" w:rsidRDefault="00720B42">
    <w:pPr>
      <w:pStyle w:val="Nagwek"/>
    </w:pPr>
    <w:r>
      <w:rPr>
        <w:noProof/>
      </w:rPr>
      <mc:AlternateContent>
        <mc:Choice Requires="wps">
          <w:drawing>
            <wp:anchor distT="0" distB="0" distL="114300" distR="114300" simplePos="0" relativeHeight="251657216" behindDoc="1" locked="0" layoutInCell="0" allowOverlap="1" wp14:anchorId="06458F86" wp14:editId="18018797">
              <wp:simplePos x="0" y="0"/>
              <wp:positionH relativeFrom="margin">
                <wp:align>center</wp:align>
              </wp:positionH>
              <wp:positionV relativeFrom="margin">
                <wp:align>center</wp:align>
              </wp:positionV>
              <wp:extent cx="8667750" cy="1162050"/>
              <wp:effectExtent l="0" t="2790825" r="0" b="270510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6775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C97A79" w14:textId="77777777" w:rsidR="00720B42" w:rsidRDefault="00720B42" w:rsidP="00720B42">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PROJEKT UMOWY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458F86" id="_x0000_t202" coordsize="21600,21600" o:spt="202" path="m,l,21600r21600,l21600,xe">
              <v:stroke joinstyle="miter"/>
              <v:path gradientshapeok="t" o:connecttype="rect"/>
            </v:shapetype>
            <v:shape id="WordArt 5" o:spid="_x0000_s1026" type="#_x0000_t202" style="position:absolute;margin-left:0;margin-top:0;width:682.5pt;height:9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" o:allowincell="f" filled="f" stroked="f">
              <v:stroke joinstyle="round"/>
              <o:lock v:ext="edit" shapetype="t"/>
              <v:textbox style="mso-fit-shape-to-text:t">
                <w:txbxContent>
                  <w:p w14:paraId="0AC97A79" w14:textId="77777777" w:rsidR="00720B42" w:rsidRDefault="00720B42" w:rsidP="00720B42">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PROJEKT UMOWY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Cs/>
        <w:i/>
        <w:sz w:val="24"/>
        <w:szCs w:val="24"/>
      </w:rPr>
      <w:id w:val="1237671229"/>
      <w:docPartObj>
        <w:docPartGallery w:val="Watermarks"/>
        <w:docPartUnique/>
      </w:docPartObj>
    </w:sdtPr>
    <w:sdtEndPr/>
    <w:sdtContent>
      <w:p w14:paraId="3A3CFEE3" w14:textId="18A64B29" w:rsidR="00F01FAA" w:rsidRDefault="009F3ECD" w:rsidP="00F01FAA">
        <w:pPr>
          <w:pStyle w:val="Nagwek"/>
          <w:jc w:val="right"/>
          <w:rPr>
            <w:rFonts w:ascii="Arial" w:hAnsi="Arial" w:cs="Arial"/>
            <w:bCs/>
            <w:i/>
            <w:sz w:val="24"/>
            <w:szCs w:val="24"/>
          </w:rPr>
        </w:pPr>
        <w:r>
          <w:rPr>
            <w:rFonts w:ascii="Arial" w:hAnsi="Arial" w:cs="Arial"/>
            <w:bCs/>
            <w:i/>
            <w:sz w:val="24"/>
            <w:szCs w:val="24"/>
          </w:rPr>
          <w:pict w14:anchorId="02CC8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650048" o:spid="_x0000_s2049" type="#_x0000_t136" style="position:absolute;left:0;text-align:left;margin-left:0;margin-top:0;width:526.65pt;height:112.85pt;rotation:315;z-index:-251658240;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p>
    </w:sdtContent>
  </w:sdt>
  <w:p w14:paraId="510B18C4" w14:textId="2654664E" w:rsidR="005E4F63" w:rsidRDefault="005E4F63" w:rsidP="00F01FA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986"/>
    <w:multiLevelType w:val="hybridMultilevel"/>
    <w:tmpl w:val="B03EEC12"/>
    <w:lvl w:ilvl="0" w:tplc="04150011">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61211"/>
    <w:multiLevelType w:val="hybridMultilevel"/>
    <w:tmpl w:val="C1E28C24"/>
    <w:lvl w:ilvl="0" w:tplc="D1CC1DD6">
      <w:start w:val="1"/>
      <w:numFmt w:val="lowerLetter"/>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99267F5"/>
    <w:multiLevelType w:val="hybridMultilevel"/>
    <w:tmpl w:val="F8EAC7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3304E4"/>
    <w:multiLevelType w:val="multilevel"/>
    <w:tmpl w:val="7DE65C3E"/>
    <w:lvl w:ilvl="0">
      <w:start w:val="1"/>
      <w:numFmt w:val="decimal"/>
      <w:lvlText w:val="%1."/>
      <w:lvlJc w:val="left"/>
      <w:pPr>
        <w:ind w:left="720" w:hanging="360"/>
      </w:pPr>
    </w:lvl>
    <w:lvl w:ilvl="1">
      <w:start w:val="1"/>
      <w:numFmt w:val="lowerLetter"/>
      <w:lvlText w:val="%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6F588F"/>
    <w:multiLevelType w:val="hybridMultilevel"/>
    <w:tmpl w:val="6B224F9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523D1B"/>
    <w:multiLevelType w:val="multilevel"/>
    <w:tmpl w:val="21CCDDF8"/>
    <w:lvl w:ilvl="0">
      <w:start w:val="1"/>
      <w:numFmt w:val="decimal"/>
      <w:lvlText w:val="%1."/>
      <w:lvlJc w:val="left"/>
      <w:pPr>
        <w:tabs>
          <w:tab w:val="num" w:pos="1617"/>
        </w:tabs>
        <w:ind w:left="1674" w:hanging="397"/>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F2A77C6"/>
    <w:multiLevelType w:val="hybridMultilevel"/>
    <w:tmpl w:val="56705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83AB6"/>
    <w:multiLevelType w:val="multilevel"/>
    <w:tmpl w:val="0E24E084"/>
    <w:lvl w:ilvl="0">
      <w:start w:val="1"/>
      <w:numFmt w:val="decimal"/>
      <w:lvlText w:val="%1)"/>
      <w:lvlJc w:val="left"/>
      <w:pPr>
        <w:ind w:left="720" w:hanging="360"/>
      </w:pPr>
      <w:rPr>
        <w:rFonts w:ascii="Arial" w:eastAsia="Times New Roman" w:hAnsi="Arial" w:cs="Arial"/>
        <w:color w:val="auto"/>
      </w:rPr>
    </w:lvl>
    <w:lvl w:ilvl="1">
      <w:start w:val="1"/>
      <w:numFmt w:val="decimal"/>
      <w:lvlText w:val="%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06474AD"/>
    <w:multiLevelType w:val="hybridMultilevel"/>
    <w:tmpl w:val="3D740592"/>
    <w:lvl w:ilvl="0" w:tplc="04150017">
      <w:start w:val="1"/>
      <w:numFmt w:val="lowerLetter"/>
      <w:lvlText w:val="%1)"/>
      <w:lvlJc w:val="left"/>
      <w:pPr>
        <w:ind w:left="720" w:hanging="360"/>
      </w:pPr>
      <w:rPr>
        <w:rFonts w:hint="default"/>
        <w:b w:val="0"/>
        <w:i w:val="0"/>
        <w:strike w:val="0"/>
        <w:dstrike w:val="0"/>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030A7F"/>
    <w:multiLevelType w:val="hybridMultilevel"/>
    <w:tmpl w:val="EAC41A10"/>
    <w:lvl w:ilvl="0" w:tplc="74A42A24">
      <w:start w:val="1"/>
      <w:numFmt w:val="upperRoman"/>
      <w:lvlText w:val="%1."/>
      <w:lvlJc w:val="left"/>
      <w:pPr>
        <w:ind w:left="720" w:hanging="720"/>
      </w:pPr>
      <w:rPr>
        <w:rFonts w:eastAsia="Calibri"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690993"/>
    <w:multiLevelType w:val="hybridMultilevel"/>
    <w:tmpl w:val="05422C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353549"/>
    <w:multiLevelType w:val="hybridMultilevel"/>
    <w:tmpl w:val="E598B5D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3F28C4"/>
    <w:multiLevelType w:val="hybridMultilevel"/>
    <w:tmpl w:val="54825F06"/>
    <w:lvl w:ilvl="0" w:tplc="FFFFFFFF">
      <w:start w:val="1"/>
      <w:numFmt w:val="decimal"/>
      <w:lvlText w:val="%1)"/>
      <w:lvlJc w:val="left"/>
      <w:pPr>
        <w:ind w:left="720" w:hanging="360"/>
      </w:pPr>
    </w:lvl>
    <w:lvl w:ilvl="1" w:tplc="04150011">
      <w:start w:val="1"/>
      <w:numFmt w:val="decimal"/>
      <w:lvlText w:val="%2)"/>
      <w:lvlJc w:val="left"/>
      <w:pPr>
        <w:spacing w:after="10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9F5EB5"/>
    <w:multiLevelType w:val="hybridMultilevel"/>
    <w:tmpl w:val="E1703790"/>
    <w:lvl w:ilvl="0" w:tplc="C1705B3E">
      <w:start w:val="1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A174AA"/>
    <w:multiLevelType w:val="hybridMultilevel"/>
    <w:tmpl w:val="DFE612DC"/>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5B51518"/>
    <w:multiLevelType w:val="hybridMultilevel"/>
    <w:tmpl w:val="0B202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6749B7"/>
    <w:multiLevelType w:val="hybridMultilevel"/>
    <w:tmpl w:val="8C1480E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3D485F"/>
    <w:multiLevelType w:val="hybridMultilevel"/>
    <w:tmpl w:val="B17464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D3D0BA7"/>
    <w:multiLevelType w:val="hybridMultilevel"/>
    <w:tmpl w:val="593A924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180985"/>
    <w:multiLevelType w:val="hybridMultilevel"/>
    <w:tmpl w:val="AA5AD36A"/>
    <w:lvl w:ilvl="0" w:tplc="AF4C835A">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DA600D"/>
    <w:multiLevelType w:val="hybridMultilevel"/>
    <w:tmpl w:val="788E49C6"/>
    <w:lvl w:ilvl="0" w:tplc="B9D26318">
      <w:start w:val="1"/>
      <w:numFmt w:val="decimal"/>
      <w:lvlText w:val="%1)"/>
      <w:lvlJc w:val="left"/>
      <w:pPr>
        <w:ind w:left="928" w:hanging="360"/>
      </w:pPr>
      <w:rPr>
        <w:rFonts w:ascii="Arial" w:eastAsia="Times New Roman" w:hAnsi="Arial" w:cs="Arial"/>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2" w15:restartNumberingAfterBreak="0">
    <w:nsid w:val="43763A61"/>
    <w:multiLevelType w:val="hybridMultilevel"/>
    <w:tmpl w:val="0B202A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D61097"/>
    <w:multiLevelType w:val="hybridMultilevel"/>
    <w:tmpl w:val="2D2418B2"/>
    <w:lvl w:ilvl="0" w:tplc="A3F46F34">
      <w:start w:val="1"/>
      <w:numFmt w:val="decimal"/>
      <w:lvlText w:val="%1."/>
      <w:lvlJc w:val="left"/>
      <w:pPr>
        <w:tabs>
          <w:tab w:val="num" w:pos="360"/>
        </w:tabs>
        <w:ind w:left="360" w:hanging="360"/>
      </w:pPr>
      <w:rPr>
        <w:b w:val="0"/>
        <w:strike w:val="0"/>
        <w:color w:val="auto"/>
        <w:sz w:val="24"/>
        <w:szCs w:val="24"/>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685D0E"/>
    <w:multiLevelType w:val="hybridMultilevel"/>
    <w:tmpl w:val="24A42A60"/>
    <w:lvl w:ilvl="0" w:tplc="63623BE0">
      <w:start w:val="1"/>
      <w:numFmt w:val="decimal"/>
      <w:lvlText w:val="%1)"/>
      <w:lvlJc w:val="left"/>
      <w:pPr>
        <w:ind w:left="871" w:hanging="360"/>
      </w:pPr>
    </w:lvl>
    <w:lvl w:ilvl="1" w:tplc="04150019">
      <w:start w:val="1"/>
      <w:numFmt w:val="lowerLetter"/>
      <w:lvlText w:val="%2."/>
      <w:lvlJc w:val="left"/>
      <w:pPr>
        <w:ind w:left="1591" w:hanging="360"/>
      </w:pPr>
    </w:lvl>
    <w:lvl w:ilvl="2" w:tplc="0415001B">
      <w:start w:val="1"/>
      <w:numFmt w:val="lowerRoman"/>
      <w:lvlText w:val="%3."/>
      <w:lvlJc w:val="right"/>
      <w:pPr>
        <w:ind w:left="2311" w:hanging="180"/>
      </w:pPr>
    </w:lvl>
    <w:lvl w:ilvl="3" w:tplc="0415000F">
      <w:start w:val="1"/>
      <w:numFmt w:val="decimal"/>
      <w:lvlText w:val="%4."/>
      <w:lvlJc w:val="left"/>
      <w:pPr>
        <w:ind w:left="3031" w:hanging="360"/>
      </w:pPr>
    </w:lvl>
    <w:lvl w:ilvl="4" w:tplc="04150019">
      <w:start w:val="1"/>
      <w:numFmt w:val="lowerLetter"/>
      <w:lvlText w:val="%5."/>
      <w:lvlJc w:val="left"/>
      <w:pPr>
        <w:ind w:left="3751" w:hanging="360"/>
      </w:pPr>
    </w:lvl>
    <w:lvl w:ilvl="5" w:tplc="0415001B">
      <w:start w:val="1"/>
      <w:numFmt w:val="lowerRoman"/>
      <w:lvlText w:val="%6."/>
      <w:lvlJc w:val="right"/>
      <w:pPr>
        <w:ind w:left="4471" w:hanging="180"/>
      </w:pPr>
    </w:lvl>
    <w:lvl w:ilvl="6" w:tplc="0415000F">
      <w:start w:val="1"/>
      <w:numFmt w:val="decimal"/>
      <w:lvlText w:val="%7."/>
      <w:lvlJc w:val="left"/>
      <w:pPr>
        <w:ind w:left="5191" w:hanging="360"/>
      </w:pPr>
    </w:lvl>
    <w:lvl w:ilvl="7" w:tplc="04150019">
      <w:start w:val="1"/>
      <w:numFmt w:val="lowerLetter"/>
      <w:lvlText w:val="%8."/>
      <w:lvlJc w:val="left"/>
      <w:pPr>
        <w:ind w:left="5911" w:hanging="360"/>
      </w:pPr>
    </w:lvl>
    <w:lvl w:ilvl="8" w:tplc="0415001B">
      <w:start w:val="1"/>
      <w:numFmt w:val="lowerRoman"/>
      <w:lvlText w:val="%9."/>
      <w:lvlJc w:val="right"/>
      <w:pPr>
        <w:ind w:left="6631" w:hanging="180"/>
      </w:pPr>
    </w:lvl>
  </w:abstractNum>
  <w:abstractNum w:abstractNumId="26" w15:restartNumberingAfterBreak="0">
    <w:nsid w:val="50452B51"/>
    <w:multiLevelType w:val="hybridMultilevel"/>
    <w:tmpl w:val="FCDAE344"/>
    <w:lvl w:ilvl="0" w:tplc="2AA20096">
      <w:start w:val="4"/>
      <w:numFmt w:val="decimal"/>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E7D3D"/>
    <w:multiLevelType w:val="hybridMultilevel"/>
    <w:tmpl w:val="9E3CE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7A701D"/>
    <w:multiLevelType w:val="hybridMultilevel"/>
    <w:tmpl w:val="F65E11B0"/>
    <w:lvl w:ilvl="0" w:tplc="EDD6AB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2A4DDF"/>
    <w:multiLevelType w:val="hybridMultilevel"/>
    <w:tmpl w:val="A770EA44"/>
    <w:lvl w:ilvl="0" w:tplc="BCAEFA8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B9076BB"/>
    <w:multiLevelType w:val="hybridMultilevel"/>
    <w:tmpl w:val="3C58812C"/>
    <w:lvl w:ilvl="0" w:tplc="0415000F">
      <w:start w:val="1"/>
      <w:numFmt w:val="decimal"/>
      <w:lvlText w:val="%1."/>
      <w:lvlJc w:val="left"/>
      <w:pPr>
        <w:tabs>
          <w:tab w:val="num" w:pos="720"/>
        </w:tabs>
        <w:ind w:left="720" w:hanging="360"/>
      </w:pPr>
    </w:lvl>
    <w:lvl w:ilvl="1" w:tplc="F84E8860">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7922624"/>
    <w:multiLevelType w:val="hybridMultilevel"/>
    <w:tmpl w:val="C9265B30"/>
    <w:lvl w:ilvl="0" w:tplc="8858113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CE1DCB"/>
    <w:multiLevelType w:val="multilevel"/>
    <w:tmpl w:val="715064D8"/>
    <w:lvl w:ilvl="0">
      <w:start w:val="1"/>
      <w:numFmt w:val="decimal"/>
      <w:lvlText w:val="%1."/>
      <w:lvlJc w:val="left"/>
      <w:pPr>
        <w:ind w:left="1353" w:hanging="360"/>
      </w:pPr>
      <w:rPr>
        <w:sz w:val="24"/>
        <w:szCs w:val="24"/>
      </w:rPr>
    </w:lvl>
    <w:lvl w:ilvl="1">
      <w:start w:val="1"/>
      <w:numFmt w:val="lowerLetter"/>
      <w:lvlText w:val="%2."/>
      <w:lvlJc w:val="left"/>
      <w:pPr>
        <w:ind w:left="891" w:hanging="46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68A42F8B"/>
    <w:multiLevelType w:val="hybridMultilevel"/>
    <w:tmpl w:val="3294B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39585A"/>
    <w:multiLevelType w:val="multilevel"/>
    <w:tmpl w:val="B2BE8FEE"/>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2A25CB"/>
    <w:multiLevelType w:val="hybridMultilevel"/>
    <w:tmpl w:val="9BB6227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7FAA9BC">
      <w:start w:val="1"/>
      <w:numFmt w:val="decimal"/>
      <w:lvlText w:val="%4."/>
      <w:lvlJc w:val="left"/>
      <w:pPr>
        <w:tabs>
          <w:tab w:val="num" w:pos="360"/>
        </w:tabs>
        <w:ind w:left="36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776A6510"/>
    <w:multiLevelType w:val="hybridMultilevel"/>
    <w:tmpl w:val="9D985AC4"/>
    <w:lvl w:ilvl="0" w:tplc="A008027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1644F6"/>
    <w:multiLevelType w:val="multilevel"/>
    <w:tmpl w:val="2724DC42"/>
    <w:lvl w:ilvl="0">
      <w:start w:val="1"/>
      <w:numFmt w:val="decimal"/>
      <w:lvlText w:val="%1."/>
      <w:lvlJc w:val="left"/>
      <w:pPr>
        <w:ind w:left="360" w:hanging="360"/>
      </w:pPr>
      <w:rPr>
        <w:i w:val="0"/>
        <w:iCs/>
      </w:rPr>
    </w:lvl>
    <w:lvl w:ilvl="1">
      <w:start w:val="1"/>
      <w:numFmt w:val="decimal"/>
      <w:lvlText w:val="%2)"/>
      <w:lvlJc w:val="left"/>
      <w:pPr>
        <w:ind w:left="1065" w:hanging="720"/>
      </w:pPr>
    </w:lvl>
    <w:lvl w:ilvl="2">
      <w:start w:val="1"/>
      <w:numFmt w:val="decimal"/>
      <w:isLgl/>
      <w:lvlText w:val="%1.%2.%3."/>
      <w:lvlJc w:val="left"/>
      <w:pPr>
        <w:ind w:left="1410" w:hanging="720"/>
      </w:pPr>
    </w:lvl>
    <w:lvl w:ilvl="3">
      <w:start w:val="1"/>
      <w:numFmt w:val="decimal"/>
      <w:isLgl/>
      <w:lvlText w:val="%1.%2.%3.%4."/>
      <w:lvlJc w:val="left"/>
      <w:pPr>
        <w:ind w:left="2115" w:hanging="1080"/>
      </w:pPr>
    </w:lvl>
    <w:lvl w:ilvl="4">
      <w:start w:val="1"/>
      <w:numFmt w:val="decimal"/>
      <w:isLgl/>
      <w:lvlText w:val="%1.%2.%3.%4.%5."/>
      <w:lvlJc w:val="left"/>
      <w:pPr>
        <w:ind w:left="2460" w:hanging="1080"/>
      </w:pPr>
    </w:lvl>
    <w:lvl w:ilvl="5">
      <w:start w:val="1"/>
      <w:numFmt w:val="decimal"/>
      <w:isLgl/>
      <w:lvlText w:val="%1.%2.%3.%4.%5.%6."/>
      <w:lvlJc w:val="left"/>
      <w:pPr>
        <w:ind w:left="3165" w:hanging="1440"/>
      </w:pPr>
    </w:lvl>
    <w:lvl w:ilvl="6">
      <w:start w:val="1"/>
      <w:numFmt w:val="decimal"/>
      <w:isLgl/>
      <w:lvlText w:val="%1.%2.%3.%4.%5.%6.%7."/>
      <w:lvlJc w:val="left"/>
      <w:pPr>
        <w:ind w:left="3510" w:hanging="1440"/>
      </w:pPr>
    </w:lvl>
    <w:lvl w:ilvl="7">
      <w:start w:val="1"/>
      <w:numFmt w:val="decimal"/>
      <w:isLgl/>
      <w:lvlText w:val="%1.%2.%3.%4.%5.%6.%7.%8."/>
      <w:lvlJc w:val="left"/>
      <w:pPr>
        <w:ind w:left="4215" w:hanging="1800"/>
      </w:pPr>
    </w:lvl>
    <w:lvl w:ilvl="8">
      <w:start w:val="1"/>
      <w:numFmt w:val="decimal"/>
      <w:isLgl/>
      <w:lvlText w:val="%1.%2.%3.%4.%5.%6.%7.%8.%9."/>
      <w:lvlJc w:val="left"/>
      <w:pPr>
        <w:ind w:left="4920" w:hanging="2160"/>
      </w:pPr>
    </w:lvl>
  </w:abstractNum>
  <w:abstractNum w:abstractNumId="38" w15:restartNumberingAfterBreak="0">
    <w:nsid w:val="78C32523"/>
    <w:multiLevelType w:val="hybridMultilevel"/>
    <w:tmpl w:val="CA0A7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3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2"/>
  </w:num>
  <w:num w:numId="6">
    <w:abstractNumId w:val="6"/>
  </w:num>
  <w:num w:numId="7">
    <w:abstractNumId w:val="34"/>
  </w:num>
  <w:num w:numId="8">
    <w:abstractNumId w:val="31"/>
  </w:num>
  <w:num w:numId="9">
    <w:abstractNumId w:val="21"/>
  </w:num>
  <w:num w:numId="10">
    <w:abstractNumId w:val="4"/>
  </w:num>
  <w:num w:numId="11">
    <w:abstractNumId w:val="20"/>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
  </w:num>
  <w:num w:numId="15">
    <w:abstractNumId w:val="28"/>
  </w:num>
  <w:num w:numId="16">
    <w:abstractNumId w:val="18"/>
  </w:num>
  <w:num w:numId="17">
    <w:abstractNumId w:val="24"/>
    <w:lvlOverride w:ilvl="0">
      <w:startOverride w:val="1"/>
    </w:lvlOverride>
    <w:lvlOverride w:ilvl="1"/>
    <w:lvlOverride w:ilvl="2"/>
    <w:lvlOverride w:ilvl="3"/>
    <w:lvlOverride w:ilvl="4"/>
    <w:lvlOverride w:ilvl="5"/>
    <w:lvlOverride w:ilvl="6"/>
    <w:lvlOverride w:ilvl="7"/>
    <w:lvlOverride w:ilvl="8"/>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10"/>
  </w:num>
  <w:num w:numId="22">
    <w:abstractNumId w:val="15"/>
  </w:num>
  <w:num w:numId="23">
    <w:abstractNumId w:val="8"/>
  </w:num>
  <w:num w:numId="24">
    <w:abstractNumId w:val="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7"/>
  </w:num>
  <w:num w:numId="29">
    <w:abstractNumId w:val="13"/>
  </w:num>
  <w:num w:numId="30">
    <w:abstractNumId w:val="33"/>
  </w:num>
  <w:num w:numId="31">
    <w:abstractNumId w:val="19"/>
  </w:num>
  <w:num w:numId="32">
    <w:abstractNumId w:val="12"/>
  </w:num>
  <w:num w:numId="33">
    <w:abstractNumId w:val="16"/>
  </w:num>
  <w:num w:numId="34">
    <w:abstractNumId w:val="3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
  </w:num>
  <w:num w:numId="39">
    <w:abstractNumId w:val="11"/>
  </w:num>
  <w:num w:numId="40">
    <w:abstractNumId w:val="14"/>
  </w:num>
  <w:num w:numId="41">
    <w:abstractNumId w:val="26"/>
  </w:num>
  <w:num w:numId="4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hyphenationZone w:val="425"/>
  <w:drawingGridHorizontalSpacing w:val="100"/>
  <w:drawingGridVerticalSpacing w:val="106"/>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6C"/>
    <w:rsid w:val="0000068E"/>
    <w:rsid w:val="00004B6B"/>
    <w:rsid w:val="00007797"/>
    <w:rsid w:val="000077DC"/>
    <w:rsid w:val="0001007A"/>
    <w:rsid w:val="0001008C"/>
    <w:rsid w:val="00011696"/>
    <w:rsid w:val="00012258"/>
    <w:rsid w:val="000124B9"/>
    <w:rsid w:val="00015145"/>
    <w:rsid w:val="00016917"/>
    <w:rsid w:val="00021042"/>
    <w:rsid w:val="00022D28"/>
    <w:rsid w:val="00022D4B"/>
    <w:rsid w:val="0002457D"/>
    <w:rsid w:val="00027679"/>
    <w:rsid w:val="00031363"/>
    <w:rsid w:val="00031574"/>
    <w:rsid w:val="00032A4D"/>
    <w:rsid w:val="00032C20"/>
    <w:rsid w:val="000341A9"/>
    <w:rsid w:val="00036553"/>
    <w:rsid w:val="00040487"/>
    <w:rsid w:val="000413CE"/>
    <w:rsid w:val="000460D0"/>
    <w:rsid w:val="000469E2"/>
    <w:rsid w:val="00047380"/>
    <w:rsid w:val="00052A78"/>
    <w:rsid w:val="00053AC9"/>
    <w:rsid w:val="00055808"/>
    <w:rsid w:val="000564CA"/>
    <w:rsid w:val="0006002F"/>
    <w:rsid w:val="000605AD"/>
    <w:rsid w:val="00062EDE"/>
    <w:rsid w:val="00067798"/>
    <w:rsid w:val="00070166"/>
    <w:rsid w:val="000735CC"/>
    <w:rsid w:val="00075A62"/>
    <w:rsid w:val="00075E87"/>
    <w:rsid w:val="00077D09"/>
    <w:rsid w:val="00077EF2"/>
    <w:rsid w:val="00082476"/>
    <w:rsid w:val="00082A3E"/>
    <w:rsid w:val="00082C39"/>
    <w:rsid w:val="0008330C"/>
    <w:rsid w:val="00085191"/>
    <w:rsid w:val="00085E41"/>
    <w:rsid w:val="00087CB6"/>
    <w:rsid w:val="00091C7E"/>
    <w:rsid w:val="00091E81"/>
    <w:rsid w:val="0009364B"/>
    <w:rsid w:val="000945A4"/>
    <w:rsid w:val="000960E5"/>
    <w:rsid w:val="00097546"/>
    <w:rsid w:val="000A1D3A"/>
    <w:rsid w:val="000A334C"/>
    <w:rsid w:val="000A3BFA"/>
    <w:rsid w:val="000A4BDA"/>
    <w:rsid w:val="000A65A6"/>
    <w:rsid w:val="000B041E"/>
    <w:rsid w:val="000B4C4E"/>
    <w:rsid w:val="000B526F"/>
    <w:rsid w:val="000B7798"/>
    <w:rsid w:val="000C2965"/>
    <w:rsid w:val="000C2DB0"/>
    <w:rsid w:val="000C4550"/>
    <w:rsid w:val="000C76FD"/>
    <w:rsid w:val="000D0FEE"/>
    <w:rsid w:val="000D29D6"/>
    <w:rsid w:val="000D316C"/>
    <w:rsid w:val="000D4042"/>
    <w:rsid w:val="000D5CB2"/>
    <w:rsid w:val="000D5FCE"/>
    <w:rsid w:val="000D61FC"/>
    <w:rsid w:val="000E0626"/>
    <w:rsid w:val="000E0A40"/>
    <w:rsid w:val="000E0E91"/>
    <w:rsid w:val="000E1F96"/>
    <w:rsid w:val="000E5C20"/>
    <w:rsid w:val="000E5FC8"/>
    <w:rsid w:val="000E6F2A"/>
    <w:rsid w:val="000E7867"/>
    <w:rsid w:val="000F02C3"/>
    <w:rsid w:val="000F2F31"/>
    <w:rsid w:val="000F4DD2"/>
    <w:rsid w:val="000F5D2D"/>
    <w:rsid w:val="000F5F42"/>
    <w:rsid w:val="0010017E"/>
    <w:rsid w:val="00101998"/>
    <w:rsid w:val="00101C88"/>
    <w:rsid w:val="0010480A"/>
    <w:rsid w:val="00105551"/>
    <w:rsid w:val="001064A9"/>
    <w:rsid w:val="001071C4"/>
    <w:rsid w:val="00110DC4"/>
    <w:rsid w:val="00111571"/>
    <w:rsid w:val="00113541"/>
    <w:rsid w:val="00116255"/>
    <w:rsid w:val="00116D79"/>
    <w:rsid w:val="00117E93"/>
    <w:rsid w:val="001200B8"/>
    <w:rsid w:val="001206A3"/>
    <w:rsid w:val="00120BEB"/>
    <w:rsid w:val="00122972"/>
    <w:rsid w:val="001239D0"/>
    <w:rsid w:val="00123C06"/>
    <w:rsid w:val="00123DC7"/>
    <w:rsid w:val="001253DB"/>
    <w:rsid w:val="00126532"/>
    <w:rsid w:val="00127385"/>
    <w:rsid w:val="001307F6"/>
    <w:rsid w:val="00130E7E"/>
    <w:rsid w:val="00132050"/>
    <w:rsid w:val="001340E8"/>
    <w:rsid w:val="001346D4"/>
    <w:rsid w:val="0013601C"/>
    <w:rsid w:val="00136CD2"/>
    <w:rsid w:val="00137357"/>
    <w:rsid w:val="00137715"/>
    <w:rsid w:val="00140E70"/>
    <w:rsid w:val="00142101"/>
    <w:rsid w:val="00143798"/>
    <w:rsid w:val="001442AD"/>
    <w:rsid w:val="00146098"/>
    <w:rsid w:val="0015053C"/>
    <w:rsid w:val="00151CE5"/>
    <w:rsid w:val="00151F6F"/>
    <w:rsid w:val="001533D0"/>
    <w:rsid w:val="001554B2"/>
    <w:rsid w:val="00157776"/>
    <w:rsid w:val="00162C10"/>
    <w:rsid w:val="00167F16"/>
    <w:rsid w:val="00171BFE"/>
    <w:rsid w:val="001720DB"/>
    <w:rsid w:val="00172D69"/>
    <w:rsid w:val="00173BCF"/>
    <w:rsid w:val="00174698"/>
    <w:rsid w:val="00175463"/>
    <w:rsid w:val="00176350"/>
    <w:rsid w:val="001767AB"/>
    <w:rsid w:val="00176C3C"/>
    <w:rsid w:val="00176C5D"/>
    <w:rsid w:val="00180F05"/>
    <w:rsid w:val="00181798"/>
    <w:rsid w:val="00182A68"/>
    <w:rsid w:val="00183594"/>
    <w:rsid w:val="001836D9"/>
    <w:rsid w:val="0018385A"/>
    <w:rsid w:val="001842FE"/>
    <w:rsid w:val="00184A59"/>
    <w:rsid w:val="00185628"/>
    <w:rsid w:val="001865C3"/>
    <w:rsid w:val="001902EE"/>
    <w:rsid w:val="00190C28"/>
    <w:rsid w:val="00192561"/>
    <w:rsid w:val="00193667"/>
    <w:rsid w:val="00195960"/>
    <w:rsid w:val="001959C4"/>
    <w:rsid w:val="001A1517"/>
    <w:rsid w:val="001A2283"/>
    <w:rsid w:val="001A3A3B"/>
    <w:rsid w:val="001A4233"/>
    <w:rsid w:val="001A584F"/>
    <w:rsid w:val="001A6BD2"/>
    <w:rsid w:val="001B0ECC"/>
    <w:rsid w:val="001B1605"/>
    <w:rsid w:val="001B1F6F"/>
    <w:rsid w:val="001B1FC4"/>
    <w:rsid w:val="001B2F81"/>
    <w:rsid w:val="001B38E8"/>
    <w:rsid w:val="001B4810"/>
    <w:rsid w:val="001C13F0"/>
    <w:rsid w:val="001C2941"/>
    <w:rsid w:val="001C3DF5"/>
    <w:rsid w:val="001C6727"/>
    <w:rsid w:val="001C7B78"/>
    <w:rsid w:val="001D0D0E"/>
    <w:rsid w:val="001D0E57"/>
    <w:rsid w:val="001D35FD"/>
    <w:rsid w:val="001D60D1"/>
    <w:rsid w:val="001E127B"/>
    <w:rsid w:val="001E1BE7"/>
    <w:rsid w:val="001E4CC6"/>
    <w:rsid w:val="001E7DA4"/>
    <w:rsid w:val="001F0F04"/>
    <w:rsid w:val="001F383F"/>
    <w:rsid w:val="001F3DC2"/>
    <w:rsid w:val="00200E94"/>
    <w:rsid w:val="00203EBF"/>
    <w:rsid w:val="00205B47"/>
    <w:rsid w:val="00206EAF"/>
    <w:rsid w:val="0020728E"/>
    <w:rsid w:val="00207716"/>
    <w:rsid w:val="00207F25"/>
    <w:rsid w:val="0021204E"/>
    <w:rsid w:val="0021207C"/>
    <w:rsid w:val="00212461"/>
    <w:rsid w:val="002128DE"/>
    <w:rsid w:val="00212DEC"/>
    <w:rsid w:val="002142AC"/>
    <w:rsid w:val="0021516B"/>
    <w:rsid w:val="00216B40"/>
    <w:rsid w:val="00216E53"/>
    <w:rsid w:val="00221795"/>
    <w:rsid w:val="00221B9A"/>
    <w:rsid w:val="002223E1"/>
    <w:rsid w:val="002226AA"/>
    <w:rsid w:val="00222D1E"/>
    <w:rsid w:val="0022555B"/>
    <w:rsid w:val="00225F62"/>
    <w:rsid w:val="0022721E"/>
    <w:rsid w:val="00230708"/>
    <w:rsid w:val="00230E49"/>
    <w:rsid w:val="0023291F"/>
    <w:rsid w:val="002329C8"/>
    <w:rsid w:val="002339F7"/>
    <w:rsid w:val="002357A6"/>
    <w:rsid w:val="00236856"/>
    <w:rsid w:val="002408FB"/>
    <w:rsid w:val="002410DF"/>
    <w:rsid w:val="002422E5"/>
    <w:rsid w:val="0024242E"/>
    <w:rsid w:val="0024344D"/>
    <w:rsid w:val="00244367"/>
    <w:rsid w:val="002450DE"/>
    <w:rsid w:val="00246A15"/>
    <w:rsid w:val="002475F7"/>
    <w:rsid w:val="00250412"/>
    <w:rsid w:val="0025071C"/>
    <w:rsid w:val="002513A9"/>
    <w:rsid w:val="0025313D"/>
    <w:rsid w:val="002542F3"/>
    <w:rsid w:val="0025619E"/>
    <w:rsid w:val="00256A32"/>
    <w:rsid w:val="002573E0"/>
    <w:rsid w:val="0025793F"/>
    <w:rsid w:val="00257EC6"/>
    <w:rsid w:val="00260FDB"/>
    <w:rsid w:val="00263091"/>
    <w:rsid w:val="00264D42"/>
    <w:rsid w:val="00265FC6"/>
    <w:rsid w:val="00266509"/>
    <w:rsid w:val="002700DB"/>
    <w:rsid w:val="00271DB3"/>
    <w:rsid w:val="00272154"/>
    <w:rsid w:val="0027264E"/>
    <w:rsid w:val="002730B3"/>
    <w:rsid w:val="002735AF"/>
    <w:rsid w:val="0027373A"/>
    <w:rsid w:val="0027568E"/>
    <w:rsid w:val="00276456"/>
    <w:rsid w:val="00276751"/>
    <w:rsid w:val="002776DB"/>
    <w:rsid w:val="002778C8"/>
    <w:rsid w:val="00281320"/>
    <w:rsid w:val="00281639"/>
    <w:rsid w:val="00283C7B"/>
    <w:rsid w:val="0028447B"/>
    <w:rsid w:val="00284680"/>
    <w:rsid w:val="00284FA6"/>
    <w:rsid w:val="0028613B"/>
    <w:rsid w:val="0028665B"/>
    <w:rsid w:val="0028784F"/>
    <w:rsid w:val="00287D28"/>
    <w:rsid w:val="00293F8D"/>
    <w:rsid w:val="00296658"/>
    <w:rsid w:val="00296E02"/>
    <w:rsid w:val="00297424"/>
    <w:rsid w:val="00297FB5"/>
    <w:rsid w:val="002A0B6E"/>
    <w:rsid w:val="002A0FC6"/>
    <w:rsid w:val="002A4FFA"/>
    <w:rsid w:val="002A538F"/>
    <w:rsid w:val="002A6818"/>
    <w:rsid w:val="002A6A05"/>
    <w:rsid w:val="002A6BE3"/>
    <w:rsid w:val="002A7205"/>
    <w:rsid w:val="002A724B"/>
    <w:rsid w:val="002B0651"/>
    <w:rsid w:val="002B21FB"/>
    <w:rsid w:val="002B2DE6"/>
    <w:rsid w:val="002B3245"/>
    <w:rsid w:val="002B44AE"/>
    <w:rsid w:val="002B4DE2"/>
    <w:rsid w:val="002B5ABD"/>
    <w:rsid w:val="002B6128"/>
    <w:rsid w:val="002B65CC"/>
    <w:rsid w:val="002B6970"/>
    <w:rsid w:val="002B7934"/>
    <w:rsid w:val="002C0CA7"/>
    <w:rsid w:val="002C1902"/>
    <w:rsid w:val="002C515F"/>
    <w:rsid w:val="002D1E22"/>
    <w:rsid w:val="002D3BD9"/>
    <w:rsid w:val="002D55A9"/>
    <w:rsid w:val="002D6E48"/>
    <w:rsid w:val="002E4ABE"/>
    <w:rsid w:val="002E4EA6"/>
    <w:rsid w:val="002F0B61"/>
    <w:rsid w:val="002F1C22"/>
    <w:rsid w:val="002F24FB"/>
    <w:rsid w:val="002F5A46"/>
    <w:rsid w:val="002F5F53"/>
    <w:rsid w:val="002F624A"/>
    <w:rsid w:val="002F7359"/>
    <w:rsid w:val="002F7A00"/>
    <w:rsid w:val="00301B99"/>
    <w:rsid w:val="00303F22"/>
    <w:rsid w:val="00305B0E"/>
    <w:rsid w:val="0031143F"/>
    <w:rsid w:val="0031247A"/>
    <w:rsid w:val="0031386D"/>
    <w:rsid w:val="00314313"/>
    <w:rsid w:val="003164F8"/>
    <w:rsid w:val="0031732E"/>
    <w:rsid w:val="00320EE0"/>
    <w:rsid w:val="00321242"/>
    <w:rsid w:val="00321B1C"/>
    <w:rsid w:val="00321D39"/>
    <w:rsid w:val="003224B9"/>
    <w:rsid w:val="0032495F"/>
    <w:rsid w:val="003250CD"/>
    <w:rsid w:val="003266DD"/>
    <w:rsid w:val="00333E24"/>
    <w:rsid w:val="003354B8"/>
    <w:rsid w:val="00335C35"/>
    <w:rsid w:val="003369C0"/>
    <w:rsid w:val="00337D25"/>
    <w:rsid w:val="003406C0"/>
    <w:rsid w:val="00340C65"/>
    <w:rsid w:val="00340E4E"/>
    <w:rsid w:val="003417B6"/>
    <w:rsid w:val="00341DDA"/>
    <w:rsid w:val="0034263D"/>
    <w:rsid w:val="00343036"/>
    <w:rsid w:val="00343C83"/>
    <w:rsid w:val="00344FC4"/>
    <w:rsid w:val="00346EB5"/>
    <w:rsid w:val="00347E5B"/>
    <w:rsid w:val="003506DF"/>
    <w:rsid w:val="0035157E"/>
    <w:rsid w:val="00352A77"/>
    <w:rsid w:val="00352B31"/>
    <w:rsid w:val="00353717"/>
    <w:rsid w:val="00354191"/>
    <w:rsid w:val="003558A5"/>
    <w:rsid w:val="003568FE"/>
    <w:rsid w:val="00362A97"/>
    <w:rsid w:val="00362DAF"/>
    <w:rsid w:val="00364A28"/>
    <w:rsid w:val="00365A3B"/>
    <w:rsid w:val="003672B4"/>
    <w:rsid w:val="003716EE"/>
    <w:rsid w:val="0037213E"/>
    <w:rsid w:val="00373D7E"/>
    <w:rsid w:val="00374792"/>
    <w:rsid w:val="00376817"/>
    <w:rsid w:val="00377BBC"/>
    <w:rsid w:val="00377C8F"/>
    <w:rsid w:val="00380180"/>
    <w:rsid w:val="003827A2"/>
    <w:rsid w:val="00384FE4"/>
    <w:rsid w:val="003873C6"/>
    <w:rsid w:val="003905DA"/>
    <w:rsid w:val="00391DC6"/>
    <w:rsid w:val="003922BB"/>
    <w:rsid w:val="00392777"/>
    <w:rsid w:val="00392EE1"/>
    <w:rsid w:val="003A2418"/>
    <w:rsid w:val="003A3036"/>
    <w:rsid w:val="003A6203"/>
    <w:rsid w:val="003A720A"/>
    <w:rsid w:val="003A7A6A"/>
    <w:rsid w:val="003B0258"/>
    <w:rsid w:val="003B0835"/>
    <w:rsid w:val="003B159D"/>
    <w:rsid w:val="003B4D9D"/>
    <w:rsid w:val="003B5111"/>
    <w:rsid w:val="003B56FD"/>
    <w:rsid w:val="003B5BE4"/>
    <w:rsid w:val="003B5FFD"/>
    <w:rsid w:val="003B61D2"/>
    <w:rsid w:val="003B7000"/>
    <w:rsid w:val="003B7019"/>
    <w:rsid w:val="003C0FA9"/>
    <w:rsid w:val="003C1732"/>
    <w:rsid w:val="003C3C10"/>
    <w:rsid w:val="003C54DF"/>
    <w:rsid w:val="003C7975"/>
    <w:rsid w:val="003D2424"/>
    <w:rsid w:val="003D39D8"/>
    <w:rsid w:val="003D3EEC"/>
    <w:rsid w:val="003D54E5"/>
    <w:rsid w:val="003D589C"/>
    <w:rsid w:val="003D700F"/>
    <w:rsid w:val="003D7FA7"/>
    <w:rsid w:val="003E0FF9"/>
    <w:rsid w:val="003E1482"/>
    <w:rsid w:val="003E44D0"/>
    <w:rsid w:val="003E4895"/>
    <w:rsid w:val="003E495C"/>
    <w:rsid w:val="003E5021"/>
    <w:rsid w:val="003E6892"/>
    <w:rsid w:val="003F2C84"/>
    <w:rsid w:val="003F395C"/>
    <w:rsid w:val="003F3B12"/>
    <w:rsid w:val="003F3F55"/>
    <w:rsid w:val="003F5D9F"/>
    <w:rsid w:val="003F5F4B"/>
    <w:rsid w:val="00400770"/>
    <w:rsid w:val="004008D3"/>
    <w:rsid w:val="004011E7"/>
    <w:rsid w:val="00402356"/>
    <w:rsid w:val="0040278C"/>
    <w:rsid w:val="00402C46"/>
    <w:rsid w:val="00410E2F"/>
    <w:rsid w:val="00411A0F"/>
    <w:rsid w:val="00411E55"/>
    <w:rsid w:val="0041379A"/>
    <w:rsid w:val="00413A6E"/>
    <w:rsid w:val="00414A1E"/>
    <w:rsid w:val="004157A2"/>
    <w:rsid w:val="004178E4"/>
    <w:rsid w:val="00420176"/>
    <w:rsid w:val="00420A94"/>
    <w:rsid w:val="00421AE8"/>
    <w:rsid w:val="0042278C"/>
    <w:rsid w:val="0042287A"/>
    <w:rsid w:val="004237A7"/>
    <w:rsid w:val="0042402F"/>
    <w:rsid w:val="004253E8"/>
    <w:rsid w:val="00426962"/>
    <w:rsid w:val="00426A31"/>
    <w:rsid w:val="00427636"/>
    <w:rsid w:val="004315DF"/>
    <w:rsid w:val="004322E7"/>
    <w:rsid w:val="0043395E"/>
    <w:rsid w:val="00433CC7"/>
    <w:rsid w:val="00434D1E"/>
    <w:rsid w:val="00435872"/>
    <w:rsid w:val="004359D5"/>
    <w:rsid w:val="00435D4E"/>
    <w:rsid w:val="004418D0"/>
    <w:rsid w:val="00441B8C"/>
    <w:rsid w:val="0044271B"/>
    <w:rsid w:val="00443022"/>
    <w:rsid w:val="004437B4"/>
    <w:rsid w:val="00445C6E"/>
    <w:rsid w:val="0045033B"/>
    <w:rsid w:val="00450538"/>
    <w:rsid w:val="00450BE9"/>
    <w:rsid w:val="004523CD"/>
    <w:rsid w:val="004549F1"/>
    <w:rsid w:val="00454D36"/>
    <w:rsid w:val="004565DE"/>
    <w:rsid w:val="00456C33"/>
    <w:rsid w:val="004603F4"/>
    <w:rsid w:val="004625DD"/>
    <w:rsid w:val="00462703"/>
    <w:rsid w:val="0046282D"/>
    <w:rsid w:val="004640FF"/>
    <w:rsid w:val="00464FB4"/>
    <w:rsid w:val="00466FFC"/>
    <w:rsid w:val="00467814"/>
    <w:rsid w:val="004679A7"/>
    <w:rsid w:val="00470CDB"/>
    <w:rsid w:val="0047176D"/>
    <w:rsid w:val="00472301"/>
    <w:rsid w:val="004723B9"/>
    <w:rsid w:val="004728F4"/>
    <w:rsid w:val="0047294F"/>
    <w:rsid w:val="00473BF4"/>
    <w:rsid w:val="004750A2"/>
    <w:rsid w:val="0047547A"/>
    <w:rsid w:val="0047591A"/>
    <w:rsid w:val="00476D40"/>
    <w:rsid w:val="00480ACE"/>
    <w:rsid w:val="004810CD"/>
    <w:rsid w:val="004840FF"/>
    <w:rsid w:val="0048417B"/>
    <w:rsid w:val="00485288"/>
    <w:rsid w:val="00492A89"/>
    <w:rsid w:val="00493FDD"/>
    <w:rsid w:val="00495AA0"/>
    <w:rsid w:val="00495FE4"/>
    <w:rsid w:val="00496D48"/>
    <w:rsid w:val="00497699"/>
    <w:rsid w:val="00497E28"/>
    <w:rsid w:val="004A09C0"/>
    <w:rsid w:val="004A1954"/>
    <w:rsid w:val="004A2173"/>
    <w:rsid w:val="004A3976"/>
    <w:rsid w:val="004A3D6A"/>
    <w:rsid w:val="004A4155"/>
    <w:rsid w:val="004A4271"/>
    <w:rsid w:val="004A517A"/>
    <w:rsid w:val="004A60D5"/>
    <w:rsid w:val="004A7163"/>
    <w:rsid w:val="004A7406"/>
    <w:rsid w:val="004B117C"/>
    <w:rsid w:val="004B15E5"/>
    <w:rsid w:val="004B3AD8"/>
    <w:rsid w:val="004B42C7"/>
    <w:rsid w:val="004B50B1"/>
    <w:rsid w:val="004B5DD7"/>
    <w:rsid w:val="004B63BD"/>
    <w:rsid w:val="004B6A45"/>
    <w:rsid w:val="004B7574"/>
    <w:rsid w:val="004B7CEC"/>
    <w:rsid w:val="004C01EB"/>
    <w:rsid w:val="004C46BA"/>
    <w:rsid w:val="004C4C61"/>
    <w:rsid w:val="004C599C"/>
    <w:rsid w:val="004C6281"/>
    <w:rsid w:val="004D1064"/>
    <w:rsid w:val="004D1F60"/>
    <w:rsid w:val="004D1FE1"/>
    <w:rsid w:val="004D2323"/>
    <w:rsid w:val="004D24CF"/>
    <w:rsid w:val="004D6A15"/>
    <w:rsid w:val="004D76E9"/>
    <w:rsid w:val="004E0C55"/>
    <w:rsid w:val="004E29C7"/>
    <w:rsid w:val="004E2D09"/>
    <w:rsid w:val="004E47A2"/>
    <w:rsid w:val="004E53EB"/>
    <w:rsid w:val="004E6396"/>
    <w:rsid w:val="004E67A1"/>
    <w:rsid w:val="004E68DE"/>
    <w:rsid w:val="004E6E83"/>
    <w:rsid w:val="004F230A"/>
    <w:rsid w:val="004F2486"/>
    <w:rsid w:val="004F3EAF"/>
    <w:rsid w:val="004F4515"/>
    <w:rsid w:val="004F46D5"/>
    <w:rsid w:val="004F4ABB"/>
    <w:rsid w:val="004F4F03"/>
    <w:rsid w:val="004F7112"/>
    <w:rsid w:val="005012C7"/>
    <w:rsid w:val="00501399"/>
    <w:rsid w:val="0050395E"/>
    <w:rsid w:val="0050468F"/>
    <w:rsid w:val="00504757"/>
    <w:rsid w:val="005048A3"/>
    <w:rsid w:val="00506E0F"/>
    <w:rsid w:val="00511151"/>
    <w:rsid w:val="00513849"/>
    <w:rsid w:val="005151E4"/>
    <w:rsid w:val="005158E0"/>
    <w:rsid w:val="00515AF4"/>
    <w:rsid w:val="00516BD4"/>
    <w:rsid w:val="005179FF"/>
    <w:rsid w:val="005206B9"/>
    <w:rsid w:val="00520D32"/>
    <w:rsid w:val="00523354"/>
    <w:rsid w:val="0052430C"/>
    <w:rsid w:val="0052434C"/>
    <w:rsid w:val="0052445A"/>
    <w:rsid w:val="00525010"/>
    <w:rsid w:val="005270D8"/>
    <w:rsid w:val="005319B0"/>
    <w:rsid w:val="00531A3F"/>
    <w:rsid w:val="00531ACE"/>
    <w:rsid w:val="005327C5"/>
    <w:rsid w:val="00532B5C"/>
    <w:rsid w:val="005330AC"/>
    <w:rsid w:val="0053520A"/>
    <w:rsid w:val="005358A9"/>
    <w:rsid w:val="00535D05"/>
    <w:rsid w:val="00535F13"/>
    <w:rsid w:val="005404AD"/>
    <w:rsid w:val="00544A23"/>
    <w:rsid w:val="00545969"/>
    <w:rsid w:val="00546533"/>
    <w:rsid w:val="005475DB"/>
    <w:rsid w:val="00550CD1"/>
    <w:rsid w:val="00550E25"/>
    <w:rsid w:val="005511AF"/>
    <w:rsid w:val="00551CB6"/>
    <w:rsid w:val="00551CCB"/>
    <w:rsid w:val="005535CA"/>
    <w:rsid w:val="00554C8F"/>
    <w:rsid w:val="00555F7C"/>
    <w:rsid w:val="0056004F"/>
    <w:rsid w:val="005603BD"/>
    <w:rsid w:val="005639E1"/>
    <w:rsid w:val="00565BCB"/>
    <w:rsid w:val="00565C15"/>
    <w:rsid w:val="0056628F"/>
    <w:rsid w:val="005701B7"/>
    <w:rsid w:val="00570414"/>
    <w:rsid w:val="00571942"/>
    <w:rsid w:val="00571A3E"/>
    <w:rsid w:val="00571C3F"/>
    <w:rsid w:val="00571FB1"/>
    <w:rsid w:val="005742F9"/>
    <w:rsid w:val="005751BF"/>
    <w:rsid w:val="00575284"/>
    <w:rsid w:val="00576C9D"/>
    <w:rsid w:val="00581AE2"/>
    <w:rsid w:val="00581F2D"/>
    <w:rsid w:val="00582803"/>
    <w:rsid w:val="00583516"/>
    <w:rsid w:val="0058395F"/>
    <w:rsid w:val="00584694"/>
    <w:rsid w:val="0058643A"/>
    <w:rsid w:val="00586AAD"/>
    <w:rsid w:val="005876CA"/>
    <w:rsid w:val="005903F3"/>
    <w:rsid w:val="00591CB1"/>
    <w:rsid w:val="005929EB"/>
    <w:rsid w:val="00592A39"/>
    <w:rsid w:val="005936ED"/>
    <w:rsid w:val="00593725"/>
    <w:rsid w:val="00595E51"/>
    <w:rsid w:val="00596EDE"/>
    <w:rsid w:val="005A025E"/>
    <w:rsid w:val="005A03B9"/>
    <w:rsid w:val="005A196C"/>
    <w:rsid w:val="005A20E1"/>
    <w:rsid w:val="005A21E7"/>
    <w:rsid w:val="005A5423"/>
    <w:rsid w:val="005A7179"/>
    <w:rsid w:val="005A7405"/>
    <w:rsid w:val="005B0E1A"/>
    <w:rsid w:val="005B2694"/>
    <w:rsid w:val="005B43EF"/>
    <w:rsid w:val="005B58B6"/>
    <w:rsid w:val="005B6D2E"/>
    <w:rsid w:val="005B7535"/>
    <w:rsid w:val="005C37CD"/>
    <w:rsid w:val="005D3CFE"/>
    <w:rsid w:val="005D58C4"/>
    <w:rsid w:val="005D5D0D"/>
    <w:rsid w:val="005D6E84"/>
    <w:rsid w:val="005D70FC"/>
    <w:rsid w:val="005E0AC6"/>
    <w:rsid w:val="005E113C"/>
    <w:rsid w:val="005E1153"/>
    <w:rsid w:val="005E16CB"/>
    <w:rsid w:val="005E2530"/>
    <w:rsid w:val="005E2A2D"/>
    <w:rsid w:val="005E3F01"/>
    <w:rsid w:val="005E4F63"/>
    <w:rsid w:val="005F0A85"/>
    <w:rsid w:val="005F10AB"/>
    <w:rsid w:val="005F1A4A"/>
    <w:rsid w:val="005F2947"/>
    <w:rsid w:val="005F2A58"/>
    <w:rsid w:val="005F3716"/>
    <w:rsid w:val="005F5E53"/>
    <w:rsid w:val="0060069D"/>
    <w:rsid w:val="0060215B"/>
    <w:rsid w:val="0060391E"/>
    <w:rsid w:val="00606360"/>
    <w:rsid w:val="00607582"/>
    <w:rsid w:val="006140A3"/>
    <w:rsid w:val="006144DD"/>
    <w:rsid w:val="0061524A"/>
    <w:rsid w:val="00622274"/>
    <w:rsid w:val="00622AAA"/>
    <w:rsid w:val="006233AC"/>
    <w:rsid w:val="00624CA6"/>
    <w:rsid w:val="00626933"/>
    <w:rsid w:val="006274F8"/>
    <w:rsid w:val="00632D60"/>
    <w:rsid w:val="0063707A"/>
    <w:rsid w:val="00640690"/>
    <w:rsid w:val="006411AB"/>
    <w:rsid w:val="006416BD"/>
    <w:rsid w:val="0064266A"/>
    <w:rsid w:val="0064406F"/>
    <w:rsid w:val="00644310"/>
    <w:rsid w:val="00646A0B"/>
    <w:rsid w:val="006474AB"/>
    <w:rsid w:val="00650445"/>
    <w:rsid w:val="00651680"/>
    <w:rsid w:val="00651DBE"/>
    <w:rsid w:val="00652652"/>
    <w:rsid w:val="00653F61"/>
    <w:rsid w:val="00656989"/>
    <w:rsid w:val="00656BD8"/>
    <w:rsid w:val="0065799D"/>
    <w:rsid w:val="00660D95"/>
    <w:rsid w:val="00667A1E"/>
    <w:rsid w:val="0067054C"/>
    <w:rsid w:val="0067175D"/>
    <w:rsid w:val="00672668"/>
    <w:rsid w:val="00673E0C"/>
    <w:rsid w:val="00677241"/>
    <w:rsid w:val="006776B2"/>
    <w:rsid w:val="006808EB"/>
    <w:rsid w:val="00682341"/>
    <w:rsid w:val="00682616"/>
    <w:rsid w:val="006828DD"/>
    <w:rsid w:val="00682F13"/>
    <w:rsid w:val="006852E7"/>
    <w:rsid w:val="00686CB7"/>
    <w:rsid w:val="00690F8E"/>
    <w:rsid w:val="00692B67"/>
    <w:rsid w:val="00694746"/>
    <w:rsid w:val="00695084"/>
    <w:rsid w:val="006950A1"/>
    <w:rsid w:val="00695A3D"/>
    <w:rsid w:val="00697723"/>
    <w:rsid w:val="006A25FC"/>
    <w:rsid w:val="006A2FAA"/>
    <w:rsid w:val="006A40A6"/>
    <w:rsid w:val="006A6147"/>
    <w:rsid w:val="006B0EAC"/>
    <w:rsid w:val="006B13C9"/>
    <w:rsid w:val="006B1AFF"/>
    <w:rsid w:val="006B2F45"/>
    <w:rsid w:val="006B6CA8"/>
    <w:rsid w:val="006B7F91"/>
    <w:rsid w:val="006C2038"/>
    <w:rsid w:val="006C521D"/>
    <w:rsid w:val="006C68F5"/>
    <w:rsid w:val="006C6AE3"/>
    <w:rsid w:val="006C72A3"/>
    <w:rsid w:val="006C7FA3"/>
    <w:rsid w:val="006D0129"/>
    <w:rsid w:val="006D13A0"/>
    <w:rsid w:val="006D165C"/>
    <w:rsid w:val="006D36C5"/>
    <w:rsid w:val="006D3876"/>
    <w:rsid w:val="006D3DCB"/>
    <w:rsid w:val="006D4CD4"/>
    <w:rsid w:val="006D592F"/>
    <w:rsid w:val="006D6060"/>
    <w:rsid w:val="006D76AF"/>
    <w:rsid w:val="006D780A"/>
    <w:rsid w:val="006E0286"/>
    <w:rsid w:val="006E20D9"/>
    <w:rsid w:val="006E230F"/>
    <w:rsid w:val="006E2A49"/>
    <w:rsid w:val="006E2DD2"/>
    <w:rsid w:val="006E3CCB"/>
    <w:rsid w:val="006E4157"/>
    <w:rsid w:val="006E4587"/>
    <w:rsid w:val="006E52EB"/>
    <w:rsid w:val="006E53D7"/>
    <w:rsid w:val="006F0F81"/>
    <w:rsid w:val="006F1E84"/>
    <w:rsid w:val="006F3E2F"/>
    <w:rsid w:val="006F42B5"/>
    <w:rsid w:val="006F4AF4"/>
    <w:rsid w:val="006F4D54"/>
    <w:rsid w:val="006F6957"/>
    <w:rsid w:val="00701C42"/>
    <w:rsid w:val="0070203E"/>
    <w:rsid w:val="00703598"/>
    <w:rsid w:val="007049AA"/>
    <w:rsid w:val="00711B0E"/>
    <w:rsid w:val="00713267"/>
    <w:rsid w:val="00715012"/>
    <w:rsid w:val="007156A6"/>
    <w:rsid w:val="007159EF"/>
    <w:rsid w:val="00716B33"/>
    <w:rsid w:val="007209AF"/>
    <w:rsid w:val="00720B42"/>
    <w:rsid w:val="00720FD9"/>
    <w:rsid w:val="00721489"/>
    <w:rsid w:val="00722733"/>
    <w:rsid w:val="00722F56"/>
    <w:rsid w:val="007235B1"/>
    <w:rsid w:val="007247D5"/>
    <w:rsid w:val="00725CB6"/>
    <w:rsid w:val="00726776"/>
    <w:rsid w:val="007309E2"/>
    <w:rsid w:val="007310C7"/>
    <w:rsid w:val="007332D7"/>
    <w:rsid w:val="00733F69"/>
    <w:rsid w:val="00735A67"/>
    <w:rsid w:val="00741D5E"/>
    <w:rsid w:val="0074279A"/>
    <w:rsid w:val="007434A3"/>
    <w:rsid w:val="00745B17"/>
    <w:rsid w:val="00747D80"/>
    <w:rsid w:val="0075056A"/>
    <w:rsid w:val="007508AB"/>
    <w:rsid w:val="00750C18"/>
    <w:rsid w:val="00753D0B"/>
    <w:rsid w:val="00756A20"/>
    <w:rsid w:val="00756D6E"/>
    <w:rsid w:val="00756EEC"/>
    <w:rsid w:val="007610A6"/>
    <w:rsid w:val="00763E86"/>
    <w:rsid w:val="00764E3C"/>
    <w:rsid w:val="00766219"/>
    <w:rsid w:val="007716DA"/>
    <w:rsid w:val="00771872"/>
    <w:rsid w:val="0077382B"/>
    <w:rsid w:val="00774199"/>
    <w:rsid w:val="00774E0B"/>
    <w:rsid w:val="00776097"/>
    <w:rsid w:val="00777591"/>
    <w:rsid w:val="00777593"/>
    <w:rsid w:val="00780606"/>
    <w:rsid w:val="0078061D"/>
    <w:rsid w:val="00781187"/>
    <w:rsid w:val="00781482"/>
    <w:rsid w:val="00785400"/>
    <w:rsid w:val="00786DE8"/>
    <w:rsid w:val="0079031F"/>
    <w:rsid w:val="00791F8C"/>
    <w:rsid w:val="00793B45"/>
    <w:rsid w:val="007946E2"/>
    <w:rsid w:val="00796915"/>
    <w:rsid w:val="00797446"/>
    <w:rsid w:val="007A0710"/>
    <w:rsid w:val="007A0D32"/>
    <w:rsid w:val="007A28C6"/>
    <w:rsid w:val="007A2A5F"/>
    <w:rsid w:val="007A2EAC"/>
    <w:rsid w:val="007A486C"/>
    <w:rsid w:val="007A4E77"/>
    <w:rsid w:val="007A4FB3"/>
    <w:rsid w:val="007A7600"/>
    <w:rsid w:val="007B1594"/>
    <w:rsid w:val="007B2662"/>
    <w:rsid w:val="007B5400"/>
    <w:rsid w:val="007B7ACF"/>
    <w:rsid w:val="007B7D3E"/>
    <w:rsid w:val="007B7E00"/>
    <w:rsid w:val="007C0FF7"/>
    <w:rsid w:val="007C105C"/>
    <w:rsid w:val="007C107F"/>
    <w:rsid w:val="007C1A78"/>
    <w:rsid w:val="007C1BFC"/>
    <w:rsid w:val="007C1F29"/>
    <w:rsid w:val="007C2DD5"/>
    <w:rsid w:val="007C428C"/>
    <w:rsid w:val="007C5F87"/>
    <w:rsid w:val="007C64C8"/>
    <w:rsid w:val="007D06F3"/>
    <w:rsid w:val="007D0D4A"/>
    <w:rsid w:val="007D2054"/>
    <w:rsid w:val="007D64C0"/>
    <w:rsid w:val="007E0E90"/>
    <w:rsid w:val="007E5296"/>
    <w:rsid w:val="007E5CF8"/>
    <w:rsid w:val="007E67CC"/>
    <w:rsid w:val="007E686A"/>
    <w:rsid w:val="007F02C9"/>
    <w:rsid w:val="007F0879"/>
    <w:rsid w:val="007F1AB9"/>
    <w:rsid w:val="007F3CCC"/>
    <w:rsid w:val="007F4E83"/>
    <w:rsid w:val="007F4EA2"/>
    <w:rsid w:val="007F53FA"/>
    <w:rsid w:val="00801DB3"/>
    <w:rsid w:val="00802053"/>
    <w:rsid w:val="008025D4"/>
    <w:rsid w:val="008030DB"/>
    <w:rsid w:val="0080318A"/>
    <w:rsid w:val="00804DC5"/>
    <w:rsid w:val="0080776E"/>
    <w:rsid w:val="00810A11"/>
    <w:rsid w:val="0081213F"/>
    <w:rsid w:val="008131F6"/>
    <w:rsid w:val="008168C8"/>
    <w:rsid w:val="008209BB"/>
    <w:rsid w:val="00820A01"/>
    <w:rsid w:val="0082111D"/>
    <w:rsid w:val="008211E3"/>
    <w:rsid w:val="00825888"/>
    <w:rsid w:val="0083026C"/>
    <w:rsid w:val="008317F1"/>
    <w:rsid w:val="00832101"/>
    <w:rsid w:val="00832AA5"/>
    <w:rsid w:val="00834231"/>
    <w:rsid w:val="008343E3"/>
    <w:rsid w:val="008350F7"/>
    <w:rsid w:val="008365C1"/>
    <w:rsid w:val="008371A8"/>
    <w:rsid w:val="008371FC"/>
    <w:rsid w:val="00840451"/>
    <w:rsid w:val="00841C68"/>
    <w:rsid w:val="00843EFE"/>
    <w:rsid w:val="0084481A"/>
    <w:rsid w:val="008450CB"/>
    <w:rsid w:val="008455A6"/>
    <w:rsid w:val="00846D45"/>
    <w:rsid w:val="008509EC"/>
    <w:rsid w:val="00851215"/>
    <w:rsid w:val="00851900"/>
    <w:rsid w:val="00852371"/>
    <w:rsid w:val="00856E26"/>
    <w:rsid w:val="0086380C"/>
    <w:rsid w:val="00865012"/>
    <w:rsid w:val="008653BC"/>
    <w:rsid w:val="0086556C"/>
    <w:rsid w:val="00865AD1"/>
    <w:rsid w:val="008705B4"/>
    <w:rsid w:val="00870907"/>
    <w:rsid w:val="0087292F"/>
    <w:rsid w:val="00874AF1"/>
    <w:rsid w:val="00875214"/>
    <w:rsid w:val="008754AE"/>
    <w:rsid w:val="00876662"/>
    <w:rsid w:val="0087761B"/>
    <w:rsid w:val="00877AF3"/>
    <w:rsid w:val="00880459"/>
    <w:rsid w:val="008804E7"/>
    <w:rsid w:val="008807D4"/>
    <w:rsid w:val="00881D0B"/>
    <w:rsid w:val="008834CD"/>
    <w:rsid w:val="0088370E"/>
    <w:rsid w:val="008846D8"/>
    <w:rsid w:val="00886CF4"/>
    <w:rsid w:val="008870B9"/>
    <w:rsid w:val="00890DBF"/>
    <w:rsid w:val="00891949"/>
    <w:rsid w:val="0089439D"/>
    <w:rsid w:val="0089749B"/>
    <w:rsid w:val="008A0650"/>
    <w:rsid w:val="008A0A99"/>
    <w:rsid w:val="008A1476"/>
    <w:rsid w:val="008A1B77"/>
    <w:rsid w:val="008A1DEE"/>
    <w:rsid w:val="008A3A26"/>
    <w:rsid w:val="008A51A2"/>
    <w:rsid w:val="008A5954"/>
    <w:rsid w:val="008A666A"/>
    <w:rsid w:val="008B0A8D"/>
    <w:rsid w:val="008B4028"/>
    <w:rsid w:val="008B616D"/>
    <w:rsid w:val="008B6325"/>
    <w:rsid w:val="008C0F75"/>
    <w:rsid w:val="008C2FFD"/>
    <w:rsid w:val="008C47CA"/>
    <w:rsid w:val="008C634A"/>
    <w:rsid w:val="008D0E68"/>
    <w:rsid w:val="008D1656"/>
    <w:rsid w:val="008D207B"/>
    <w:rsid w:val="008D2B1D"/>
    <w:rsid w:val="008D3A91"/>
    <w:rsid w:val="008D481A"/>
    <w:rsid w:val="008D49B5"/>
    <w:rsid w:val="008D4FBA"/>
    <w:rsid w:val="008D5A7E"/>
    <w:rsid w:val="008D6936"/>
    <w:rsid w:val="008E3717"/>
    <w:rsid w:val="008E3B2B"/>
    <w:rsid w:val="008E442A"/>
    <w:rsid w:val="008E4926"/>
    <w:rsid w:val="008E49A7"/>
    <w:rsid w:val="008E6358"/>
    <w:rsid w:val="008E64F2"/>
    <w:rsid w:val="008E6836"/>
    <w:rsid w:val="008E7C34"/>
    <w:rsid w:val="008E7D6C"/>
    <w:rsid w:val="008F015F"/>
    <w:rsid w:val="008F0F15"/>
    <w:rsid w:val="008F2E78"/>
    <w:rsid w:val="008F5006"/>
    <w:rsid w:val="008F508A"/>
    <w:rsid w:val="008F723C"/>
    <w:rsid w:val="009024D8"/>
    <w:rsid w:val="00902AE5"/>
    <w:rsid w:val="00906773"/>
    <w:rsid w:val="009114A5"/>
    <w:rsid w:val="009125F1"/>
    <w:rsid w:val="009149BC"/>
    <w:rsid w:val="009153FC"/>
    <w:rsid w:val="00915A0A"/>
    <w:rsid w:val="00916743"/>
    <w:rsid w:val="00916AAC"/>
    <w:rsid w:val="009209E8"/>
    <w:rsid w:val="00921A62"/>
    <w:rsid w:val="00924062"/>
    <w:rsid w:val="00926E40"/>
    <w:rsid w:val="009270BF"/>
    <w:rsid w:val="00930072"/>
    <w:rsid w:val="009310B1"/>
    <w:rsid w:val="00931589"/>
    <w:rsid w:val="009325E1"/>
    <w:rsid w:val="0093441F"/>
    <w:rsid w:val="009379B1"/>
    <w:rsid w:val="00940178"/>
    <w:rsid w:val="009440EE"/>
    <w:rsid w:val="0094502B"/>
    <w:rsid w:val="00946341"/>
    <w:rsid w:val="009536F9"/>
    <w:rsid w:val="009545D1"/>
    <w:rsid w:val="00954A80"/>
    <w:rsid w:val="00954EAB"/>
    <w:rsid w:val="00955742"/>
    <w:rsid w:val="00955D4E"/>
    <w:rsid w:val="00955FBB"/>
    <w:rsid w:val="00957521"/>
    <w:rsid w:val="009579AA"/>
    <w:rsid w:val="009603A0"/>
    <w:rsid w:val="00960A2F"/>
    <w:rsid w:val="009611C8"/>
    <w:rsid w:val="00963A9A"/>
    <w:rsid w:val="009655A7"/>
    <w:rsid w:val="009660F7"/>
    <w:rsid w:val="00966313"/>
    <w:rsid w:val="00966AA8"/>
    <w:rsid w:val="00967587"/>
    <w:rsid w:val="009676A6"/>
    <w:rsid w:val="00972F48"/>
    <w:rsid w:val="00973DA1"/>
    <w:rsid w:val="009776A3"/>
    <w:rsid w:val="00977FAF"/>
    <w:rsid w:val="00977FBE"/>
    <w:rsid w:val="00980091"/>
    <w:rsid w:val="00980B21"/>
    <w:rsid w:val="00981AAC"/>
    <w:rsid w:val="00982806"/>
    <w:rsid w:val="009831EE"/>
    <w:rsid w:val="00983C6C"/>
    <w:rsid w:val="00984132"/>
    <w:rsid w:val="00985F57"/>
    <w:rsid w:val="0098660D"/>
    <w:rsid w:val="0099097E"/>
    <w:rsid w:val="009926E1"/>
    <w:rsid w:val="00992D4E"/>
    <w:rsid w:val="009934BD"/>
    <w:rsid w:val="00993812"/>
    <w:rsid w:val="009968D3"/>
    <w:rsid w:val="00996AB1"/>
    <w:rsid w:val="00997951"/>
    <w:rsid w:val="009A08E4"/>
    <w:rsid w:val="009A1D42"/>
    <w:rsid w:val="009A2978"/>
    <w:rsid w:val="009A3D18"/>
    <w:rsid w:val="009A5541"/>
    <w:rsid w:val="009A63F8"/>
    <w:rsid w:val="009B1BA5"/>
    <w:rsid w:val="009B34C2"/>
    <w:rsid w:val="009B5F35"/>
    <w:rsid w:val="009B6491"/>
    <w:rsid w:val="009C0931"/>
    <w:rsid w:val="009C34E7"/>
    <w:rsid w:val="009C38D4"/>
    <w:rsid w:val="009C399E"/>
    <w:rsid w:val="009C4DF0"/>
    <w:rsid w:val="009C55B7"/>
    <w:rsid w:val="009C62C8"/>
    <w:rsid w:val="009C63CE"/>
    <w:rsid w:val="009D180D"/>
    <w:rsid w:val="009D1B8F"/>
    <w:rsid w:val="009D1DFA"/>
    <w:rsid w:val="009D307B"/>
    <w:rsid w:val="009D42C2"/>
    <w:rsid w:val="009D4C17"/>
    <w:rsid w:val="009D4C7F"/>
    <w:rsid w:val="009D6789"/>
    <w:rsid w:val="009D689A"/>
    <w:rsid w:val="009D69D5"/>
    <w:rsid w:val="009D6BAC"/>
    <w:rsid w:val="009E07C8"/>
    <w:rsid w:val="009E1923"/>
    <w:rsid w:val="009F0AE7"/>
    <w:rsid w:val="009F364C"/>
    <w:rsid w:val="009F3ECD"/>
    <w:rsid w:val="009F697D"/>
    <w:rsid w:val="009F70F3"/>
    <w:rsid w:val="009F7690"/>
    <w:rsid w:val="009F7DE5"/>
    <w:rsid w:val="009F7F16"/>
    <w:rsid w:val="009F7FD2"/>
    <w:rsid w:val="00A00C6F"/>
    <w:rsid w:val="00A01236"/>
    <w:rsid w:val="00A01D3E"/>
    <w:rsid w:val="00A050B0"/>
    <w:rsid w:val="00A14023"/>
    <w:rsid w:val="00A142DF"/>
    <w:rsid w:val="00A143E1"/>
    <w:rsid w:val="00A1631D"/>
    <w:rsid w:val="00A2038E"/>
    <w:rsid w:val="00A20822"/>
    <w:rsid w:val="00A225EC"/>
    <w:rsid w:val="00A2316B"/>
    <w:rsid w:val="00A24835"/>
    <w:rsid w:val="00A262D4"/>
    <w:rsid w:val="00A30C52"/>
    <w:rsid w:val="00A30F69"/>
    <w:rsid w:val="00A3198B"/>
    <w:rsid w:val="00A325E4"/>
    <w:rsid w:val="00A3406B"/>
    <w:rsid w:val="00A363C6"/>
    <w:rsid w:val="00A36C81"/>
    <w:rsid w:val="00A37D2D"/>
    <w:rsid w:val="00A37E07"/>
    <w:rsid w:val="00A41194"/>
    <w:rsid w:val="00A42B28"/>
    <w:rsid w:val="00A4305C"/>
    <w:rsid w:val="00A46D8D"/>
    <w:rsid w:val="00A508DD"/>
    <w:rsid w:val="00A520AA"/>
    <w:rsid w:val="00A53503"/>
    <w:rsid w:val="00A541C4"/>
    <w:rsid w:val="00A545A2"/>
    <w:rsid w:val="00A55D7F"/>
    <w:rsid w:val="00A56D39"/>
    <w:rsid w:val="00A60049"/>
    <w:rsid w:val="00A6098D"/>
    <w:rsid w:val="00A6401C"/>
    <w:rsid w:val="00A6471B"/>
    <w:rsid w:val="00A64A4B"/>
    <w:rsid w:val="00A65FCC"/>
    <w:rsid w:val="00A67933"/>
    <w:rsid w:val="00A67D4F"/>
    <w:rsid w:val="00A67ED7"/>
    <w:rsid w:val="00A67F1D"/>
    <w:rsid w:val="00A70690"/>
    <w:rsid w:val="00A70805"/>
    <w:rsid w:val="00A731B6"/>
    <w:rsid w:val="00A73C30"/>
    <w:rsid w:val="00A747B7"/>
    <w:rsid w:val="00A763D7"/>
    <w:rsid w:val="00A81BB2"/>
    <w:rsid w:val="00A92F3B"/>
    <w:rsid w:val="00A934F0"/>
    <w:rsid w:val="00A94C10"/>
    <w:rsid w:val="00A964A4"/>
    <w:rsid w:val="00A96C1B"/>
    <w:rsid w:val="00AA2DA4"/>
    <w:rsid w:val="00AA378F"/>
    <w:rsid w:val="00AA66CF"/>
    <w:rsid w:val="00AA6E32"/>
    <w:rsid w:val="00AB10EF"/>
    <w:rsid w:val="00AB11EC"/>
    <w:rsid w:val="00AB13AA"/>
    <w:rsid w:val="00AB1F1A"/>
    <w:rsid w:val="00AB358B"/>
    <w:rsid w:val="00AB4097"/>
    <w:rsid w:val="00AB42A6"/>
    <w:rsid w:val="00AB4EB0"/>
    <w:rsid w:val="00AB5E74"/>
    <w:rsid w:val="00AB7C94"/>
    <w:rsid w:val="00AC0AD1"/>
    <w:rsid w:val="00AC0DB6"/>
    <w:rsid w:val="00AC487A"/>
    <w:rsid w:val="00AE27F6"/>
    <w:rsid w:val="00AE29EA"/>
    <w:rsid w:val="00AE53D5"/>
    <w:rsid w:val="00AE724A"/>
    <w:rsid w:val="00AE77E3"/>
    <w:rsid w:val="00AE7EE8"/>
    <w:rsid w:val="00AF19D2"/>
    <w:rsid w:val="00AF3279"/>
    <w:rsid w:val="00AF331A"/>
    <w:rsid w:val="00AF3B20"/>
    <w:rsid w:val="00AF47C5"/>
    <w:rsid w:val="00AF5553"/>
    <w:rsid w:val="00AF5FDC"/>
    <w:rsid w:val="00AF7D7A"/>
    <w:rsid w:val="00B00EE6"/>
    <w:rsid w:val="00B00F19"/>
    <w:rsid w:val="00B01696"/>
    <w:rsid w:val="00B026C2"/>
    <w:rsid w:val="00B07E17"/>
    <w:rsid w:val="00B104E0"/>
    <w:rsid w:val="00B11AEC"/>
    <w:rsid w:val="00B11F5D"/>
    <w:rsid w:val="00B139CD"/>
    <w:rsid w:val="00B14BB6"/>
    <w:rsid w:val="00B15200"/>
    <w:rsid w:val="00B157B6"/>
    <w:rsid w:val="00B157FE"/>
    <w:rsid w:val="00B15ED0"/>
    <w:rsid w:val="00B1780E"/>
    <w:rsid w:val="00B229D4"/>
    <w:rsid w:val="00B24457"/>
    <w:rsid w:val="00B27093"/>
    <w:rsid w:val="00B34BB5"/>
    <w:rsid w:val="00B35630"/>
    <w:rsid w:val="00B35BE8"/>
    <w:rsid w:val="00B36CAB"/>
    <w:rsid w:val="00B40CAF"/>
    <w:rsid w:val="00B40F2B"/>
    <w:rsid w:val="00B41F9B"/>
    <w:rsid w:val="00B42AE2"/>
    <w:rsid w:val="00B4316D"/>
    <w:rsid w:val="00B43484"/>
    <w:rsid w:val="00B43DCB"/>
    <w:rsid w:val="00B44657"/>
    <w:rsid w:val="00B45C85"/>
    <w:rsid w:val="00B50A05"/>
    <w:rsid w:val="00B50FA7"/>
    <w:rsid w:val="00B511D3"/>
    <w:rsid w:val="00B53BDF"/>
    <w:rsid w:val="00B53FF8"/>
    <w:rsid w:val="00B55343"/>
    <w:rsid w:val="00B5600A"/>
    <w:rsid w:val="00B563C0"/>
    <w:rsid w:val="00B615F0"/>
    <w:rsid w:val="00B62223"/>
    <w:rsid w:val="00B63DE5"/>
    <w:rsid w:val="00B6533D"/>
    <w:rsid w:val="00B65A43"/>
    <w:rsid w:val="00B664D9"/>
    <w:rsid w:val="00B66744"/>
    <w:rsid w:val="00B66F2A"/>
    <w:rsid w:val="00B710BC"/>
    <w:rsid w:val="00B72C4B"/>
    <w:rsid w:val="00B73A2E"/>
    <w:rsid w:val="00B75D7B"/>
    <w:rsid w:val="00B80821"/>
    <w:rsid w:val="00B83F94"/>
    <w:rsid w:val="00B845FE"/>
    <w:rsid w:val="00B84BAA"/>
    <w:rsid w:val="00B860DF"/>
    <w:rsid w:val="00B87C41"/>
    <w:rsid w:val="00B91442"/>
    <w:rsid w:val="00B91625"/>
    <w:rsid w:val="00B92FAE"/>
    <w:rsid w:val="00B93E1A"/>
    <w:rsid w:val="00B94058"/>
    <w:rsid w:val="00B95F1E"/>
    <w:rsid w:val="00B9631F"/>
    <w:rsid w:val="00B9644B"/>
    <w:rsid w:val="00B97A4C"/>
    <w:rsid w:val="00BA0DA4"/>
    <w:rsid w:val="00BA604C"/>
    <w:rsid w:val="00BA6E39"/>
    <w:rsid w:val="00BB0F04"/>
    <w:rsid w:val="00BB4794"/>
    <w:rsid w:val="00BB4F5C"/>
    <w:rsid w:val="00BB5672"/>
    <w:rsid w:val="00BB7261"/>
    <w:rsid w:val="00BC1C00"/>
    <w:rsid w:val="00BC2CC2"/>
    <w:rsid w:val="00BC2E8F"/>
    <w:rsid w:val="00BC4CBF"/>
    <w:rsid w:val="00BC4FB9"/>
    <w:rsid w:val="00BC5C3D"/>
    <w:rsid w:val="00BC7045"/>
    <w:rsid w:val="00BC7508"/>
    <w:rsid w:val="00BC7689"/>
    <w:rsid w:val="00BD28CC"/>
    <w:rsid w:val="00BD38FC"/>
    <w:rsid w:val="00BE4286"/>
    <w:rsid w:val="00BE4472"/>
    <w:rsid w:val="00BE46BA"/>
    <w:rsid w:val="00BE4F01"/>
    <w:rsid w:val="00BE5638"/>
    <w:rsid w:val="00BE6398"/>
    <w:rsid w:val="00BE6E65"/>
    <w:rsid w:val="00BE7C3D"/>
    <w:rsid w:val="00BE7D4C"/>
    <w:rsid w:val="00BF165D"/>
    <w:rsid w:val="00BF1BF0"/>
    <w:rsid w:val="00BF6179"/>
    <w:rsid w:val="00BF6B46"/>
    <w:rsid w:val="00C00B19"/>
    <w:rsid w:val="00C022E1"/>
    <w:rsid w:val="00C07016"/>
    <w:rsid w:val="00C105E5"/>
    <w:rsid w:val="00C111A2"/>
    <w:rsid w:val="00C11D11"/>
    <w:rsid w:val="00C12793"/>
    <w:rsid w:val="00C132B4"/>
    <w:rsid w:val="00C17592"/>
    <w:rsid w:val="00C20052"/>
    <w:rsid w:val="00C20867"/>
    <w:rsid w:val="00C23039"/>
    <w:rsid w:val="00C2342D"/>
    <w:rsid w:val="00C23812"/>
    <w:rsid w:val="00C30F13"/>
    <w:rsid w:val="00C31CB9"/>
    <w:rsid w:val="00C329A0"/>
    <w:rsid w:val="00C32E87"/>
    <w:rsid w:val="00C349E3"/>
    <w:rsid w:val="00C35C71"/>
    <w:rsid w:val="00C36A86"/>
    <w:rsid w:val="00C443F5"/>
    <w:rsid w:val="00C45A91"/>
    <w:rsid w:val="00C50C09"/>
    <w:rsid w:val="00C511AC"/>
    <w:rsid w:val="00C5184D"/>
    <w:rsid w:val="00C52D48"/>
    <w:rsid w:val="00C55A1C"/>
    <w:rsid w:val="00C56DD2"/>
    <w:rsid w:val="00C60093"/>
    <w:rsid w:val="00C60242"/>
    <w:rsid w:val="00C62107"/>
    <w:rsid w:val="00C7155E"/>
    <w:rsid w:val="00C71CFE"/>
    <w:rsid w:val="00C72C03"/>
    <w:rsid w:val="00C759BA"/>
    <w:rsid w:val="00C772A2"/>
    <w:rsid w:val="00C82E16"/>
    <w:rsid w:val="00C83DB0"/>
    <w:rsid w:val="00C84309"/>
    <w:rsid w:val="00C86085"/>
    <w:rsid w:val="00C86DBC"/>
    <w:rsid w:val="00C87ADF"/>
    <w:rsid w:val="00C91149"/>
    <w:rsid w:val="00C92532"/>
    <w:rsid w:val="00C95206"/>
    <w:rsid w:val="00C958FF"/>
    <w:rsid w:val="00CA0695"/>
    <w:rsid w:val="00CA0A69"/>
    <w:rsid w:val="00CA13D8"/>
    <w:rsid w:val="00CA1975"/>
    <w:rsid w:val="00CA3535"/>
    <w:rsid w:val="00CA4CF2"/>
    <w:rsid w:val="00CA635A"/>
    <w:rsid w:val="00CA7645"/>
    <w:rsid w:val="00CA7AAD"/>
    <w:rsid w:val="00CB0545"/>
    <w:rsid w:val="00CB0804"/>
    <w:rsid w:val="00CB560F"/>
    <w:rsid w:val="00CB7CF9"/>
    <w:rsid w:val="00CC2B87"/>
    <w:rsid w:val="00CC3323"/>
    <w:rsid w:val="00CC3CBE"/>
    <w:rsid w:val="00CC709E"/>
    <w:rsid w:val="00CC79F5"/>
    <w:rsid w:val="00CD1811"/>
    <w:rsid w:val="00CD20B1"/>
    <w:rsid w:val="00CD39E6"/>
    <w:rsid w:val="00CD3CEB"/>
    <w:rsid w:val="00CD4375"/>
    <w:rsid w:val="00CD4E5A"/>
    <w:rsid w:val="00CD6A61"/>
    <w:rsid w:val="00CD710A"/>
    <w:rsid w:val="00CE0599"/>
    <w:rsid w:val="00CE07DE"/>
    <w:rsid w:val="00CE1353"/>
    <w:rsid w:val="00CE37E3"/>
    <w:rsid w:val="00CE40F9"/>
    <w:rsid w:val="00CE47DE"/>
    <w:rsid w:val="00CF0E6F"/>
    <w:rsid w:val="00CF0F1C"/>
    <w:rsid w:val="00CF5FBE"/>
    <w:rsid w:val="00CF7387"/>
    <w:rsid w:val="00D01FBA"/>
    <w:rsid w:val="00D02C2E"/>
    <w:rsid w:val="00D031A5"/>
    <w:rsid w:val="00D03295"/>
    <w:rsid w:val="00D048DF"/>
    <w:rsid w:val="00D06098"/>
    <w:rsid w:val="00D10BFA"/>
    <w:rsid w:val="00D13D63"/>
    <w:rsid w:val="00D14BDD"/>
    <w:rsid w:val="00D17C5D"/>
    <w:rsid w:val="00D21D06"/>
    <w:rsid w:val="00D22E2C"/>
    <w:rsid w:val="00D23F49"/>
    <w:rsid w:val="00D244F5"/>
    <w:rsid w:val="00D30564"/>
    <w:rsid w:val="00D3144E"/>
    <w:rsid w:val="00D32376"/>
    <w:rsid w:val="00D36F32"/>
    <w:rsid w:val="00D3730D"/>
    <w:rsid w:val="00D40AE5"/>
    <w:rsid w:val="00D4107A"/>
    <w:rsid w:val="00D41565"/>
    <w:rsid w:val="00D41D14"/>
    <w:rsid w:val="00D420C2"/>
    <w:rsid w:val="00D44DD4"/>
    <w:rsid w:val="00D461A4"/>
    <w:rsid w:val="00D46857"/>
    <w:rsid w:val="00D46DE8"/>
    <w:rsid w:val="00D5038A"/>
    <w:rsid w:val="00D50961"/>
    <w:rsid w:val="00D52732"/>
    <w:rsid w:val="00D52A38"/>
    <w:rsid w:val="00D52B86"/>
    <w:rsid w:val="00D53CF7"/>
    <w:rsid w:val="00D54649"/>
    <w:rsid w:val="00D54866"/>
    <w:rsid w:val="00D54D2B"/>
    <w:rsid w:val="00D55232"/>
    <w:rsid w:val="00D556FC"/>
    <w:rsid w:val="00D5614F"/>
    <w:rsid w:val="00D57451"/>
    <w:rsid w:val="00D62B1F"/>
    <w:rsid w:val="00D63401"/>
    <w:rsid w:val="00D63F36"/>
    <w:rsid w:val="00D641FA"/>
    <w:rsid w:val="00D64541"/>
    <w:rsid w:val="00D654A3"/>
    <w:rsid w:val="00D67950"/>
    <w:rsid w:val="00D67A1D"/>
    <w:rsid w:val="00D719D4"/>
    <w:rsid w:val="00D7227D"/>
    <w:rsid w:val="00D7390F"/>
    <w:rsid w:val="00D746C1"/>
    <w:rsid w:val="00D74974"/>
    <w:rsid w:val="00D75E7B"/>
    <w:rsid w:val="00D767A7"/>
    <w:rsid w:val="00D777AF"/>
    <w:rsid w:val="00D81DFE"/>
    <w:rsid w:val="00D81DFF"/>
    <w:rsid w:val="00D84326"/>
    <w:rsid w:val="00D844FA"/>
    <w:rsid w:val="00D84578"/>
    <w:rsid w:val="00D84814"/>
    <w:rsid w:val="00D8574E"/>
    <w:rsid w:val="00D870BB"/>
    <w:rsid w:val="00D87D62"/>
    <w:rsid w:val="00D90816"/>
    <w:rsid w:val="00D9101F"/>
    <w:rsid w:val="00D92ED0"/>
    <w:rsid w:val="00D941AC"/>
    <w:rsid w:val="00D94F6A"/>
    <w:rsid w:val="00D9628B"/>
    <w:rsid w:val="00DA02EC"/>
    <w:rsid w:val="00DA3954"/>
    <w:rsid w:val="00DA6C7D"/>
    <w:rsid w:val="00DA790F"/>
    <w:rsid w:val="00DB0779"/>
    <w:rsid w:val="00DB48F1"/>
    <w:rsid w:val="00DB6698"/>
    <w:rsid w:val="00DC3765"/>
    <w:rsid w:val="00DD1945"/>
    <w:rsid w:val="00DD302B"/>
    <w:rsid w:val="00DD3154"/>
    <w:rsid w:val="00DD57E9"/>
    <w:rsid w:val="00DD62DF"/>
    <w:rsid w:val="00DE7866"/>
    <w:rsid w:val="00DF0D5F"/>
    <w:rsid w:val="00DF1118"/>
    <w:rsid w:val="00DF1843"/>
    <w:rsid w:val="00DF245D"/>
    <w:rsid w:val="00DF348C"/>
    <w:rsid w:val="00DF3E54"/>
    <w:rsid w:val="00DF4253"/>
    <w:rsid w:val="00DF43FD"/>
    <w:rsid w:val="00DF4776"/>
    <w:rsid w:val="00DF5481"/>
    <w:rsid w:val="00DF5856"/>
    <w:rsid w:val="00DF60DB"/>
    <w:rsid w:val="00DF63E9"/>
    <w:rsid w:val="00DF6D61"/>
    <w:rsid w:val="00E00C8B"/>
    <w:rsid w:val="00E00F90"/>
    <w:rsid w:val="00E01740"/>
    <w:rsid w:val="00E026DC"/>
    <w:rsid w:val="00E032E1"/>
    <w:rsid w:val="00E042A5"/>
    <w:rsid w:val="00E04B1D"/>
    <w:rsid w:val="00E0520D"/>
    <w:rsid w:val="00E05D14"/>
    <w:rsid w:val="00E107AC"/>
    <w:rsid w:val="00E12485"/>
    <w:rsid w:val="00E132E6"/>
    <w:rsid w:val="00E1354D"/>
    <w:rsid w:val="00E1594A"/>
    <w:rsid w:val="00E161AC"/>
    <w:rsid w:val="00E22EB0"/>
    <w:rsid w:val="00E24B80"/>
    <w:rsid w:val="00E24B8E"/>
    <w:rsid w:val="00E302AD"/>
    <w:rsid w:val="00E31681"/>
    <w:rsid w:val="00E320E1"/>
    <w:rsid w:val="00E34443"/>
    <w:rsid w:val="00E35FF4"/>
    <w:rsid w:val="00E36DFA"/>
    <w:rsid w:val="00E37A87"/>
    <w:rsid w:val="00E4202D"/>
    <w:rsid w:val="00E42E37"/>
    <w:rsid w:val="00E43256"/>
    <w:rsid w:val="00E461D3"/>
    <w:rsid w:val="00E46DD4"/>
    <w:rsid w:val="00E5165A"/>
    <w:rsid w:val="00E51DD3"/>
    <w:rsid w:val="00E52069"/>
    <w:rsid w:val="00E53BD5"/>
    <w:rsid w:val="00E53E4B"/>
    <w:rsid w:val="00E55E23"/>
    <w:rsid w:val="00E5794A"/>
    <w:rsid w:val="00E57C97"/>
    <w:rsid w:val="00E60A58"/>
    <w:rsid w:val="00E60C98"/>
    <w:rsid w:val="00E62B6E"/>
    <w:rsid w:val="00E62B72"/>
    <w:rsid w:val="00E7307F"/>
    <w:rsid w:val="00E74E16"/>
    <w:rsid w:val="00E768FA"/>
    <w:rsid w:val="00E76C59"/>
    <w:rsid w:val="00E77A61"/>
    <w:rsid w:val="00E80556"/>
    <w:rsid w:val="00E8378A"/>
    <w:rsid w:val="00E84BA2"/>
    <w:rsid w:val="00E87712"/>
    <w:rsid w:val="00E87AE8"/>
    <w:rsid w:val="00E901ED"/>
    <w:rsid w:val="00E914F5"/>
    <w:rsid w:val="00E92980"/>
    <w:rsid w:val="00E929AE"/>
    <w:rsid w:val="00E93EAF"/>
    <w:rsid w:val="00E95D92"/>
    <w:rsid w:val="00E96207"/>
    <w:rsid w:val="00EA10A8"/>
    <w:rsid w:val="00EA19A2"/>
    <w:rsid w:val="00EA1E4F"/>
    <w:rsid w:val="00EA25A2"/>
    <w:rsid w:val="00EA2A8C"/>
    <w:rsid w:val="00EA7353"/>
    <w:rsid w:val="00EB0B18"/>
    <w:rsid w:val="00EB1E4B"/>
    <w:rsid w:val="00EB2942"/>
    <w:rsid w:val="00EB323D"/>
    <w:rsid w:val="00EB37A3"/>
    <w:rsid w:val="00EB4403"/>
    <w:rsid w:val="00EB47B2"/>
    <w:rsid w:val="00EB4A1D"/>
    <w:rsid w:val="00EB5798"/>
    <w:rsid w:val="00EB72B8"/>
    <w:rsid w:val="00EB7BED"/>
    <w:rsid w:val="00EC23BF"/>
    <w:rsid w:val="00EC6605"/>
    <w:rsid w:val="00EC718B"/>
    <w:rsid w:val="00ED1C35"/>
    <w:rsid w:val="00ED271D"/>
    <w:rsid w:val="00ED5E99"/>
    <w:rsid w:val="00ED7E50"/>
    <w:rsid w:val="00EE05DE"/>
    <w:rsid w:val="00EE2066"/>
    <w:rsid w:val="00EE2672"/>
    <w:rsid w:val="00EE2A12"/>
    <w:rsid w:val="00EE37F9"/>
    <w:rsid w:val="00EE4FC6"/>
    <w:rsid w:val="00EE5194"/>
    <w:rsid w:val="00EE52B1"/>
    <w:rsid w:val="00EE5373"/>
    <w:rsid w:val="00EE57B9"/>
    <w:rsid w:val="00EE5CD4"/>
    <w:rsid w:val="00EE72D2"/>
    <w:rsid w:val="00EE7E85"/>
    <w:rsid w:val="00EF0513"/>
    <w:rsid w:val="00EF0D90"/>
    <w:rsid w:val="00EF254D"/>
    <w:rsid w:val="00EF2E63"/>
    <w:rsid w:val="00EF6B11"/>
    <w:rsid w:val="00F00CED"/>
    <w:rsid w:val="00F0122E"/>
    <w:rsid w:val="00F01FAA"/>
    <w:rsid w:val="00F02A7B"/>
    <w:rsid w:val="00F0427F"/>
    <w:rsid w:val="00F059E5"/>
    <w:rsid w:val="00F05B46"/>
    <w:rsid w:val="00F05ED9"/>
    <w:rsid w:val="00F1093D"/>
    <w:rsid w:val="00F111F4"/>
    <w:rsid w:val="00F11433"/>
    <w:rsid w:val="00F11BC4"/>
    <w:rsid w:val="00F127B4"/>
    <w:rsid w:val="00F1337E"/>
    <w:rsid w:val="00F13AEA"/>
    <w:rsid w:val="00F13BC6"/>
    <w:rsid w:val="00F158DD"/>
    <w:rsid w:val="00F2045E"/>
    <w:rsid w:val="00F2046E"/>
    <w:rsid w:val="00F215ED"/>
    <w:rsid w:val="00F219DE"/>
    <w:rsid w:val="00F22912"/>
    <w:rsid w:val="00F24741"/>
    <w:rsid w:val="00F25A70"/>
    <w:rsid w:val="00F25DF9"/>
    <w:rsid w:val="00F26215"/>
    <w:rsid w:val="00F26933"/>
    <w:rsid w:val="00F26ED6"/>
    <w:rsid w:val="00F26F29"/>
    <w:rsid w:val="00F32504"/>
    <w:rsid w:val="00F354BF"/>
    <w:rsid w:val="00F365D3"/>
    <w:rsid w:val="00F368A2"/>
    <w:rsid w:val="00F43C25"/>
    <w:rsid w:val="00F46CC2"/>
    <w:rsid w:val="00F4753D"/>
    <w:rsid w:val="00F5007A"/>
    <w:rsid w:val="00F50C76"/>
    <w:rsid w:val="00F523F0"/>
    <w:rsid w:val="00F53066"/>
    <w:rsid w:val="00F54936"/>
    <w:rsid w:val="00F562A9"/>
    <w:rsid w:val="00F5672D"/>
    <w:rsid w:val="00F56CC9"/>
    <w:rsid w:val="00F56D99"/>
    <w:rsid w:val="00F630E8"/>
    <w:rsid w:val="00F65C13"/>
    <w:rsid w:val="00F67BA5"/>
    <w:rsid w:val="00F746E6"/>
    <w:rsid w:val="00F76C56"/>
    <w:rsid w:val="00F77082"/>
    <w:rsid w:val="00F81076"/>
    <w:rsid w:val="00F821F4"/>
    <w:rsid w:val="00F838B4"/>
    <w:rsid w:val="00F852CF"/>
    <w:rsid w:val="00F8533E"/>
    <w:rsid w:val="00F86C6F"/>
    <w:rsid w:val="00F92A37"/>
    <w:rsid w:val="00F95DFE"/>
    <w:rsid w:val="00F97B28"/>
    <w:rsid w:val="00FA03B1"/>
    <w:rsid w:val="00FA3257"/>
    <w:rsid w:val="00FA4D71"/>
    <w:rsid w:val="00FA77D0"/>
    <w:rsid w:val="00FB51EF"/>
    <w:rsid w:val="00FB6283"/>
    <w:rsid w:val="00FC1BF6"/>
    <w:rsid w:val="00FC24C5"/>
    <w:rsid w:val="00FC3D45"/>
    <w:rsid w:val="00FC3E79"/>
    <w:rsid w:val="00FC4B5E"/>
    <w:rsid w:val="00FD4051"/>
    <w:rsid w:val="00FD4563"/>
    <w:rsid w:val="00FD68AD"/>
    <w:rsid w:val="00FD717C"/>
    <w:rsid w:val="00FE4990"/>
    <w:rsid w:val="00FE648F"/>
    <w:rsid w:val="00FF1896"/>
    <w:rsid w:val="00FF321B"/>
    <w:rsid w:val="00FF4CC2"/>
    <w:rsid w:val="00FF55AA"/>
    <w:rsid w:val="00FF5A45"/>
    <w:rsid w:val="00FF6A3A"/>
    <w:rsid w:val="00FF6BD8"/>
    <w:rsid w:val="00FF7C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A083CE"/>
  <w15:docId w15:val="{B0AF2EA7-C331-49DB-AF1D-55F25746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6EAF"/>
    <w:pPr>
      <w:overflowPunct w:val="0"/>
      <w:autoSpaceDE w:val="0"/>
      <w:autoSpaceDN w:val="0"/>
      <w:adjustRightInd w:val="0"/>
      <w:textAlignment w:val="baseline"/>
    </w:pPr>
  </w:style>
  <w:style w:type="paragraph" w:styleId="Nagwek1">
    <w:name w:val="heading 1"/>
    <w:basedOn w:val="Normalny"/>
    <w:next w:val="Normalny"/>
    <w:qFormat/>
    <w:rsid w:val="00206EAF"/>
    <w:pPr>
      <w:keepNext/>
      <w:outlineLvl w:val="0"/>
    </w:pPr>
    <w:rPr>
      <w:sz w:val="28"/>
    </w:rPr>
  </w:style>
  <w:style w:type="paragraph" w:styleId="Nagwek2">
    <w:name w:val="heading 2"/>
    <w:basedOn w:val="Normalny"/>
    <w:next w:val="Normalny"/>
    <w:qFormat/>
    <w:rsid w:val="00206EAF"/>
    <w:pPr>
      <w:keepNext/>
      <w:tabs>
        <w:tab w:val="left" w:pos="567"/>
        <w:tab w:val="left" w:pos="6096"/>
      </w:tabs>
      <w:jc w:val="center"/>
      <w:outlineLvl w:val="1"/>
    </w:pPr>
    <w:rPr>
      <w:sz w:val="26"/>
    </w:rPr>
  </w:style>
  <w:style w:type="paragraph" w:styleId="Nagwek3">
    <w:name w:val="heading 3"/>
    <w:basedOn w:val="Normalny"/>
    <w:next w:val="Normalny"/>
    <w:qFormat/>
    <w:rsid w:val="00206EAF"/>
    <w:pPr>
      <w:keepNext/>
      <w:jc w:val="right"/>
      <w:outlineLvl w:val="2"/>
    </w:pPr>
    <w:rPr>
      <w:sz w:val="28"/>
    </w:rPr>
  </w:style>
  <w:style w:type="paragraph" w:styleId="Nagwek4">
    <w:name w:val="heading 4"/>
    <w:basedOn w:val="Normalny"/>
    <w:next w:val="Normalny"/>
    <w:qFormat/>
    <w:rsid w:val="00206EAF"/>
    <w:pPr>
      <w:keepNext/>
      <w:ind w:left="7080" w:firstLine="708"/>
      <w:jc w:val="center"/>
      <w:outlineLvl w:val="3"/>
    </w:pPr>
    <w:rPr>
      <w:sz w:val="26"/>
    </w:rPr>
  </w:style>
  <w:style w:type="paragraph" w:styleId="Nagwek5">
    <w:name w:val="heading 5"/>
    <w:basedOn w:val="Normalny"/>
    <w:next w:val="Normalny"/>
    <w:qFormat/>
    <w:rsid w:val="00206EAF"/>
    <w:pPr>
      <w:keepNext/>
      <w:jc w:val="both"/>
      <w:outlineLvl w:val="4"/>
    </w:pPr>
    <w:rPr>
      <w:sz w:val="28"/>
    </w:rPr>
  </w:style>
  <w:style w:type="paragraph" w:styleId="Nagwek6">
    <w:name w:val="heading 6"/>
    <w:basedOn w:val="Normalny"/>
    <w:next w:val="Normalny"/>
    <w:qFormat/>
    <w:rsid w:val="00206EAF"/>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7F1AB9"/>
    <w:pPr>
      <w:spacing w:before="240" w:after="60"/>
      <w:outlineLvl w:val="6"/>
    </w:pPr>
    <w:rPr>
      <w:rFonts w:ascii="Calibri" w:hAnsi="Calibri"/>
      <w:sz w:val="24"/>
      <w:szCs w:val="24"/>
    </w:rPr>
  </w:style>
  <w:style w:type="paragraph" w:styleId="Nagwek9">
    <w:name w:val="heading 9"/>
    <w:basedOn w:val="Normalny"/>
    <w:next w:val="Normalny"/>
    <w:qFormat/>
    <w:rsid w:val="00206EAF"/>
    <w:pPr>
      <w:keepNext/>
      <w:jc w:val="both"/>
      <w:outlineLvl w:val="8"/>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rsid w:val="00206EAF"/>
    <w:pPr>
      <w:jc w:val="both"/>
      <w:textAlignment w:val="auto"/>
    </w:pPr>
    <w:rPr>
      <w:bCs/>
      <w:sz w:val="28"/>
    </w:rPr>
  </w:style>
  <w:style w:type="paragraph" w:styleId="Tekstpodstawowywcity">
    <w:name w:val="Body Text Indent"/>
    <w:basedOn w:val="Normalny"/>
    <w:semiHidden/>
    <w:rsid w:val="00206EAF"/>
    <w:pPr>
      <w:overflowPunct/>
      <w:autoSpaceDE/>
      <w:autoSpaceDN/>
      <w:adjustRightInd/>
      <w:textAlignment w:val="auto"/>
    </w:pPr>
    <w:rPr>
      <w:b/>
      <w:sz w:val="28"/>
    </w:rPr>
  </w:style>
  <w:style w:type="paragraph" w:styleId="Tekstpodstawowy">
    <w:name w:val="Body Text"/>
    <w:basedOn w:val="Normalny"/>
    <w:semiHidden/>
    <w:rsid w:val="00206EAF"/>
    <w:pPr>
      <w:overflowPunct/>
      <w:autoSpaceDE/>
      <w:autoSpaceDN/>
      <w:adjustRightInd/>
      <w:textAlignment w:val="auto"/>
    </w:pPr>
    <w:rPr>
      <w:sz w:val="28"/>
    </w:rPr>
  </w:style>
  <w:style w:type="paragraph" w:styleId="Tekstpodstawowywcity2">
    <w:name w:val="Body Text Indent 2"/>
    <w:basedOn w:val="Normalny"/>
    <w:semiHidden/>
    <w:rsid w:val="00206EAF"/>
    <w:pPr>
      <w:ind w:left="360"/>
      <w:jc w:val="both"/>
    </w:pPr>
    <w:rPr>
      <w:sz w:val="26"/>
    </w:rPr>
  </w:style>
  <w:style w:type="paragraph" w:styleId="Tekstpodstawowy3">
    <w:name w:val="Body Text 3"/>
    <w:basedOn w:val="Normalny"/>
    <w:semiHidden/>
    <w:rsid w:val="00206EAF"/>
    <w:pPr>
      <w:jc w:val="both"/>
    </w:pPr>
    <w:rPr>
      <w:sz w:val="26"/>
    </w:rPr>
  </w:style>
  <w:style w:type="paragraph" w:styleId="Tekstpodstawowywcity3">
    <w:name w:val="Body Text Indent 3"/>
    <w:basedOn w:val="Normalny"/>
    <w:semiHidden/>
    <w:rsid w:val="00206EAF"/>
    <w:pPr>
      <w:ind w:left="774"/>
      <w:jc w:val="both"/>
    </w:pPr>
    <w:rPr>
      <w:sz w:val="26"/>
    </w:rPr>
  </w:style>
  <w:style w:type="paragraph" w:styleId="Podtytu">
    <w:name w:val="Subtitle"/>
    <w:basedOn w:val="Normalny"/>
    <w:qFormat/>
    <w:rsid w:val="00206EAF"/>
    <w:pPr>
      <w:overflowPunct/>
      <w:autoSpaceDE/>
      <w:autoSpaceDN/>
      <w:adjustRightInd/>
      <w:textAlignment w:val="auto"/>
    </w:pPr>
    <w:rPr>
      <w:b/>
      <w:bCs/>
      <w:sz w:val="26"/>
      <w:szCs w:val="24"/>
      <w:u w:val="single"/>
    </w:rPr>
  </w:style>
  <w:style w:type="paragraph" w:styleId="Tekstdymka">
    <w:name w:val="Balloon Text"/>
    <w:basedOn w:val="Normalny"/>
    <w:semiHidden/>
    <w:rsid w:val="00206EAF"/>
    <w:rPr>
      <w:rFonts w:ascii="Tahoma" w:hAnsi="Tahoma" w:cs="Tahoma"/>
      <w:sz w:val="16"/>
      <w:szCs w:val="16"/>
    </w:rPr>
  </w:style>
  <w:style w:type="paragraph" w:styleId="Tekstprzypisudolnego">
    <w:name w:val="footnote text"/>
    <w:basedOn w:val="Normalny"/>
    <w:link w:val="TekstprzypisudolnegoZnak"/>
    <w:uiPriority w:val="99"/>
    <w:semiHidden/>
    <w:unhideWhenUsed/>
    <w:rsid w:val="00F86C6F"/>
  </w:style>
  <w:style w:type="character" w:customStyle="1" w:styleId="TekstprzypisudolnegoZnak">
    <w:name w:val="Tekst przypisu dolnego Znak"/>
    <w:basedOn w:val="Domylnaczcionkaakapitu"/>
    <w:link w:val="Tekstprzypisudolnego"/>
    <w:uiPriority w:val="99"/>
    <w:semiHidden/>
    <w:rsid w:val="00F86C6F"/>
  </w:style>
  <w:style w:type="character" w:styleId="Odwoanieprzypisudolnego">
    <w:name w:val="footnote reference"/>
    <w:uiPriority w:val="99"/>
    <w:semiHidden/>
    <w:unhideWhenUsed/>
    <w:rsid w:val="00F86C6F"/>
    <w:rPr>
      <w:vertAlign w:val="superscript"/>
    </w:rPr>
  </w:style>
  <w:style w:type="character" w:customStyle="1" w:styleId="FontStyle18">
    <w:name w:val="Font Style18"/>
    <w:rsid w:val="0013601C"/>
    <w:rPr>
      <w:rFonts w:ascii="Times New Roman" w:hAnsi="Times New Roman" w:cs="Times New Roman"/>
      <w:b/>
      <w:bCs/>
      <w:sz w:val="22"/>
      <w:szCs w:val="22"/>
    </w:rPr>
  </w:style>
  <w:style w:type="character" w:customStyle="1" w:styleId="Nagwek7Znak">
    <w:name w:val="Nagłówek 7 Znak"/>
    <w:link w:val="Nagwek7"/>
    <w:uiPriority w:val="9"/>
    <w:semiHidden/>
    <w:rsid w:val="007F1AB9"/>
    <w:rPr>
      <w:rFonts w:ascii="Calibri" w:eastAsia="Times New Roman" w:hAnsi="Calibri" w:cs="Times New Roman"/>
      <w:sz w:val="24"/>
      <w:szCs w:val="24"/>
    </w:rPr>
  </w:style>
  <w:style w:type="character" w:customStyle="1" w:styleId="FontStyle15">
    <w:name w:val="Font Style15"/>
    <w:rsid w:val="00FC3D45"/>
    <w:rPr>
      <w:rFonts w:ascii="Times New Roman" w:hAnsi="Times New Roman" w:cs="Times New Roman"/>
      <w:sz w:val="22"/>
      <w:szCs w:val="22"/>
    </w:rPr>
  </w:style>
  <w:style w:type="paragraph" w:styleId="Akapitzlist">
    <w:name w:val="List Paragraph"/>
    <w:aliases w:val="1_literowka Znak,Literowanie Znak,Preambuła Znak,1_literowka,Literowanie,Preambuła,Numerowanie,L1,Podsis rysunku,Bullet Number,Body MS Bullet,lp1,Akapit z listą;1_literowka"/>
    <w:basedOn w:val="Normalny"/>
    <w:link w:val="AkapitzlistZnak"/>
    <w:uiPriority w:val="34"/>
    <w:qFormat/>
    <w:rsid w:val="00E4202D"/>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odstpw">
    <w:name w:val="No Spacing"/>
    <w:uiPriority w:val="1"/>
    <w:qFormat/>
    <w:rsid w:val="008D49B5"/>
    <w:pPr>
      <w:overflowPunct w:val="0"/>
      <w:autoSpaceDE w:val="0"/>
      <w:autoSpaceDN w:val="0"/>
      <w:adjustRightInd w:val="0"/>
      <w:textAlignment w:val="baseline"/>
    </w:pPr>
  </w:style>
  <w:style w:type="paragraph" w:styleId="Nagwek">
    <w:name w:val="header"/>
    <w:basedOn w:val="Normalny"/>
    <w:link w:val="NagwekZnak"/>
    <w:uiPriority w:val="99"/>
    <w:unhideWhenUsed/>
    <w:rsid w:val="00266509"/>
    <w:pPr>
      <w:tabs>
        <w:tab w:val="center" w:pos="4536"/>
        <w:tab w:val="right" w:pos="9072"/>
      </w:tabs>
    </w:pPr>
  </w:style>
  <w:style w:type="character" w:customStyle="1" w:styleId="NagwekZnak">
    <w:name w:val="Nagłówek Znak"/>
    <w:basedOn w:val="Domylnaczcionkaakapitu"/>
    <w:link w:val="Nagwek"/>
    <w:uiPriority w:val="99"/>
    <w:rsid w:val="00266509"/>
  </w:style>
  <w:style w:type="paragraph" w:styleId="Stopka">
    <w:name w:val="footer"/>
    <w:basedOn w:val="Normalny"/>
    <w:link w:val="StopkaZnak"/>
    <w:uiPriority w:val="99"/>
    <w:unhideWhenUsed/>
    <w:rsid w:val="00266509"/>
    <w:pPr>
      <w:tabs>
        <w:tab w:val="center" w:pos="4536"/>
        <w:tab w:val="right" w:pos="9072"/>
      </w:tabs>
    </w:pPr>
  </w:style>
  <w:style w:type="character" w:customStyle="1" w:styleId="StopkaZnak">
    <w:name w:val="Stopka Znak"/>
    <w:basedOn w:val="Domylnaczcionkaakapitu"/>
    <w:link w:val="Stopka"/>
    <w:uiPriority w:val="99"/>
    <w:rsid w:val="00266509"/>
  </w:style>
  <w:style w:type="paragraph" w:customStyle="1" w:styleId="pub">
    <w:name w:val="pub"/>
    <w:basedOn w:val="Normalny"/>
    <w:rsid w:val="002F624A"/>
    <w:pPr>
      <w:overflowPunct/>
      <w:autoSpaceDE/>
      <w:autoSpaceDN/>
      <w:adjustRightInd/>
      <w:spacing w:before="100" w:beforeAutospacing="1" w:after="100" w:afterAutospacing="1"/>
      <w:textAlignment w:val="auto"/>
    </w:pPr>
    <w:rPr>
      <w:sz w:val="24"/>
      <w:szCs w:val="24"/>
    </w:rPr>
  </w:style>
  <w:style w:type="paragraph" w:customStyle="1" w:styleId="tytakt">
    <w:name w:val="tytakt"/>
    <w:basedOn w:val="Normalny"/>
    <w:rsid w:val="002F624A"/>
    <w:pPr>
      <w:overflowPunct/>
      <w:autoSpaceDE/>
      <w:autoSpaceDN/>
      <w:adjustRightInd/>
      <w:spacing w:before="100" w:beforeAutospacing="1" w:after="100" w:afterAutospacing="1"/>
      <w:textAlignment w:val="auto"/>
    </w:pPr>
    <w:rPr>
      <w:sz w:val="24"/>
      <w:szCs w:val="24"/>
    </w:rPr>
  </w:style>
  <w:style w:type="character" w:customStyle="1" w:styleId="FontStyle152">
    <w:name w:val="Font Style152"/>
    <w:uiPriority w:val="99"/>
    <w:rsid w:val="000A1D3A"/>
    <w:rPr>
      <w:rFonts w:ascii="Arial" w:hAnsi="Arial" w:cs="Arial"/>
      <w:sz w:val="22"/>
      <w:szCs w:val="22"/>
    </w:rPr>
  </w:style>
  <w:style w:type="table" w:styleId="Tabela-Siatka">
    <w:name w:val="Table Grid"/>
    <w:basedOn w:val="Standardowy"/>
    <w:uiPriority w:val="59"/>
    <w:rsid w:val="00E6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01FAA"/>
    <w:rPr>
      <w:rFonts w:ascii="Times New Roman" w:hAnsi="Times New Roman" w:cs="Times New Roman" w:hint="default"/>
      <w:b/>
      <w:bCs/>
      <w:sz w:val="26"/>
      <w:szCs w:val="26"/>
    </w:rPr>
  </w:style>
  <w:style w:type="character" w:styleId="Hipercze">
    <w:name w:val="Hyperlink"/>
    <w:basedOn w:val="Domylnaczcionkaakapitu"/>
    <w:uiPriority w:val="99"/>
    <w:unhideWhenUsed/>
    <w:rsid w:val="001C6727"/>
    <w:rPr>
      <w:color w:val="0000FF" w:themeColor="hyperlink"/>
      <w:u w:val="single"/>
    </w:rPr>
  </w:style>
  <w:style w:type="character" w:customStyle="1" w:styleId="AkapitzlistZnak">
    <w:name w:val="Akapit z listą Znak"/>
    <w:aliases w:val="1_literowka Znak Znak,Literowanie Znak Znak,Preambuła Znak Znak,1_literowka Znak1,Literowanie Znak1,Preambuła Znak1,Numerowanie Znak,L1 Znak,Podsis rysunku Znak,Bullet Number Znak,Body MS Bullet Znak,lp1 Znak"/>
    <w:link w:val="Akapitzlist"/>
    <w:uiPriority w:val="34"/>
    <w:locked/>
    <w:rsid w:val="00F852C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357">
      <w:bodyDiv w:val="1"/>
      <w:marLeft w:val="0"/>
      <w:marRight w:val="0"/>
      <w:marTop w:val="0"/>
      <w:marBottom w:val="0"/>
      <w:divBdr>
        <w:top w:val="none" w:sz="0" w:space="0" w:color="auto"/>
        <w:left w:val="none" w:sz="0" w:space="0" w:color="auto"/>
        <w:bottom w:val="none" w:sz="0" w:space="0" w:color="auto"/>
        <w:right w:val="none" w:sz="0" w:space="0" w:color="auto"/>
      </w:divBdr>
    </w:div>
    <w:div w:id="162285863">
      <w:bodyDiv w:val="1"/>
      <w:marLeft w:val="0"/>
      <w:marRight w:val="0"/>
      <w:marTop w:val="0"/>
      <w:marBottom w:val="0"/>
      <w:divBdr>
        <w:top w:val="none" w:sz="0" w:space="0" w:color="auto"/>
        <w:left w:val="none" w:sz="0" w:space="0" w:color="auto"/>
        <w:bottom w:val="none" w:sz="0" w:space="0" w:color="auto"/>
        <w:right w:val="none" w:sz="0" w:space="0" w:color="auto"/>
      </w:divBdr>
    </w:div>
    <w:div w:id="173039429">
      <w:bodyDiv w:val="1"/>
      <w:marLeft w:val="0"/>
      <w:marRight w:val="0"/>
      <w:marTop w:val="0"/>
      <w:marBottom w:val="0"/>
      <w:divBdr>
        <w:top w:val="none" w:sz="0" w:space="0" w:color="auto"/>
        <w:left w:val="none" w:sz="0" w:space="0" w:color="auto"/>
        <w:bottom w:val="none" w:sz="0" w:space="0" w:color="auto"/>
        <w:right w:val="none" w:sz="0" w:space="0" w:color="auto"/>
      </w:divBdr>
    </w:div>
    <w:div w:id="304511939">
      <w:bodyDiv w:val="1"/>
      <w:marLeft w:val="0"/>
      <w:marRight w:val="0"/>
      <w:marTop w:val="0"/>
      <w:marBottom w:val="0"/>
      <w:divBdr>
        <w:top w:val="none" w:sz="0" w:space="0" w:color="auto"/>
        <w:left w:val="none" w:sz="0" w:space="0" w:color="auto"/>
        <w:bottom w:val="none" w:sz="0" w:space="0" w:color="auto"/>
        <w:right w:val="none" w:sz="0" w:space="0" w:color="auto"/>
      </w:divBdr>
    </w:div>
    <w:div w:id="383061591">
      <w:bodyDiv w:val="1"/>
      <w:marLeft w:val="0"/>
      <w:marRight w:val="0"/>
      <w:marTop w:val="0"/>
      <w:marBottom w:val="0"/>
      <w:divBdr>
        <w:top w:val="none" w:sz="0" w:space="0" w:color="auto"/>
        <w:left w:val="none" w:sz="0" w:space="0" w:color="auto"/>
        <w:bottom w:val="none" w:sz="0" w:space="0" w:color="auto"/>
        <w:right w:val="none" w:sz="0" w:space="0" w:color="auto"/>
      </w:divBdr>
    </w:div>
    <w:div w:id="418260208">
      <w:bodyDiv w:val="1"/>
      <w:marLeft w:val="0"/>
      <w:marRight w:val="0"/>
      <w:marTop w:val="0"/>
      <w:marBottom w:val="0"/>
      <w:divBdr>
        <w:top w:val="none" w:sz="0" w:space="0" w:color="auto"/>
        <w:left w:val="none" w:sz="0" w:space="0" w:color="auto"/>
        <w:bottom w:val="none" w:sz="0" w:space="0" w:color="auto"/>
        <w:right w:val="none" w:sz="0" w:space="0" w:color="auto"/>
      </w:divBdr>
    </w:div>
    <w:div w:id="445469579">
      <w:bodyDiv w:val="1"/>
      <w:marLeft w:val="0"/>
      <w:marRight w:val="0"/>
      <w:marTop w:val="0"/>
      <w:marBottom w:val="0"/>
      <w:divBdr>
        <w:top w:val="none" w:sz="0" w:space="0" w:color="auto"/>
        <w:left w:val="none" w:sz="0" w:space="0" w:color="auto"/>
        <w:bottom w:val="none" w:sz="0" w:space="0" w:color="auto"/>
        <w:right w:val="none" w:sz="0" w:space="0" w:color="auto"/>
      </w:divBdr>
    </w:div>
    <w:div w:id="639307714">
      <w:bodyDiv w:val="1"/>
      <w:marLeft w:val="0"/>
      <w:marRight w:val="0"/>
      <w:marTop w:val="0"/>
      <w:marBottom w:val="0"/>
      <w:divBdr>
        <w:top w:val="none" w:sz="0" w:space="0" w:color="auto"/>
        <w:left w:val="none" w:sz="0" w:space="0" w:color="auto"/>
        <w:bottom w:val="none" w:sz="0" w:space="0" w:color="auto"/>
        <w:right w:val="none" w:sz="0" w:space="0" w:color="auto"/>
      </w:divBdr>
    </w:div>
    <w:div w:id="708535148">
      <w:bodyDiv w:val="1"/>
      <w:marLeft w:val="0"/>
      <w:marRight w:val="0"/>
      <w:marTop w:val="0"/>
      <w:marBottom w:val="0"/>
      <w:divBdr>
        <w:top w:val="none" w:sz="0" w:space="0" w:color="auto"/>
        <w:left w:val="none" w:sz="0" w:space="0" w:color="auto"/>
        <w:bottom w:val="none" w:sz="0" w:space="0" w:color="auto"/>
        <w:right w:val="none" w:sz="0" w:space="0" w:color="auto"/>
      </w:divBdr>
    </w:div>
    <w:div w:id="764420692">
      <w:bodyDiv w:val="1"/>
      <w:marLeft w:val="0"/>
      <w:marRight w:val="0"/>
      <w:marTop w:val="0"/>
      <w:marBottom w:val="0"/>
      <w:divBdr>
        <w:top w:val="none" w:sz="0" w:space="0" w:color="auto"/>
        <w:left w:val="none" w:sz="0" w:space="0" w:color="auto"/>
        <w:bottom w:val="none" w:sz="0" w:space="0" w:color="auto"/>
        <w:right w:val="none" w:sz="0" w:space="0" w:color="auto"/>
      </w:divBdr>
    </w:div>
    <w:div w:id="790168534">
      <w:bodyDiv w:val="1"/>
      <w:marLeft w:val="0"/>
      <w:marRight w:val="0"/>
      <w:marTop w:val="0"/>
      <w:marBottom w:val="0"/>
      <w:divBdr>
        <w:top w:val="none" w:sz="0" w:space="0" w:color="auto"/>
        <w:left w:val="none" w:sz="0" w:space="0" w:color="auto"/>
        <w:bottom w:val="none" w:sz="0" w:space="0" w:color="auto"/>
        <w:right w:val="none" w:sz="0" w:space="0" w:color="auto"/>
      </w:divBdr>
    </w:div>
    <w:div w:id="937249313">
      <w:bodyDiv w:val="1"/>
      <w:marLeft w:val="0"/>
      <w:marRight w:val="0"/>
      <w:marTop w:val="0"/>
      <w:marBottom w:val="0"/>
      <w:divBdr>
        <w:top w:val="none" w:sz="0" w:space="0" w:color="auto"/>
        <w:left w:val="none" w:sz="0" w:space="0" w:color="auto"/>
        <w:bottom w:val="none" w:sz="0" w:space="0" w:color="auto"/>
        <w:right w:val="none" w:sz="0" w:space="0" w:color="auto"/>
      </w:divBdr>
    </w:div>
    <w:div w:id="978726903">
      <w:bodyDiv w:val="1"/>
      <w:marLeft w:val="0"/>
      <w:marRight w:val="0"/>
      <w:marTop w:val="0"/>
      <w:marBottom w:val="0"/>
      <w:divBdr>
        <w:top w:val="none" w:sz="0" w:space="0" w:color="auto"/>
        <w:left w:val="none" w:sz="0" w:space="0" w:color="auto"/>
        <w:bottom w:val="none" w:sz="0" w:space="0" w:color="auto"/>
        <w:right w:val="none" w:sz="0" w:space="0" w:color="auto"/>
      </w:divBdr>
    </w:div>
    <w:div w:id="982006141">
      <w:bodyDiv w:val="1"/>
      <w:marLeft w:val="0"/>
      <w:marRight w:val="0"/>
      <w:marTop w:val="0"/>
      <w:marBottom w:val="0"/>
      <w:divBdr>
        <w:top w:val="none" w:sz="0" w:space="0" w:color="auto"/>
        <w:left w:val="none" w:sz="0" w:space="0" w:color="auto"/>
        <w:bottom w:val="none" w:sz="0" w:space="0" w:color="auto"/>
        <w:right w:val="none" w:sz="0" w:space="0" w:color="auto"/>
      </w:divBdr>
    </w:div>
    <w:div w:id="1115446228">
      <w:bodyDiv w:val="1"/>
      <w:marLeft w:val="0"/>
      <w:marRight w:val="0"/>
      <w:marTop w:val="0"/>
      <w:marBottom w:val="0"/>
      <w:divBdr>
        <w:top w:val="none" w:sz="0" w:space="0" w:color="auto"/>
        <w:left w:val="none" w:sz="0" w:space="0" w:color="auto"/>
        <w:bottom w:val="none" w:sz="0" w:space="0" w:color="auto"/>
        <w:right w:val="none" w:sz="0" w:space="0" w:color="auto"/>
      </w:divBdr>
    </w:div>
    <w:div w:id="1260872108">
      <w:bodyDiv w:val="1"/>
      <w:marLeft w:val="0"/>
      <w:marRight w:val="0"/>
      <w:marTop w:val="0"/>
      <w:marBottom w:val="0"/>
      <w:divBdr>
        <w:top w:val="none" w:sz="0" w:space="0" w:color="auto"/>
        <w:left w:val="none" w:sz="0" w:space="0" w:color="auto"/>
        <w:bottom w:val="none" w:sz="0" w:space="0" w:color="auto"/>
        <w:right w:val="none" w:sz="0" w:space="0" w:color="auto"/>
      </w:divBdr>
    </w:div>
    <w:div w:id="1284313168">
      <w:bodyDiv w:val="1"/>
      <w:marLeft w:val="0"/>
      <w:marRight w:val="0"/>
      <w:marTop w:val="0"/>
      <w:marBottom w:val="0"/>
      <w:divBdr>
        <w:top w:val="none" w:sz="0" w:space="0" w:color="auto"/>
        <w:left w:val="none" w:sz="0" w:space="0" w:color="auto"/>
        <w:bottom w:val="none" w:sz="0" w:space="0" w:color="auto"/>
        <w:right w:val="none" w:sz="0" w:space="0" w:color="auto"/>
      </w:divBdr>
    </w:div>
    <w:div w:id="1290434531">
      <w:bodyDiv w:val="1"/>
      <w:marLeft w:val="0"/>
      <w:marRight w:val="0"/>
      <w:marTop w:val="0"/>
      <w:marBottom w:val="0"/>
      <w:divBdr>
        <w:top w:val="none" w:sz="0" w:space="0" w:color="auto"/>
        <w:left w:val="none" w:sz="0" w:space="0" w:color="auto"/>
        <w:bottom w:val="none" w:sz="0" w:space="0" w:color="auto"/>
        <w:right w:val="none" w:sz="0" w:space="0" w:color="auto"/>
      </w:divBdr>
    </w:div>
    <w:div w:id="1333802814">
      <w:bodyDiv w:val="1"/>
      <w:marLeft w:val="0"/>
      <w:marRight w:val="0"/>
      <w:marTop w:val="0"/>
      <w:marBottom w:val="0"/>
      <w:divBdr>
        <w:top w:val="none" w:sz="0" w:space="0" w:color="auto"/>
        <w:left w:val="none" w:sz="0" w:space="0" w:color="auto"/>
        <w:bottom w:val="none" w:sz="0" w:space="0" w:color="auto"/>
        <w:right w:val="none" w:sz="0" w:space="0" w:color="auto"/>
      </w:divBdr>
    </w:div>
    <w:div w:id="1380205759">
      <w:bodyDiv w:val="1"/>
      <w:marLeft w:val="0"/>
      <w:marRight w:val="0"/>
      <w:marTop w:val="0"/>
      <w:marBottom w:val="0"/>
      <w:divBdr>
        <w:top w:val="none" w:sz="0" w:space="0" w:color="auto"/>
        <w:left w:val="none" w:sz="0" w:space="0" w:color="auto"/>
        <w:bottom w:val="none" w:sz="0" w:space="0" w:color="auto"/>
        <w:right w:val="none" w:sz="0" w:space="0" w:color="auto"/>
      </w:divBdr>
    </w:div>
    <w:div w:id="1409696046">
      <w:bodyDiv w:val="1"/>
      <w:marLeft w:val="0"/>
      <w:marRight w:val="0"/>
      <w:marTop w:val="0"/>
      <w:marBottom w:val="0"/>
      <w:divBdr>
        <w:top w:val="none" w:sz="0" w:space="0" w:color="auto"/>
        <w:left w:val="none" w:sz="0" w:space="0" w:color="auto"/>
        <w:bottom w:val="none" w:sz="0" w:space="0" w:color="auto"/>
        <w:right w:val="none" w:sz="0" w:space="0" w:color="auto"/>
      </w:divBdr>
    </w:div>
    <w:div w:id="1434478410">
      <w:bodyDiv w:val="1"/>
      <w:marLeft w:val="0"/>
      <w:marRight w:val="0"/>
      <w:marTop w:val="0"/>
      <w:marBottom w:val="0"/>
      <w:divBdr>
        <w:top w:val="none" w:sz="0" w:space="0" w:color="auto"/>
        <w:left w:val="none" w:sz="0" w:space="0" w:color="auto"/>
        <w:bottom w:val="none" w:sz="0" w:space="0" w:color="auto"/>
        <w:right w:val="none" w:sz="0" w:space="0" w:color="auto"/>
      </w:divBdr>
    </w:div>
    <w:div w:id="1628271158">
      <w:bodyDiv w:val="1"/>
      <w:marLeft w:val="0"/>
      <w:marRight w:val="0"/>
      <w:marTop w:val="0"/>
      <w:marBottom w:val="0"/>
      <w:divBdr>
        <w:top w:val="none" w:sz="0" w:space="0" w:color="auto"/>
        <w:left w:val="none" w:sz="0" w:space="0" w:color="auto"/>
        <w:bottom w:val="none" w:sz="0" w:space="0" w:color="auto"/>
        <w:right w:val="none" w:sz="0" w:space="0" w:color="auto"/>
      </w:divBdr>
    </w:div>
    <w:div w:id="1735271901">
      <w:bodyDiv w:val="1"/>
      <w:marLeft w:val="0"/>
      <w:marRight w:val="0"/>
      <w:marTop w:val="0"/>
      <w:marBottom w:val="0"/>
      <w:divBdr>
        <w:top w:val="none" w:sz="0" w:space="0" w:color="auto"/>
        <w:left w:val="none" w:sz="0" w:space="0" w:color="auto"/>
        <w:bottom w:val="none" w:sz="0" w:space="0" w:color="auto"/>
        <w:right w:val="none" w:sz="0" w:space="0" w:color="auto"/>
      </w:divBdr>
    </w:div>
    <w:div w:id="1882477773">
      <w:bodyDiv w:val="1"/>
      <w:marLeft w:val="0"/>
      <w:marRight w:val="0"/>
      <w:marTop w:val="0"/>
      <w:marBottom w:val="0"/>
      <w:divBdr>
        <w:top w:val="none" w:sz="0" w:space="0" w:color="auto"/>
        <w:left w:val="none" w:sz="0" w:space="0" w:color="auto"/>
        <w:bottom w:val="none" w:sz="0" w:space="0" w:color="auto"/>
        <w:right w:val="none" w:sz="0" w:space="0" w:color="auto"/>
      </w:divBdr>
    </w:div>
    <w:div w:id="1924147806">
      <w:bodyDiv w:val="1"/>
      <w:marLeft w:val="0"/>
      <w:marRight w:val="0"/>
      <w:marTop w:val="0"/>
      <w:marBottom w:val="0"/>
      <w:divBdr>
        <w:top w:val="none" w:sz="0" w:space="0" w:color="auto"/>
        <w:left w:val="none" w:sz="0" w:space="0" w:color="auto"/>
        <w:bottom w:val="none" w:sz="0" w:space="0" w:color="auto"/>
        <w:right w:val="none" w:sz="0" w:space="0" w:color="auto"/>
      </w:divBdr>
    </w:div>
    <w:div w:id="2089450583">
      <w:bodyDiv w:val="1"/>
      <w:marLeft w:val="0"/>
      <w:marRight w:val="0"/>
      <w:marTop w:val="0"/>
      <w:marBottom w:val="0"/>
      <w:divBdr>
        <w:top w:val="none" w:sz="0" w:space="0" w:color="auto"/>
        <w:left w:val="none" w:sz="0" w:space="0" w:color="auto"/>
        <w:bottom w:val="none" w:sz="0" w:space="0" w:color="auto"/>
        <w:right w:val="none" w:sz="0" w:space="0" w:color="auto"/>
      </w:divBdr>
    </w:div>
    <w:div w:id="2097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CE8F-B592-4DA3-9B89-774E1922CC4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3A08A17-530E-48F0-A958-D29A6679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4491</Words>
  <Characters>26951</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U M O W A  nr</vt:lpstr>
    </vt:vector>
  </TitlesOfParts>
  <Company>RZI Olsztyn</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dc:title>
  <dc:creator>rzi</dc:creator>
  <cp:lastModifiedBy>Bednarz Marek</cp:lastModifiedBy>
  <cp:revision>6</cp:revision>
  <cp:lastPrinted>2025-03-25T13:38:00Z</cp:lastPrinted>
  <dcterms:created xsi:type="dcterms:W3CDTF">2025-03-25T13:36:00Z</dcterms:created>
  <dcterms:modified xsi:type="dcterms:W3CDTF">2025-04-01T11:22:00Z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bf2f1061-3ec1-4fbc-a9dc-8423d97d0bf2</vt:lpwstr>
  </property>
  <property fmtid="{D5CDD505-2E9C-101B-9397-08002B2CF9AE}" pid="3" name="bjSaver">
    <vt:lpwstr>sRfcVR6eCqQuRQLICN/8t5UM3zH9cr7G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rzi</vt:lpwstr>
  </property>
  <property fmtid="{D5CDD505-2E9C-101B-9397-08002B2CF9AE}" pid="9" name="s5636:Creator type=organization">
    <vt:lpwstr>MILNET-Z</vt:lpwstr>
  </property>
  <property fmtid="{D5CDD505-2E9C-101B-9397-08002B2CF9AE}" pid="10" name="s5636:Creator type=IP">
    <vt:lpwstr>10.100.115.150</vt:lpwstr>
  </property>
  <property fmtid="{D5CDD505-2E9C-101B-9397-08002B2CF9AE}" pid="11" name="bjPortionMark">
    <vt:lpwstr>[]</vt:lpwstr>
  </property>
</Properties>
</file>