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D8FB" w14:textId="688F4A66" w:rsidR="003E7DC2" w:rsidRPr="004E755C" w:rsidRDefault="004E755C" w:rsidP="004E755C">
      <w:pPr>
        <w:tabs>
          <w:tab w:val="right" w:pos="9072"/>
        </w:tabs>
        <w:rPr>
          <w:sz w:val="24"/>
          <w:szCs w:val="24"/>
        </w:rPr>
      </w:pPr>
      <w:r w:rsidRPr="004E755C">
        <w:rPr>
          <w:sz w:val="24"/>
          <w:szCs w:val="24"/>
        </w:rPr>
        <w:t>BZP.271.</w:t>
      </w:r>
      <w:r w:rsidR="00EE735E">
        <w:rPr>
          <w:sz w:val="24"/>
          <w:szCs w:val="24"/>
        </w:rPr>
        <w:t>6</w:t>
      </w:r>
      <w:r w:rsidRPr="004E755C">
        <w:rPr>
          <w:sz w:val="24"/>
          <w:szCs w:val="24"/>
        </w:rPr>
        <w:t>.202</w:t>
      </w:r>
      <w:r w:rsidR="00E438F0">
        <w:rPr>
          <w:sz w:val="24"/>
          <w:szCs w:val="24"/>
        </w:rPr>
        <w:t>5</w:t>
      </w:r>
      <w:r w:rsidRPr="004E755C">
        <w:rPr>
          <w:sz w:val="24"/>
          <w:szCs w:val="24"/>
        </w:rPr>
        <w:tab/>
        <w:t xml:space="preserve">Skoczów, </w:t>
      </w:r>
      <w:r w:rsidR="005A3CB6">
        <w:rPr>
          <w:sz w:val="24"/>
          <w:szCs w:val="24"/>
        </w:rPr>
        <w:t>2</w:t>
      </w:r>
      <w:r w:rsidR="004A3725">
        <w:rPr>
          <w:sz w:val="24"/>
          <w:szCs w:val="24"/>
        </w:rPr>
        <w:t>5</w:t>
      </w:r>
      <w:r w:rsidR="0078378C">
        <w:rPr>
          <w:sz w:val="24"/>
          <w:szCs w:val="24"/>
        </w:rPr>
        <w:t>.03</w:t>
      </w:r>
      <w:r w:rsidR="00E438F0">
        <w:rPr>
          <w:sz w:val="24"/>
          <w:szCs w:val="24"/>
        </w:rPr>
        <w:t>.2025</w:t>
      </w:r>
    </w:p>
    <w:p w14:paraId="41427EAB" w14:textId="77777777" w:rsidR="00C4716B" w:rsidRPr="00DF5ED5" w:rsidRDefault="00C4716B" w:rsidP="00C4716B">
      <w:pPr>
        <w:tabs>
          <w:tab w:val="left" w:pos="5670"/>
        </w:tabs>
        <w:jc w:val="right"/>
        <w:rPr>
          <w:rFonts w:ascii="Calibri Light" w:hAnsi="Calibri Light" w:cs="Calibri Light"/>
          <w:b/>
          <w:sz w:val="26"/>
          <w:szCs w:val="26"/>
        </w:rPr>
      </w:pPr>
      <w:r w:rsidRPr="00DF5ED5">
        <w:rPr>
          <w:rFonts w:ascii="Calibri Light" w:hAnsi="Calibri Light" w:cs="Calibri Light"/>
          <w:b/>
          <w:sz w:val="26"/>
          <w:szCs w:val="26"/>
        </w:rPr>
        <w:t>Informacja z otwarcia ofert</w:t>
      </w:r>
    </w:p>
    <w:p w14:paraId="0E733CFD" w14:textId="5E0D5468" w:rsidR="00D67381" w:rsidRDefault="00D67381" w:rsidP="0050186F">
      <w:pPr>
        <w:spacing w:before="240" w:line="276" w:lineRule="auto"/>
        <w:jc w:val="left"/>
        <w:rPr>
          <w:sz w:val="24"/>
          <w:szCs w:val="24"/>
        </w:rPr>
      </w:pPr>
      <w:r w:rsidRPr="00D67381">
        <w:rPr>
          <w:sz w:val="24"/>
          <w:szCs w:val="24"/>
        </w:rPr>
        <w:t xml:space="preserve">Zamawiający na podstawie art. 222 ust. 5 </w:t>
      </w:r>
      <w:r w:rsidR="002D2509" w:rsidRPr="002D2509">
        <w:rPr>
          <w:sz w:val="24"/>
          <w:szCs w:val="24"/>
        </w:rPr>
        <w:t>ustawy z dnia 11 września 2019 r. Prawo zamówień publicznych (tekst jednolity: Dz.U. z 2024 r. poz. 1320)</w:t>
      </w:r>
      <w:r w:rsidR="00236BC0">
        <w:rPr>
          <w:sz w:val="24"/>
          <w:szCs w:val="24"/>
        </w:rPr>
        <w:t xml:space="preserve"> </w:t>
      </w:r>
      <w:r w:rsidRPr="00D67381">
        <w:rPr>
          <w:sz w:val="24"/>
          <w:szCs w:val="24"/>
        </w:rPr>
        <w:t>informuje, iż w postępowaniu o udzielenie zamówienia publicznego  prowadzonego w trybie podstawowym</w:t>
      </w:r>
      <w:r>
        <w:rPr>
          <w:sz w:val="24"/>
          <w:szCs w:val="24"/>
        </w:rPr>
        <w:t xml:space="preserve">, </w:t>
      </w:r>
      <w:bookmarkStart w:id="0" w:name="_Hlk187927429"/>
      <w:r w:rsidRPr="00D67381">
        <w:rPr>
          <w:sz w:val="24"/>
          <w:szCs w:val="24"/>
        </w:rPr>
        <w:t xml:space="preserve">o którym mowa w art. 275 pkt 2 </w:t>
      </w:r>
      <w:proofErr w:type="spellStart"/>
      <w:r w:rsidRPr="00D67381">
        <w:rPr>
          <w:sz w:val="24"/>
          <w:szCs w:val="24"/>
        </w:rPr>
        <w:t>Pzp</w:t>
      </w:r>
      <w:proofErr w:type="spellEnd"/>
      <w:r w:rsidRPr="00D67381">
        <w:rPr>
          <w:sz w:val="24"/>
          <w:szCs w:val="24"/>
        </w:rPr>
        <w:t xml:space="preserve"> na</w:t>
      </w:r>
      <w:bookmarkEnd w:id="0"/>
      <w:r w:rsidR="0078378C">
        <w:rPr>
          <w:sz w:val="24"/>
          <w:szCs w:val="24"/>
        </w:rPr>
        <w:t xml:space="preserve"> zadanie</w:t>
      </w:r>
      <w:r w:rsidRPr="00D67381">
        <w:rPr>
          <w:sz w:val="24"/>
          <w:szCs w:val="24"/>
        </w:rPr>
        <w:t>:</w:t>
      </w:r>
    </w:p>
    <w:p w14:paraId="3F3C885D" w14:textId="5585AE13" w:rsidR="00E438F0" w:rsidRDefault="004A3725" w:rsidP="00E438F0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bookmarkStart w:id="1" w:name="_Hlk187927412"/>
      <w:r w:rsidRPr="004A3725">
        <w:rPr>
          <w:b/>
          <w:bCs/>
          <w:sz w:val="24"/>
          <w:szCs w:val="24"/>
        </w:rPr>
        <w:t>Kompleksowa termomodernizacja budynków użyteczności publicznej w gminie Skoczów – etap I – Termomodernizacja Szkoły Podstawowej nr 1 w Skoczowie</w:t>
      </w:r>
    </w:p>
    <w:bookmarkEnd w:id="1"/>
    <w:p w14:paraId="14B39DCD" w14:textId="24414E9C" w:rsidR="00D67381" w:rsidRPr="00D67381" w:rsidRDefault="00D67381" w:rsidP="00D67381">
      <w:pPr>
        <w:spacing w:before="120" w:after="120" w:line="360" w:lineRule="auto"/>
        <w:rPr>
          <w:rFonts w:ascii="Calibri Light" w:hAnsi="Calibri Light" w:cs="Calibri Light"/>
        </w:rPr>
      </w:pPr>
      <w:r w:rsidRPr="00D67381">
        <w:rPr>
          <w:rFonts w:ascii="Calibri Light" w:hAnsi="Calibri Light" w:cs="Calibri Light"/>
        </w:rPr>
        <w:t>został</w:t>
      </w:r>
      <w:r w:rsidR="00EB4603">
        <w:rPr>
          <w:rFonts w:ascii="Calibri Light" w:hAnsi="Calibri Light" w:cs="Calibri Light"/>
        </w:rPr>
        <w:t>y</w:t>
      </w:r>
      <w:r w:rsidRPr="00D67381">
        <w:rPr>
          <w:rFonts w:ascii="Calibri Light" w:hAnsi="Calibri Light" w:cs="Calibri Light"/>
        </w:rPr>
        <w:t xml:space="preserve"> złożon</w:t>
      </w:r>
      <w:r w:rsidR="00EB4603">
        <w:rPr>
          <w:rFonts w:ascii="Calibri Light" w:hAnsi="Calibri Light" w:cs="Calibri Light"/>
        </w:rPr>
        <w:t>e</w:t>
      </w:r>
      <w:r w:rsidRPr="00D67381">
        <w:rPr>
          <w:rFonts w:ascii="Calibri Light" w:hAnsi="Calibri Light" w:cs="Calibri Light"/>
        </w:rPr>
        <w:t xml:space="preserve"> następując</w:t>
      </w:r>
      <w:r w:rsidR="00EB4603">
        <w:rPr>
          <w:rFonts w:ascii="Calibri Light" w:hAnsi="Calibri Light" w:cs="Calibri Light"/>
        </w:rPr>
        <w:t xml:space="preserve">e </w:t>
      </w:r>
      <w:r w:rsidRPr="00D67381">
        <w:rPr>
          <w:rFonts w:ascii="Calibri Light" w:hAnsi="Calibri Light" w:cs="Calibri Light"/>
        </w:rPr>
        <w:t>ofert</w:t>
      </w:r>
      <w:r w:rsidR="00EB4603">
        <w:rPr>
          <w:rFonts w:ascii="Calibri Light" w:hAnsi="Calibri Light" w:cs="Calibri Light"/>
        </w:rPr>
        <w:t>y</w:t>
      </w:r>
      <w:r w:rsidRPr="00D67381">
        <w:rPr>
          <w:rFonts w:ascii="Calibri Light" w:hAnsi="Calibri Light" w:cs="Calibri Light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51"/>
        <w:gridCol w:w="5198"/>
        <w:gridCol w:w="3118"/>
      </w:tblGrid>
      <w:tr w:rsidR="004A3725" w14:paraId="7F868852" w14:textId="77777777" w:rsidTr="004A3725">
        <w:trPr>
          <w:trHeight w:val="1454"/>
        </w:trPr>
        <w:tc>
          <w:tcPr>
            <w:tcW w:w="751" w:type="dxa"/>
            <w:vAlign w:val="center"/>
          </w:tcPr>
          <w:p w14:paraId="65FA40F5" w14:textId="5F285016" w:rsidR="004A3725" w:rsidRPr="00894C89" w:rsidRDefault="004A3725" w:rsidP="00894C89">
            <w:pPr>
              <w:spacing w:line="259" w:lineRule="auto"/>
              <w:jc w:val="center"/>
              <w:rPr>
                <w:rFonts w:ascii="Calibri Light" w:hAnsi="Calibri Light" w:cs="Calibri Light"/>
              </w:rPr>
            </w:pPr>
            <w:r w:rsidRPr="00894C89">
              <w:rPr>
                <w:rFonts w:ascii="Calibri Light" w:hAnsi="Calibri Light" w:cs="Calibri Light"/>
              </w:rPr>
              <w:t>Nr oferty</w:t>
            </w:r>
          </w:p>
        </w:tc>
        <w:tc>
          <w:tcPr>
            <w:tcW w:w="5198" w:type="dxa"/>
            <w:vAlign w:val="center"/>
          </w:tcPr>
          <w:p w14:paraId="4C9AD950" w14:textId="68A81BFD" w:rsidR="004A3725" w:rsidRDefault="004A3725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3118" w:type="dxa"/>
            <w:vAlign w:val="center"/>
          </w:tcPr>
          <w:p w14:paraId="700F49B4" w14:textId="638917B5" w:rsidR="004A3725" w:rsidRDefault="004A3725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 xml:space="preserve">Cena ofertowa </w:t>
            </w:r>
            <w:r w:rsidR="001E4FDE">
              <w:rPr>
                <w:sz w:val="24"/>
                <w:szCs w:val="24"/>
              </w:rPr>
              <w:br/>
            </w:r>
            <w:r w:rsidRPr="00D67381">
              <w:rPr>
                <w:sz w:val="24"/>
                <w:szCs w:val="24"/>
              </w:rPr>
              <w:t>brutto</w:t>
            </w:r>
          </w:p>
          <w:p w14:paraId="6AE8A5E6" w14:textId="6D68AB86" w:rsidR="004A3725" w:rsidRPr="00D67381" w:rsidRDefault="004A3725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725" w14:paraId="1BB27593" w14:textId="77777777" w:rsidTr="0050186F">
        <w:trPr>
          <w:trHeight w:val="896"/>
        </w:trPr>
        <w:tc>
          <w:tcPr>
            <w:tcW w:w="751" w:type="dxa"/>
            <w:vAlign w:val="center"/>
          </w:tcPr>
          <w:p w14:paraId="6728C013" w14:textId="4246DBBD" w:rsidR="004A3725" w:rsidRDefault="004A372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vAlign w:val="center"/>
          </w:tcPr>
          <w:p w14:paraId="121A61D8" w14:textId="5F72F8D8" w:rsid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 xml:space="preserve">Faktoria CD Spółka z </w:t>
            </w:r>
            <w:r>
              <w:rPr>
                <w:sz w:val="24"/>
                <w:szCs w:val="24"/>
              </w:rPr>
              <w:t>o.o.</w:t>
            </w:r>
            <w:r w:rsidR="0050186F">
              <w:rPr>
                <w:sz w:val="24"/>
                <w:szCs w:val="24"/>
              </w:rPr>
              <w:t xml:space="preserve">  </w:t>
            </w:r>
            <w:r w:rsidRPr="0000622B">
              <w:rPr>
                <w:sz w:val="24"/>
                <w:szCs w:val="24"/>
              </w:rPr>
              <w:t>43-252 Golasowice</w:t>
            </w:r>
            <w:r>
              <w:rPr>
                <w:sz w:val="24"/>
                <w:szCs w:val="24"/>
              </w:rPr>
              <w:t xml:space="preserve"> </w:t>
            </w:r>
          </w:p>
          <w:p w14:paraId="215D96B6" w14:textId="7AC92842" w:rsidR="004A3725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>NIP 6381840087</w:t>
            </w:r>
          </w:p>
        </w:tc>
        <w:tc>
          <w:tcPr>
            <w:tcW w:w="3118" w:type="dxa"/>
            <w:vAlign w:val="center"/>
          </w:tcPr>
          <w:p w14:paraId="4FE3C1D1" w14:textId="4F8916CA" w:rsidR="004A3725" w:rsidRDefault="00D866D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11 350 936,43</w:t>
            </w:r>
          </w:p>
        </w:tc>
      </w:tr>
      <w:tr w:rsidR="004A3725" w14:paraId="2165F178" w14:textId="77777777" w:rsidTr="0050186F">
        <w:trPr>
          <w:trHeight w:val="839"/>
        </w:trPr>
        <w:tc>
          <w:tcPr>
            <w:tcW w:w="751" w:type="dxa"/>
            <w:vAlign w:val="center"/>
          </w:tcPr>
          <w:p w14:paraId="786BFD07" w14:textId="5EED4C67" w:rsidR="004A3725" w:rsidRDefault="004A372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  <w:vAlign w:val="center"/>
          </w:tcPr>
          <w:p w14:paraId="068B9892" w14:textId="136116C9" w:rsid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0622B">
              <w:rPr>
                <w:sz w:val="24"/>
                <w:szCs w:val="24"/>
              </w:rPr>
              <w:t>Famex</w:t>
            </w:r>
            <w:proofErr w:type="spellEnd"/>
            <w:r w:rsidRPr="0000622B">
              <w:rPr>
                <w:sz w:val="24"/>
                <w:szCs w:val="24"/>
              </w:rPr>
              <w:t>-Bis Spółka z o.o.</w:t>
            </w:r>
            <w:r w:rsidR="0050186F">
              <w:rPr>
                <w:sz w:val="24"/>
                <w:szCs w:val="24"/>
              </w:rPr>
              <w:t xml:space="preserve">  </w:t>
            </w:r>
            <w:r w:rsidRPr="0000622B">
              <w:rPr>
                <w:sz w:val="24"/>
                <w:szCs w:val="24"/>
              </w:rPr>
              <w:t>43-400 Cieszyn</w:t>
            </w:r>
          </w:p>
          <w:p w14:paraId="61D6DCA4" w14:textId="565B45A4" w:rsidR="004A3725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>NIP 5480076097</w:t>
            </w:r>
          </w:p>
        </w:tc>
        <w:tc>
          <w:tcPr>
            <w:tcW w:w="3118" w:type="dxa"/>
            <w:vAlign w:val="center"/>
          </w:tcPr>
          <w:p w14:paraId="0ADB7D63" w14:textId="37AEEEEF" w:rsidR="004A3725" w:rsidRDefault="00D866D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9 815 865,84</w:t>
            </w:r>
          </w:p>
        </w:tc>
      </w:tr>
      <w:tr w:rsidR="0000622B" w14:paraId="1C434F59" w14:textId="77777777" w:rsidTr="0050186F">
        <w:trPr>
          <w:trHeight w:val="837"/>
        </w:trPr>
        <w:tc>
          <w:tcPr>
            <w:tcW w:w="751" w:type="dxa"/>
            <w:vAlign w:val="center"/>
          </w:tcPr>
          <w:p w14:paraId="2C392CD6" w14:textId="5D47D528" w:rsidR="0000622B" w:rsidRDefault="0000622B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  <w:vAlign w:val="center"/>
          </w:tcPr>
          <w:p w14:paraId="1A17B820" w14:textId="18FDA022" w:rsidR="0000622B" w:rsidRP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>BEN-BUD Sp. z o.o.</w:t>
            </w:r>
            <w:r w:rsidR="0050186F">
              <w:rPr>
                <w:sz w:val="24"/>
                <w:szCs w:val="24"/>
              </w:rPr>
              <w:t xml:space="preserve">   </w:t>
            </w:r>
            <w:r w:rsidRPr="0000622B">
              <w:rPr>
                <w:sz w:val="24"/>
                <w:szCs w:val="24"/>
              </w:rPr>
              <w:t>44-240 Żory</w:t>
            </w:r>
          </w:p>
          <w:p w14:paraId="2879C86A" w14:textId="1AFF5FF2" w:rsidR="0000622B" w:rsidRP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>NIP 6511727309</w:t>
            </w:r>
          </w:p>
        </w:tc>
        <w:tc>
          <w:tcPr>
            <w:tcW w:w="3118" w:type="dxa"/>
            <w:vAlign w:val="center"/>
          </w:tcPr>
          <w:p w14:paraId="630A4699" w14:textId="2F009EBE" w:rsidR="0000622B" w:rsidRDefault="00D866D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8 870 093,11</w:t>
            </w:r>
          </w:p>
        </w:tc>
      </w:tr>
      <w:tr w:rsidR="0000622B" w14:paraId="0AB38D03" w14:textId="77777777" w:rsidTr="0050186F">
        <w:trPr>
          <w:trHeight w:val="849"/>
        </w:trPr>
        <w:tc>
          <w:tcPr>
            <w:tcW w:w="751" w:type="dxa"/>
            <w:vAlign w:val="center"/>
          </w:tcPr>
          <w:p w14:paraId="2CFD0D77" w14:textId="25356AF5" w:rsidR="0000622B" w:rsidRDefault="0000622B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  <w:vAlign w:val="center"/>
          </w:tcPr>
          <w:p w14:paraId="020AFDD1" w14:textId="570DCFDF" w:rsidR="0000622B" w:rsidRP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>INSTAL Cymorek</w:t>
            </w:r>
            <w:r w:rsidR="0050186F">
              <w:rPr>
                <w:sz w:val="24"/>
                <w:szCs w:val="24"/>
              </w:rPr>
              <w:t xml:space="preserve">   </w:t>
            </w:r>
            <w:r w:rsidRPr="0000622B">
              <w:rPr>
                <w:sz w:val="24"/>
                <w:szCs w:val="24"/>
              </w:rPr>
              <w:t>43-430 Kiczyce</w:t>
            </w:r>
          </w:p>
          <w:p w14:paraId="02FA6813" w14:textId="7AB7E196" w:rsidR="0000622B" w:rsidRP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>NIP 5482131647</w:t>
            </w:r>
          </w:p>
        </w:tc>
        <w:tc>
          <w:tcPr>
            <w:tcW w:w="3118" w:type="dxa"/>
            <w:vAlign w:val="center"/>
          </w:tcPr>
          <w:p w14:paraId="5B774C36" w14:textId="2C987B5E" w:rsidR="0000622B" w:rsidRDefault="00D866D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8 366 925,80</w:t>
            </w:r>
          </w:p>
        </w:tc>
      </w:tr>
      <w:tr w:rsidR="0000622B" w14:paraId="43E8CE19" w14:textId="77777777" w:rsidTr="0050186F">
        <w:trPr>
          <w:trHeight w:val="988"/>
        </w:trPr>
        <w:tc>
          <w:tcPr>
            <w:tcW w:w="751" w:type="dxa"/>
            <w:vAlign w:val="center"/>
          </w:tcPr>
          <w:p w14:paraId="44353580" w14:textId="55376F38" w:rsidR="0000622B" w:rsidRDefault="0000622B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  <w:vAlign w:val="center"/>
          </w:tcPr>
          <w:p w14:paraId="7B9C5836" w14:textId="70304A62" w:rsid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>TERMAL Siwarski Wojciech</w:t>
            </w:r>
            <w:r w:rsidR="0050186F">
              <w:rPr>
                <w:sz w:val="24"/>
                <w:szCs w:val="24"/>
              </w:rPr>
              <w:t xml:space="preserve">  </w:t>
            </w:r>
            <w:r w:rsidRPr="0000622B">
              <w:rPr>
                <w:sz w:val="24"/>
                <w:szCs w:val="24"/>
              </w:rPr>
              <w:t>32-626 Jawiszowice</w:t>
            </w:r>
          </w:p>
          <w:p w14:paraId="48523C60" w14:textId="5E6C4B94" w:rsidR="0000622B" w:rsidRP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>NIP 5492289485</w:t>
            </w:r>
          </w:p>
        </w:tc>
        <w:tc>
          <w:tcPr>
            <w:tcW w:w="3118" w:type="dxa"/>
            <w:vAlign w:val="center"/>
          </w:tcPr>
          <w:p w14:paraId="15E316A7" w14:textId="66207F85" w:rsidR="0000622B" w:rsidRDefault="00D866D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8 634 775,28</w:t>
            </w:r>
          </w:p>
        </w:tc>
      </w:tr>
      <w:tr w:rsidR="0000622B" w14:paraId="07D5CCF6" w14:textId="77777777" w:rsidTr="0050186F">
        <w:trPr>
          <w:trHeight w:val="1116"/>
        </w:trPr>
        <w:tc>
          <w:tcPr>
            <w:tcW w:w="751" w:type="dxa"/>
            <w:vAlign w:val="center"/>
          </w:tcPr>
          <w:p w14:paraId="181E6DD9" w14:textId="3024A68D" w:rsidR="0000622B" w:rsidRDefault="0000622B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8" w:type="dxa"/>
            <w:vAlign w:val="center"/>
          </w:tcPr>
          <w:p w14:paraId="23D4023C" w14:textId="1B521025" w:rsidR="0000622B" w:rsidRP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 xml:space="preserve">Przedsiębiorstwo Robót Budowlanych "BESKID" </w:t>
            </w:r>
            <w:r w:rsidR="00D866DF">
              <w:rPr>
                <w:sz w:val="24"/>
                <w:szCs w:val="24"/>
              </w:rPr>
              <w:br/>
            </w:r>
            <w:r w:rsidRPr="0000622B">
              <w:rPr>
                <w:sz w:val="24"/>
                <w:szCs w:val="24"/>
              </w:rPr>
              <w:t>Nr VI Sp. z o.o.</w:t>
            </w:r>
            <w:r w:rsidR="0050186F">
              <w:rPr>
                <w:sz w:val="24"/>
                <w:szCs w:val="24"/>
              </w:rPr>
              <w:t xml:space="preserve">  </w:t>
            </w:r>
            <w:r w:rsidRPr="0000622B">
              <w:rPr>
                <w:sz w:val="24"/>
                <w:szCs w:val="24"/>
              </w:rPr>
              <w:t>43-300 Bielsko-Biała,</w:t>
            </w:r>
          </w:p>
          <w:p w14:paraId="6268E1B7" w14:textId="17668AD2" w:rsidR="0000622B" w:rsidRP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>NIP 5470045994</w:t>
            </w:r>
          </w:p>
        </w:tc>
        <w:tc>
          <w:tcPr>
            <w:tcW w:w="3118" w:type="dxa"/>
            <w:vAlign w:val="center"/>
          </w:tcPr>
          <w:p w14:paraId="6CA8190C" w14:textId="25CF9206" w:rsidR="0000622B" w:rsidRDefault="00D866D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7 924 950,25</w:t>
            </w:r>
          </w:p>
        </w:tc>
      </w:tr>
      <w:tr w:rsidR="0000622B" w14:paraId="2A3BD4B9" w14:textId="77777777" w:rsidTr="0050186F">
        <w:trPr>
          <w:trHeight w:val="990"/>
        </w:trPr>
        <w:tc>
          <w:tcPr>
            <w:tcW w:w="751" w:type="dxa"/>
            <w:vAlign w:val="center"/>
          </w:tcPr>
          <w:p w14:paraId="725D3B31" w14:textId="545C7E18" w:rsidR="0000622B" w:rsidRDefault="0000622B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8" w:type="dxa"/>
            <w:vAlign w:val="center"/>
          </w:tcPr>
          <w:p w14:paraId="75D1D7A3" w14:textId="2A114F2F" w:rsid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 xml:space="preserve">Przedsiębiorstwo Robót Inżynieryjnych </w:t>
            </w:r>
            <w:r>
              <w:rPr>
                <w:sz w:val="24"/>
                <w:szCs w:val="24"/>
              </w:rPr>
              <w:t>„</w:t>
            </w:r>
            <w:proofErr w:type="spellStart"/>
            <w:r w:rsidRPr="0000622B">
              <w:rPr>
                <w:sz w:val="24"/>
                <w:szCs w:val="24"/>
              </w:rPr>
              <w:t>Prinż</w:t>
            </w:r>
            <w:proofErr w:type="spellEnd"/>
            <w:r w:rsidRPr="0000622B">
              <w:rPr>
                <w:sz w:val="24"/>
                <w:szCs w:val="24"/>
              </w:rPr>
              <w:t xml:space="preserve"> Cieszyn</w:t>
            </w:r>
            <w:r>
              <w:rPr>
                <w:sz w:val="24"/>
                <w:szCs w:val="24"/>
              </w:rPr>
              <w:t>”</w:t>
            </w:r>
            <w:r w:rsidRPr="0000622B">
              <w:rPr>
                <w:sz w:val="24"/>
                <w:szCs w:val="24"/>
              </w:rPr>
              <w:t xml:space="preserve"> Spółka </w:t>
            </w:r>
            <w:r>
              <w:rPr>
                <w:sz w:val="24"/>
                <w:szCs w:val="24"/>
              </w:rPr>
              <w:t>z</w:t>
            </w:r>
            <w:r w:rsidRPr="000062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o.o.</w:t>
            </w:r>
            <w:r w:rsidR="0050186F">
              <w:rPr>
                <w:sz w:val="24"/>
                <w:szCs w:val="24"/>
              </w:rPr>
              <w:t xml:space="preserve">  </w:t>
            </w:r>
            <w:r w:rsidRPr="0000622B">
              <w:rPr>
                <w:sz w:val="24"/>
                <w:szCs w:val="24"/>
              </w:rPr>
              <w:t>43-400 Cieszyn</w:t>
            </w:r>
          </w:p>
          <w:p w14:paraId="7DB4B46B" w14:textId="5444FE05" w:rsidR="0000622B" w:rsidRPr="0000622B" w:rsidRDefault="0000622B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622B">
              <w:rPr>
                <w:sz w:val="24"/>
                <w:szCs w:val="24"/>
              </w:rPr>
              <w:t>NIP 5481003427</w:t>
            </w:r>
          </w:p>
        </w:tc>
        <w:tc>
          <w:tcPr>
            <w:tcW w:w="3118" w:type="dxa"/>
            <w:vAlign w:val="center"/>
          </w:tcPr>
          <w:p w14:paraId="187A6330" w14:textId="7A6E2B2C" w:rsidR="0000622B" w:rsidRDefault="00D866D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10 455 367,78</w:t>
            </w:r>
          </w:p>
        </w:tc>
      </w:tr>
    </w:tbl>
    <w:p w14:paraId="66BFC68A" w14:textId="77777777" w:rsidR="002D2509" w:rsidRDefault="002D2509" w:rsidP="002D2509">
      <w:pPr>
        <w:spacing w:line="360" w:lineRule="auto"/>
        <w:rPr>
          <w:sz w:val="24"/>
          <w:szCs w:val="24"/>
        </w:rPr>
      </w:pPr>
    </w:p>
    <w:p w14:paraId="51389724" w14:textId="0A01FFB9" w:rsidR="00236BC0" w:rsidRDefault="006564B4" w:rsidP="002D2509">
      <w:pPr>
        <w:spacing w:line="360" w:lineRule="auto"/>
        <w:rPr>
          <w:sz w:val="24"/>
          <w:szCs w:val="24"/>
        </w:rPr>
      </w:pPr>
      <w:r w:rsidRPr="006564B4">
        <w:rPr>
          <w:sz w:val="24"/>
          <w:szCs w:val="24"/>
        </w:rPr>
        <w:t xml:space="preserve">Otwarcie ofert nastąpiło w dniu </w:t>
      </w:r>
      <w:r w:rsidR="005A3CB6">
        <w:rPr>
          <w:sz w:val="24"/>
          <w:szCs w:val="24"/>
        </w:rPr>
        <w:t>2</w:t>
      </w:r>
      <w:r w:rsidR="004A3725">
        <w:rPr>
          <w:sz w:val="24"/>
          <w:szCs w:val="24"/>
        </w:rPr>
        <w:t>5</w:t>
      </w:r>
      <w:r w:rsidR="0078378C">
        <w:rPr>
          <w:sz w:val="24"/>
          <w:szCs w:val="24"/>
        </w:rPr>
        <w:t>.03</w:t>
      </w:r>
      <w:r w:rsidR="00EE4B85">
        <w:rPr>
          <w:sz w:val="24"/>
          <w:szCs w:val="24"/>
        </w:rPr>
        <w:t>.2025</w:t>
      </w:r>
      <w:r w:rsidRPr="006564B4">
        <w:rPr>
          <w:sz w:val="24"/>
          <w:szCs w:val="24"/>
        </w:rPr>
        <w:t xml:space="preserve"> r.  o godzinie </w:t>
      </w:r>
      <w:r w:rsidR="00EE4B85">
        <w:rPr>
          <w:sz w:val="24"/>
          <w:szCs w:val="24"/>
        </w:rPr>
        <w:t>8</w:t>
      </w:r>
      <w:r w:rsidRPr="006564B4">
        <w:rPr>
          <w:sz w:val="24"/>
          <w:szCs w:val="24"/>
        </w:rPr>
        <w:t xml:space="preserve">:05 po odszyfrowaniu na Platformie zakupowej złożonych ofert.             </w:t>
      </w:r>
    </w:p>
    <w:p w14:paraId="5D07D15E" w14:textId="77777777" w:rsidR="00236BC0" w:rsidRPr="004E755C" w:rsidRDefault="00236BC0" w:rsidP="00236BC0">
      <w:pPr>
        <w:spacing w:line="360" w:lineRule="auto"/>
        <w:ind w:left="3544"/>
        <w:rPr>
          <w:sz w:val="24"/>
          <w:szCs w:val="24"/>
        </w:rPr>
      </w:pPr>
    </w:p>
    <w:sectPr w:rsidR="00236BC0" w:rsidRPr="004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00622B"/>
    <w:rsid w:val="000338A0"/>
    <w:rsid w:val="0013303D"/>
    <w:rsid w:val="001726B4"/>
    <w:rsid w:val="001E4FDE"/>
    <w:rsid w:val="00236BC0"/>
    <w:rsid w:val="00245E1A"/>
    <w:rsid w:val="00252886"/>
    <w:rsid w:val="002868BC"/>
    <w:rsid w:val="00294AFA"/>
    <w:rsid w:val="002D2509"/>
    <w:rsid w:val="003B3DCE"/>
    <w:rsid w:val="003E7DC2"/>
    <w:rsid w:val="00440BAA"/>
    <w:rsid w:val="0045169F"/>
    <w:rsid w:val="004A3725"/>
    <w:rsid w:val="004E755C"/>
    <w:rsid w:val="0050186F"/>
    <w:rsid w:val="005A3CB6"/>
    <w:rsid w:val="005A5AB5"/>
    <w:rsid w:val="005C556C"/>
    <w:rsid w:val="005E5876"/>
    <w:rsid w:val="006564B4"/>
    <w:rsid w:val="0078378C"/>
    <w:rsid w:val="007A581B"/>
    <w:rsid w:val="007B3FEA"/>
    <w:rsid w:val="007C6096"/>
    <w:rsid w:val="007D085F"/>
    <w:rsid w:val="007E29C9"/>
    <w:rsid w:val="00893B96"/>
    <w:rsid w:val="00894C89"/>
    <w:rsid w:val="00A21B68"/>
    <w:rsid w:val="00A370F5"/>
    <w:rsid w:val="00B469EB"/>
    <w:rsid w:val="00C4716B"/>
    <w:rsid w:val="00C81CB5"/>
    <w:rsid w:val="00CC0135"/>
    <w:rsid w:val="00CE4CA4"/>
    <w:rsid w:val="00D67381"/>
    <w:rsid w:val="00D8153D"/>
    <w:rsid w:val="00D866DF"/>
    <w:rsid w:val="00DB2A95"/>
    <w:rsid w:val="00E27DE6"/>
    <w:rsid w:val="00E438F0"/>
    <w:rsid w:val="00E60455"/>
    <w:rsid w:val="00EB4603"/>
    <w:rsid w:val="00EE4B85"/>
    <w:rsid w:val="00EE735E"/>
    <w:rsid w:val="00F40173"/>
    <w:rsid w:val="00F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Akapit normalny,Lista XXX"/>
    <w:basedOn w:val="Normalny"/>
    <w:link w:val="AkapitzlistZnak"/>
    <w:uiPriority w:val="34"/>
    <w:qFormat/>
    <w:rsid w:val="00D67381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D673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6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6</cp:revision>
  <cp:lastPrinted>2025-01-16T08:11:00Z</cp:lastPrinted>
  <dcterms:created xsi:type="dcterms:W3CDTF">2025-03-18T12:06:00Z</dcterms:created>
  <dcterms:modified xsi:type="dcterms:W3CDTF">2025-03-25T08:48:00Z</dcterms:modified>
</cp:coreProperties>
</file>