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2EBFEF57" w14:textId="4062901A" w:rsidR="005B1E41" w:rsidRPr="006A0F7D" w:rsidRDefault="00D038D9" w:rsidP="006A0F7D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2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03F2A9E0" w14:textId="51871D92" w:rsidR="005B1E41" w:rsidRPr="003554B0" w:rsidRDefault="005B1E41" w:rsidP="003554B0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 w:rsidRPr="005B1E41">
        <w:rPr>
          <w:rFonts w:eastAsiaTheme="minorHAnsi" w:cs="Arial"/>
          <w:b/>
          <w:lang w:eastAsia="en-US"/>
        </w:rPr>
        <w:t>FORMULARZ OFERTOWY</w:t>
      </w:r>
    </w:p>
    <w:p w14:paraId="682674C5" w14:textId="30550336" w:rsidR="00B10ABB" w:rsidRDefault="005B1E41" w:rsidP="00B10ABB">
      <w:pPr>
        <w:spacing w:line="360" w:lineRule="auto"/>
        <w:ind w:left="-284" w:right="-426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Przystępując do udziału w postępowaniu o udzielenie zamówienia publicznego prowadzonego w trybie podstawowym </w:t>
      </w:r>
      <w:r w:rsidR="00B41058">
        <w:rPr>
          <w:rFonts w:eastAsiaTheme="minorHAnsi" w:cs="Arial"/>
          <w:sz w:val="20"/>
          <w:szCs w:val="20"/>
          <w:lang w:eastAsia="en-US"/>
        </w:rPr>
        <w:t xml:space="preserve">z możliwością przeprowadzenia negocjacji 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na </w:t>
      </w:r>
      <w:r w:rsidRPr="005B1E41">
        <w:rPr>
          <w:rFonts w:eastAsiaTheme="minorHAnsi" w:cs="Arial"/>
          <w:b/>
          <w:i/>
          <w:sz w:val="20"/>
          <w:szCs w:val="20"/>
          <w:lang w:eastAsia="en-US"/>
        </w:rPr>
        <w:t>„</w:t>
      </w:r>
      <w:r w:rsidR="00B41058">
        <w:rPr>
          <w:rFonts w:cs="Arial"/>
          <w:b/>
          <w:bCs/>
          <w:color w:val="000000"/>
          <w:sz w:val="20"/>
          <w:szCs w:val="20"/>
        </w:rPr>
        <w:t>naprawę</w:t>
      </w:r>
      <w:r w:rsidR="006A0F7D" w:rsidRPr="00D5452D">
        <w:rPr>
          <w:rFonts w:cs="Arial"/>
          <w:b/>
          <w:bCs/>
          <w:color w:val="000000"/>
          <w:sz w:val="20"/>
          <w:szCs w:val="20"/>
        </w:rPr>
        <w:t xml:space="preserve"> systemu sterowania </w:t>
      </w:r>
      <w:r w:rsidR="003A618A">
        <w:rPr>
          <w:rFonts w:cs="Arial"/>
          <w:b/>
          <w:bCs/>
          <w:color w:val="000000"/>
          <w:sz w:val="20"/>
          <w:szCs w:val="20"/>
        </w:rPr>
        <w:br/>
      </w:r>
      <w:r w:rsidR="006A0F7D" w:rsidRPr="00D5452D">
        <w:rPr>
          <w:rFonts w:cs="Arial"/>
          <w:b/>
          <w:bCs/>
          <w:color w:val="000000"/>
          <w:sz w:val="20"/>
          <w:szCs w:val="20"/>
        </w:rPr>
        <w:t>i automatyki w składzie paliw Gardeja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” – sprawa nr </w:t>
      </w:r>
      <w:r w:rsidR="00B10ABB">
        <w:rPr>
          <w:rFonts w:eastAsiaTheme="minorHAnsi" w:cs="Arial"/>
          <w:b/>
          <w:sz w:val="20"/>
          <w:szCs w:val="20"/>
          <w:lang w:eastAsia="en-US"/>
        </w:rPr>
        <w:t>15/2025</w:t>
      </w:r>
      <w:r w:rsidRPr="005B1E41">
        <w:rPr>
          <w:rFonts w:eastAsiaTheme="minorHAnsi" w:cs="Arial"/>
          <w:b/>
          <w:sz w:val="20"/>
          <w:szCs w:val="20"/>
          <w:lang w:eastAsia="en-US"/>
        </w:rPr>
        <w:t>,</w:t>
      </w:r>
      <w:r w:rsidR="00F1097C">
        <w:rPr>
          <w:rFonts w:eastAsiaTheme="minorHAnsi" w:cs="Arial"/>
          <w:b/>
          <w:sz w:val="20"/>
          <w:szCs w:val="20"/>
          <w:lang w:eastAsia="en-US"/>
        </w:rPr>
        <w:t xml:space="preserve"> o</w:t>
      </w:r>
      <w:r w:rsidRPr="00F1097C">
        <w:rPr>
          <w:rFonts w:eastAsiaTheme="minorHAnsi" w:cs="Arial"/>
          <w:b/>
          <w:sz w:val="20"/>
          <w:szCs w:val="20"/>
          <w:lang w:eastAsia="en-US"/>
        </w:rPr>
        <w:t xml:space="preserve">feruję / oferujemy wykonanie zamówienia zgodnie z wymaganiami Specyfikacji Warunków Zamówienia </w:t>
      </w:r>
      <w:r w:rsidR="002E2EC5" w:rsidRPr="00F1097C">
        <w:rPr>
          <w:rFonts w:eastAsiaTheme="minorHAnsi" w:cs="Arial"/>
          <w:sz w:val="20"/>
          <w:szCs w:val="20"/>
          <w:lang w:eastAsia="en-US"/>
        </w:rPr>
        <w:t xml:space="preserve">następująco: </w:t>
      </w:r>
    </w:p>
    <w:p w14:paraId="6D429AF7" w14:textId="77777777" w:rsidR="00B10ABB" w:rsidRPr="005B1E41" w:rsidRDefault="00B10ABB" w:rsidP="00B10ABB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B10ABB" w:rsidRPr="005B1E41" w14:paraId="34721A94" w14:textId="77777777" w:rsidTr="00D1205D">
        <w:tc>
          <w:tcPr>
            <w:tcW w:w="439" w:type="dxa"/>
          </w:tcPr>
          <w:p w14:paraId="2F3FF58F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43BC444B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894C6D1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253AB60" w14:textId="5B429F95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4EADE12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37401B4" w14:textId="621B5C39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6A811D1C" w14:textId="77777777" w:rsidTr="00D1205D">
        <w:tc>
          <w:tcPr>
            <w:tcW w:w="439" w:type="dxa"/>
          </w:tcPr>
          <w:p w14:paraId="18725E7C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69F6FC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5D90BA2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4424A4E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4E294789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0AA2B43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3B4A70AC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1D14D54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459056FF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66596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B10ABB" w:rsidRPr="005B1E41" w14:paraId="57F98C3B" w14:textId="77777777" w:rsidTr="00D1205D">
        <w:tc>
          <w:tcPr>
            <w:tcW w:w="439" w:type="dxa"/>
          </w:tcPr>
          <w:p w14:paraId="7646A0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0E8FD19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E684A5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41F81C0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6583C7D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215829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0903979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B10ABB" w:rsidRPr="005B1E41" w14:paraId="1B18FFAB" w14:textId="77777777" w:rsidTr="00D1205D">
        <w:tc>
          <w:tcPr>
            <w:tcW w:w="439" w:type="dxa"/>
          </w:tcPr>
          <w:p w14:paraId="1B8592E5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E611E6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1ED82CA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66352D2C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112E78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D48C0C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B10ABB" w:rsidRPr="005B1E41" w14:paraId="531EC202" w14:textId="77777777" w:rsidTr="00D1205D">
        <w:tc>
          <w:tcPr>
            <w:tcW w:w="439" w:type="dxa"/>
          </w:tcPr>
          <w:p w14:paraId="2915076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26C90049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081CC784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BF8EDBC" w14:textId="77777777" w:rsidTr="00D1205D">
        <w:tc>
          <w:tcPr>
            <w:tcW w:w="439" w:type="dxa"/>
          </w:tcPr>
          <w:p w14:paraId="5E05A34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195527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72E08FC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CA76988" w14:textId="77777777" w:rsidTr="00D1205D">
        <w:tc>
          <w:tcPr>
            <w:tcW w:w="439" w:type="dxa"/>
          </w:tcPr>
          <w:p w14:paraId="07C5055D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C6B7FE0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3158BF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1272ABB" w14:textId="77777777" w:rsidTr="00D1205D">
        <w:tc>
          <w:tcPr>
            <w:tcW w:w="439" w:type="dxa"/>
          </w:tcPr>
          <w:p w14:paraId="1D88685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5179498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44AC4D8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4CA93A24" w14:textId="77777777" w:rsidTr="00D1205D">
        <w:tc>
          <w:tcPr>
            <w:tcW w:w="439" w:type="dxa"/>
          </w:tcPr>
          <w:p w14:paraId="769F16F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50418D39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7DD3AF3A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3CF63703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39DFE1B" w14:textId="77777777" w:rsidTr="00D1205D">
        <w:tc>
          <w:tcPr>
            <w:tcW w:w="439" w:type="dxa"/>
          </w:tcPr>
          <w:p w14:paraId="13285EE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0ECEA0DD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27FDEDF1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7F57ABFB" w14:textId="77777777" w:rsidTr="00D1205D">
        <w:tc>
          <w:tcPr>
            <w:tcW w:w="439" w:type="dxa"/>
          </w:tcPr>
          <w:p w14:paraId="6F2A3D8E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42885211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02C13C2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4A2D862D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4F81364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B0D2388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218E00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C9E0800" w14:textId="77777777" w:rsidTr="00D1205D">
        <w:tc>
          <w:tcPr>
            <w:tcW w:w="439" w:type="dxa"/>
          </w:tcPr>
          <w:p w14:paraId="616DBFE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4A680DB5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14E2BE36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9A7CED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5B71B4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B10ABB" w:rsidRPr="005B1E41" w14:paraId="603A57C5" w14:textId="77777777" w:rsidTr="00D1205D">
        <w:tc>
          <w:tcPr>
            <w:tcW w:w="439" w:type="dxa"/>
          </w:tcPr>
          <w:p w14:paraId="45A5AAFC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2697" w:type="dxa"/>
          </w:tcPr>
          <w:p w14:paraId="7F9D6E3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Czy Wykonawca jest mikroprzedsiębiorstwem bądź małym lub średnim </w:t>
            </w: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przedsiębiorstwem?</w:t>
            </w:r>
          </w:p>
          <w:p w14:paraId="559A5107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1C236EF5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66478A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2776969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B7BB723" w14:textId="77777777" w:rsidR="00B10ABB" w:rsidRPr="004023B2" w:rsidRDefault="00B10ABB" w:rsidP="00D1205D">
            <w:pPr>
              <w:rPr>
                <w:rStyle w:val="DeltaViewInsertion"/>
                <w:rFonts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242D6780" w14:textId="77777777" w:rsidR="00B10ABB" w:rsidRPr="004023B2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CE84C4C" w14:textId="77777777" w:rsidR="00B10ABB" w:rsidRPr="004023B2" w:rsidRDefault="00B10ABB" w:rsidP="00D1205D">
            <w:pPr>
              <w:rPr>
                <w:sz w:val="28"/>
                <w:szCs w:val="28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76C405A7" w14:textId="77777777" w:rsidR="00B10ABB" w:rsidRPr="00BC26F6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5919D638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4F3C1A9A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FD5743D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AD93063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92212D8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7B39A9E1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</w:p>
          <w:p w14:paraId="6E370C87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cs="Arial"/>
                <w:b/>
                <w:sz w:val="20"/>
                <w:szCs w:val="20"/>
              </w:rPr>
              <w:t>inny</w:t>
            </w:r>
            <w:r>
              <w:rPr>
                <w:rFonts w:cs="Arial"/>
                <w:b/>
                <w:sz w:val="20"/>
                <w:szCs w:val="20"/>
              </w:rPr>
              <w:t xml:space="preserve"> rodzaj</w:t>
            </w:r>
          </w:p>
          <w:p w14:paraId="50E8978B" w14:textId="77777777" w:rsidR="00B10ABB" w:rsidRDefault="00B10ABB" w:rsidP="00D1205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060A9D1F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Pr="004023B2">
              <w:rPr>
                <w:rFonts w:cs="Arial"/>
                <w:sz w:val="20"/>
                <w:szCs w:val="20"/>
              </w:rPr>
              <w:t>/należy zaznaczyć właściwą odpowiedź/</w:t>
            </w:r>
          </w:p>
        </w:tc>
      </w:tr>
      <w:tr w:rsidR="00B10ABB" w:rsidRPr="005B1E41" w14:paraId="4958EA9A" w14:textId="77777777" w:rsidTr="00D1205D">
        <w:tc>
          <w:tcPr>
            <w:tcW w:w="439" w:type="dxa"/>
          </w:tcPr>
          <w:p w14:paraId="3946128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14</w:t>
            </w:r>
          </w:p>
        </w:tc>
        <w:tc>
          <w:tcPr>
            <w:tcW w:w="2697" w:type="dxa"/>
          </w:tcPr>
          <w:p w14:paraId="5041CFC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7CE215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9E140ED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21847A6C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72594F2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673EAE2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AAB5140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B10ABB" w:rsidRPr="005B1E41" w14:paraId="6F418009" w14:textId="77777777" w:rsidTr="00D1205D">
        <w:tc>
          <w:tcPr>
            <w:tcW w:w="439" w:type="dxa"/>
          </w:tcPr>
          <w:p w14:paraId="732CF46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1EA9FBA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7A28DBE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C895F1A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0D1219D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A75820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90A203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483618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B10ABB" w:rsidRPr="005B1E41" w14:paraId="1E90E13F" w14:textId="77777777" w:rsidTr="00D1205D">
        <w:tc>
          <w:tcPr>
            <w:tcW w:w="439" w:type="dxa"/>
          </w:tcPr>
          <w:p w14:paraId="3ED9CD2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44A15DEA" w14:textId="77777777" w:rsidR="00B10ABB" w:rsidRPr="004023B2" w:rsidRDefault="00B10ABB" w:rsidP="00D1205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2FAF">
              <w:rPr>
                <w:rFonts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 bankowego</w:t>
            </w:r>
          </w:p>
          <w:p w14:paraId="7D9CABAD" w14:textId="77777777" w:rsidR="00B10ABB" w:rsidRPr="008E37B1" w:rsidRDefault="00B10ABB" w:rsidP="00D1205D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przypadku wyboru oferty zostanie wpisany</w:t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</w:tc>
        <w:tc>
          <w:tcPr>
            <w:tcW w:w="6494" w:type="dxa"/>
          </w:tcPr>
          <w:p w14:paraId="7E730B99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08EBC60" w14:textId="77777777" w:rsid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b/>
          <w:sz w:val="20"/>
          <w:szCs w:val="20"/>
          <w:lang w:eastAsia="en-US"/>
        </w:rPr>
      </w:pPr>
    </w:p>
    <w:p w14:paraId="6D3E4ED7" w14:textId="1EA6B1E0" w:rsidR="00B10ABB" w:rsidRP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sz w:val="20"/>
          <w:szCs w:val="20"/>
          <w:lang w:eastAsia="en-US"/>
        </w:rPr>
      </w:pPr>
      <w:r w:rsidRPr="00B10ABB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Pr="00B10ABB">
        <w:rPr>
          <w:rFonts w:eastAsiaTheme="minorHAnsi" w:cs="Arial"/>
          <w:sz w:val="20"/>
          <w:szCs w:val="20"/>
          <w:lang w:eastAsia="en-US"/>
        </w:rPr>
        <w:t xml:space="preserve"> następująco: </w:t>
      </w:r>
    </w:p>
    <w:tbl>
      <w:tblPr>
        <w:tblStyle w:val="Tabela-Siatka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297"/>
        <w:gridCol w:w="709"/>
        <w:gridCol w:w="1530"/>
        <w:gridCol w:w="1417"/>
        <w:gridCol w:w="1134"/>
        <w:gridCol w:w="1701"/>
      </w:tblGrid>
      <w:tr w:rsidR="00B10ABB" w:rsidRPr="00B10ABB" w14:paraId="3ED23298" w14:textId="77777777" w:rsidTr="00ED29C5">
        <w:trPr>
          <w:trHeight w:val="514"/>
        </w:trPr>
        <w:tc>
          <w:tcPr>
            <w:tcW w:w="426" w:type="dxa"/>
            <w:shd w:val="clear" w:color="auto" w:fill="F2F2F2" w:themeFill="background1" w:themeFillShade="F2"/>
          </w:tcPr>
          <w:p w14:paraId="74814867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1EC383EB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4A13278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Ilość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471A0461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Cena jednostkowa netto (zł)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C26CE76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Wartość netto (zł)</w:t>
            </w:r>
          </w:p>
          <w:p w14:paraId="07CB5AD0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F679E27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Stawka VAT w %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52B07AC" w14:textId="77777777" w:rsidR="00B10ABB" w:rsidRPr="00B10ABB" w:rsidRDefault="00B10ABB" w:rsidP="002F1C7F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Wartość brutto (zł)</w:t>
            </w:r>
          </w:p>
        </w:tc>
      </w:tr>
      <w:tr w:rsidR="00B10ABB" w:rsidRPr="00B10ABB" w14:paraId="10903E52" w14:textId="77777777" w:rsidTr="00ED29C5">
        <w:trPr>
          <w:trHeight w:val="808"/>
        </w:trPr>
        <w:tc>
          <w:tcPr>
            <w:tcW w:w="426" w:type="dxa"/>
          </w:tcPr>
          <w:p w14:paraId="20EBB448" w14:textId="77777777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297" w:type="dxa"/>
          </w:tcPr>
          <w:p w14:paraId="0D6FF771" w14:textId="649724D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Wymiana bariery NAMUR czujnika poziomu granicznego</w:t>
            </w:r>
          </w:p>
        </w:tc>
        <w:tc>
          <w:tcPr>
            <w:tcW w:w="709" w:type="dxa"/>
          </w:tcPr>
          <w:p w14:paraId="5829AD40" w14:textId="18C2962A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1530" w:type="dxa"/>
          </w:tcPr>
          <w:p w14:paraId="51E85EC5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888255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FCDDC1" w14:textId="5674112B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….%</w:t>
            </w:r>
          </w:p>
        </w:tc>
        <w:tc>
          <w:tcPr>
            <w:tcW w:w="1701" w:type="dxa"/>
          </w:tcPr>
          <w:p w14:paraId="1CD41E04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  <w:tr w:rsidR="00B10ABB" w:rsidRPr="00B10ABB" w14:paraId="2DECF164" w14:textId="77777777" w:rsidTr="00ED29C5">
        <w:trPr>
          <w:trHeight w:val="1131"/>
        </w:trPr>
        <w:tc>
          <w:tcPr>
            <w:tcW w:w="426" w:type="dxa"/>
          </w:tcPr>
          <w:p w14:paraId="08B3927B" w14:textId="77777777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297" w:type="dxa"/>
          </w:tcPr>
          <w:p w14:paraId="6C071F1F" w14:textId="4845D314" w:rsidR="00B10ABB" w:rsidRPr="00B10ABB" w:rsidRDefault="00B10ABB" w:rsidP="00ED29C5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Wymiana przekaźnika czasowy na ST6</w:t>
            </w:r>
            <w:r w:rsidRPr="00B10ABB">
              <w:rPr>
                <w:rFonts w:cs="Arial"/>
                <w:sz w:val="20"/>
                <w:szCs w:val="20"/>
              </w:rPr>
              <w:br/>
              <w:t xml:space="preserve"> i ST4</w:t>
            </w:r>
          </w:p>
        </w:tc>
        <w:tc>
          <w:tcPr>
            <w:tcW w:w="709" w:type="dxa"/>
          </w:tcPr>
          <w:p w14:paraId="20BD9D1F" w14:textId="39BF7F35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1530" w:type="dxa"/>
          </w:tcPr>
          <w:p w14:paraId="254178F8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CA793D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A0D61" w14:textId="567466FC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….%</w:t>
            </w:r>
          </w:p>
        </w:tc>
        <w:tc>
          <w:tcPr>
            <w:tcW w:w="1701" w:type="dxa"/>
          </w:tcPr>
          <w:p w14:paraId="0DFFEB27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  <w:tr w:rsidR="00B10ABB" w:rsidRPr="00B10ABB" w14:paraId="03918C1A" w14:textId="77777777" w:rsidTr="00ED29C5">
        <w:trPr>
          <w:trHeight w:val="836"/>
        </w:trPr>
        <w:tc>
          <w:tcPr>
            <w:tcW w:w="426" w:type="dxa"/>
          </w:tcPr>
          <w:p w14:paraId="75F54D79" w14:textId="77777777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297" w:type="dxa"/>
          </w:tcPr>
          <w:p w14:paraId="5EAA0FBB" w14:textId="7E9C1A62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Wymiana czujnika poziomu granicznego</w:t>
            </w:r>
          </w:p>
        </w:tc>
        <w:tc>
          <w:tcPr>
            <w:tcW w:w="709" w:type="dxa"/>
          </w:tcPr>
          <w:p w14:paraId="1F1A608C" w14:textId="1B8CC065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1530" w:type="dxa"/>
          </w:tcPr>
          <w:p w14:paraId="51F6A350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E426B3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AD9DC9" w14:textId="4A9FC0D1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….%</w:t>
            </w:r>
          </w:p>
        </w:tc>
        <w:tc>
          <w:tcPr>
            <w:tcW w:w="1701" w:type="dxa"/>
          </w:tcPr>
          <w:p w14:paraId="038AEC22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  <w:tr w:rsidR="00B10ABB" w:rsidRPr="00B10ABB" w14:paraId="0C824A92" w14:textId="77777777" w:rsidTr="00ED29C5">
        <w:trPr>
          <w:trHeight w:val="612"/>
        </w:trPr>
        <w:tc>
          <w:tcPr>
            <w:tcW w:w="426" w:type="dxa"/>
          </w:tcPr>
          <w:p w14:paraId="01B87A52" w14:textId="77777777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297" w:type="dxa"/>
          </w:tcPr>
          <w:p w14:paraId="1D394A19" w14:textId="6161DF5A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Wymiana kontrolera faz</w:t>
            </w:r>
          </w:p>
        </w:tc>
        <w:tc>
          <w:tcPr>
            <w:tcW w:w="709" w:type="dxa"/>
          </w:tcPr>
          <w:p w14:paraId="561A89D0" w14:textId="771C8C7B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1530" w:type="dxa"/>
          </w:tcPr>
          <w:p w14:paraId="5325C23C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99512F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CC6CAA" w14:textId="6DB4E1A6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….%</w:t>
            </w:r>
          </w:p>
        </w:tc>
        <w:tc>
          <w:tcPr>
            <w:tcW w:w="1701" w:type="dxa"/>
          </w:tcPr>
          <w:p w14:paraId="3B718183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  <w:tr w:rsidR="00B10ABB" w:rsidRPr="00B10ABB" w14:paraId="0D0531C3" w14:textId="77777777" w:rsidTr="00ED29C5">
        <w:trPr>
          <w:trHeight w:val="764"/>
        </w:trPr>
        <w:tc>
          <w:tcPr>
            <w:tcW w:w="426" w:type="dxa"/>
          </w:tcPr>
          <w:p w14:paraId="7D737D8E" w14:textId="77777777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2297" w:type="dxa"/>
          </w:tcPr>
          <w:p w14:paraId="52A4AB78" w14:textId="2CD08DD9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Wymiana UPS 1500VA</w:t>
            </w:r>
          </w:p>
        </w:tc>
        <w:tc>
          <w:tcPr>
            <w:tcW w:w="709" w:type="dxa"/>
          </w:tcPr>
          <w:p w14:paraId="738E2E69" w14:textId="0F932880" w:rsidR="00B10ABB" w:rsidRPr="00B10ABB" w:rsidRDefault="00B10ABB" w:rsidP="00B10ABB">
            <w:pPr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1530" w:type="dxa"/>
          </w:tcPr>
          <w:p w14:paraId="309769A8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BD2115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AAEE4E" w14:textId="4F418155" w:rsidR="00B10ABB" w:rsidRPr="00B10ABB" w:rsidRDefault="00B10ABB" w:rsidP="00B10ABB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….%</w:t>
            </w:r>
          </w:p>
        </w:tc>
        <w:tc>
          <w:tcPr>
            <w:tcW w:w="1701" w:type="dxa"/>
          </w:tcPr>
          <w:p w14:paraId="758511B5" w14:textId="77777777" w:rsidR="00B10ABB" w:rsidRPr="00B10ABB" w:rsidRDefault="00B10ABB" w:rsidP="00B10ABB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  <w:tr w:rsidR="00B10ABB" w:rsidRPr="00B10ABB" w14:paraId="3F296531" w14:textId="77777777" w:rsidTr="00B10ABB">
        <w:trPr>
          <w:trHeight w:val="612"/>
        </w:trPr>
        <w:tc>
          <w:tcPr>
            <w:tcW w:w="4962" w:type="dxa"/>
            <w:gridSpan w:val="4"/>
          </w:tcPr>
          <w:p w14:paraId="01A69CBF" w14:textId="223C6BB6" w:rsidR="00B10ABB" w:rsidRPr="00B10ABB" w:rsidRDefault="00B10ABB" w:rsidP="00B10ABB">
            <w:pPr>
              <w:tabs>
                <w:tab w:val="left" w:pos="1195"/>
              </w:tabs>
              <w:jc w:val="right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b/>
                <w:bCs/>
                <w:sz w:val="20"/>
                <w:szCs w:val="20"/>
              </w:rPr>
              <w:t>Cena całkowita oferty</w:t>
            </w:r>
          </w:p>
        </w:tc>
        <w:tc>
          <w:tcPr>
            <w:tcW w:w="1417" w:type="dxa"/>
          </w:tcPr>
          <w:p w14:paraId="1E9B0056" w14:textId="77777777" w:rsidR="00B10ABB" w:rsidRPr="00B10ABB" w:rsidRDefault="00B10ABB" w:rsidP="00F1097C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68A328" w14:textId="0A02BE1B" w:rsidR="00B10ABB" w:rsidRPr="00B10ABB" w:rsidRDefault="00B10ABB" w:rsidP="00F1097C">
            <w:pPr>
              <w:tabs>
                <w:tab w:val="left" w:pos="1195"/>
              </w:tabs>
              <w:jc w:val="center"/>
              <w:rPr>
                <w:rFonts w:cs="Arial"/>
                <w:sz w:val="20"/>
                <w:szCs w:val="20"/>
              </w:rPr>
            </w:pPr>
            <w:r w:rsidRPr="00B10AB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38480D0C" w14:textId="77777777" w:rsidR="00B10ABB" w:rsidRPr="00B10ABB" w:rsidRDefault="00B10ABB" w:rsidP="00F1097C">
            <w:pPr>
              <w:tabs>
                <w:tab w:val="left" w:pos="1195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036217AC" w14:textId="7B1F12A9" w:rsidR="00FA2480" w:rsidRDefault="00FA2480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Cena całkowita oferty - </w:t>
      </w:r>
      <w:r w:rsidRPr="00DD198C">
        <w:rPr>
          <w:rFonts w:cs="Arial"/>
          <w:b/>
          <w:bCs/>
          <w:sz w:val="20"/>
          <w:szCs w:val="20"/>
        </w:rPr>
        <w:t>słownie: ............................................................................................................</w:t>
      </w:r>
      <w:r>
        <w:rPr>
          <w:rFonts w:cs="Arial"/>
          <w:b/>
          <w:bCs/>
          <w:sz w:val="20"/>
          <w:szCs w:val="20"/>
        </w:rPr>
        <w:t>.......</w:t>
      </w:r>
    </w:p>
    <w:p w14:paraId="721BDBB9" w14:textId="7EB6D329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rFonts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0A42BFBE" w14:textId="77777777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38EF94D" w14:textId="77777777" w:rsidR="002E2EC5" w:rsidRPr="002E2EC5" w:rsidRDefault="002E2EC5" w:rsidP="002E2EC5">
      <w:pPr>
        <w:tabs>
          <w:tab w:val="left" w:pos="1195"/>
        </w:tabs>
        <w:rPr>
          <w:rFonts w:cs="Arial"/>
          <w:sz w:val="22"/>
          <w:szCs w:val="22"/>
        </w:rPr>
      </w:pPr>
      <w:r w:rsidRPr="002E2EC5">
        <w:rPr>
          <w:rFonts w:cs="Arial"/>
          <w:sz w:val="22"/>
          <w:szCs w:val="22"/>
        </w:rPr>
        <w:t>Jednocześnie oświadczam / oświadczamy, że:</w:t>
      </w:r>
    </w:p>
    <w:p w14:paraId="6EFEC46E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zobowiązuję się do realizacji zamówienia zgodnie z warunkami określonymi w SWZ, umowie i opisie przedmiotu zamówienia;</w:t>
      </w:r>
    </w:p>
    <w:p w14:paraId="3EC29869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zapoznałem się oraz uzyskałem na własną odpowiedzialność i ryzyko wszelkie istotne informacje o warunkach, w których będzie realizowany przedmiot zamówienia i uwzględniłem je w kalkulacji ceny oferty;</w:t>
      </w:r>
    </w:p>
    <w:p w14:paraId="14A20086" w14:textId="0CA0FD64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posiadam wiedzę i uprawni</w:t>
      </w:r>
      <w:r w:rsidR="00B41058">
        <w:rPr>
          <w:rFonts w:cs="Arial"/>
          <w:i/>
          <w:sz w:val="22"/>
          <w:szCs w:val="22"/>
        </w:rPr>
        <w:t xml:space="preserve">enia do dokonywania przeglądów </w:t>
      </w:r>
      <w:r w:rsidRPr="002E2EC5">
        <w:rPr>
          <w:rFonts w:cs="Arial"/>
          <w:i/>
          <w:sz w:val="22"/>
          <w:szCs w:val="22"/>
        </w:rPr>
        <w:t>i napraw urządzeń wymienionych w opisie przedmiotu zamówienia oraz pracowników, którzy będą wykonywali w/w prace z odpowiednimi kwalifikacjami i uprawnieniami.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6EBD519F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774FB2">
        <w:rPr>
          <w:rFonts w:eastAsiaTheme="minorHAnsi" w:cs="Arial"/>
          <w:sz w:val="20"/>
          <w:szCs w:val="20"/>
          <w:lang w:eastAsia="en-US"/>
        </w:rPr>
        <w:t xml:space="preserve"> (Załącznik nr 2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do SWZ)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4644FF69" w14:textId="0362FCD9" w:rsidR="00FB5265" w:rsidRPr="005B1E41" w:rsidRDefault="00FB5265" w:rsidP="002E2EC5">
      <w:pPr>
        <w:spacing w:line="276" w:lineRule="auto"/>
        <w:ind w:right="-851"/>
        <w:rPr>
          <w:rFonts w:eastAsiaTheme="minorHAnsi" w:cs="Arial"/>
          <w:i/>
          <w:color w:val="FF0000"/>
          <w:sz w:val="18"/>
          <w:szCs w:val="18"/>
          <w:lang w:eastAsia="en-US"/>
        </w:rPr>
      </w:pPr>
    </w:p>
    <w:p w14:paraId="6D074CE9" w14:textId="77777777" w:rsidR="005B1E41" w:rsidRPr="005B1E41" w:rsidRDefault="005B1E41" w:rsidP="006A0F7D">
      <w:pPr>
        <w:spacing w:after="160" w:line="259" w:lineRule="auto"/>
        <w:contextualSpacing/>
        <w:rPr>
          <w:rFonts w:eastAsiaTheme="minorHAnsi" w:cs="Arial"/>
          <w:sz w:val="10"/>
          <w:szCs w:val="10"/>
          <w:lang w:eastAsia="en-US"/>
        </w:rPr>
      </w:pPr>
    </w:p>
    <w:p w14:paraId="4C1E76D0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Oświadczenie w zakresie podwykonawstwa:  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1ECC4E35" w14:textId="322E0173" w:rsidR="00AE1C04" w:rsidRDefault="00AE1C04" w:rsidP="00AE1C04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</w:t>
            </w:r>
            <w:r w:rsidR="00765317">
              <w:rPr>
                <w:rFonts w:cs="Arial"/>
                <w:b/>
                <w:i/>
                <w:sz w:val="18"/>
                <w:szCs w:val="18"/>
              </w:rPr>
              <w:t xml:space="preserve"> z 15 kwietnia 2024 r., poz. 507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569CBD51" w14:textId="77777777" w:rsidR="005B1E41" w:rsidRPr="005B1E41" w:rsidRDefault="005B1E41" w:rsidP="00AE1C04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lastRenderedPageBreak/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738314C" w14:textId="4A0D92CD" w:rsidR="00774FB2" w:rsidRDefault="005B1E41" w:rsidP="00765317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53CD7642" w14:textId="3BACC359" w:rsidR="002E2EC5" w:rsidRDefault="002E2EC5" w:rsidP="006A0F7D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5334C5C7" w14:textId="7CD079FB" w:rsidR="00FB5265" w:rsidRPr="006A0F7D" w:rsidRDefault="005B1E41" w:rsidP="00FB5265">
      <w:pPr>
        <w:pStyle w:val="Akapitzlist"/>
        <w:numPr>
          <w:ilvl w:val="0"/>
          <w:numId w:val="1"/>
        </w:numPr>
        <w:spacing w:before="120"/>
        <w:ind w:left="284" w:right="-851" w:hanging="284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color w:val="000000" w:themeColor="text1"/>
          <w:sz w:val="20"/>
          <w:szCs w:val="20"/>
        </w:rPr>
        <w:t xml:space="preserve">Oświadczam / oświadczamy, że </w:t>
      </w:r>
      <w:r w:rsidRPr="006A0F7D">
        <w:rPr>
          <w:rFonts w:cs="Arial"/>
          <w:b/>
          <w:color w:val="000000" w:themeColor="text1"/>
          <w:sz w:val="20"/>
          <w:szCs w:val="20"/>
        </w:rPr>
        <w:t>usługa wykonywana będzie przez osoby posiadające:</w:t>
      </w:r>
    </w:p>
    <w:p w14:paraId="64E48AF7" w14:textId="77777777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72D4A5CC" w14:textId="3635F2AD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b/>
          <w:i/>
          <w:sz w:val="20"/>
          <w:szCs w:val="20"/>
          <w:u w:val="single"/>
        </w:rPr>
        <w:t>aktualne</w:t>
      </w:r>
      <w:r w:rsidRPr="006A0F7D">
        <w:rPr>
          <w:rFonts w:cs="Arial"/>
          <w:i/>
          <w:sz w:val="20"/>
          <w:szCs w:val="20"/>
        </w:rPr>
        <w:t xml:space="preserve"> świadectwa kwalifikacyjne do wykonywania określonej działalności lub czynności (</w:t>
      </w:r>
      <w:r w:rsidRPr="006A0F7D">
        <w:rPr>
          <w:rFonts w:cs="Arial"/>
          <w:i/>
          <w:sz w:val="20"/>
          <w:szCs w:val="20"/>
          <w:u w:val="single"/>
        </w:rPr>
        <w:t>świadectwa kwalifikacyjne</w:t>
      </w:r>
      <w:r w:rsidRPr="006A0F7D">
        <w:rPr>
          <w:rFonts w:cs="Arial"/>
          <w:i/>
          <w:sz w:val="20"/>
          <w:szCs w:val="20"/>
        </w:rPr>
        <w:t xml:space="preserve"> uprawniające do obsługi „E”, Grupa 1, pkt 2,10; Grupa 2 pkt. </w:t>
      </w:r>
      <w:r w:rsidR="00784638">
        <w:rPr>
          <w:rFonts w:cs="Arial"/>
          <w:i/>
          <w:sz w:val="20"/>
          <w:szCs w:val="20"/>
        </w:rPr>
        <w:t>8</w:t>
      </w:r>
      <w:r w:rsidRPr="006A0F7D">
        <w:rPr>
          <w:rFonts w:cs="Arial"/>
          <w:i/>
          <w:sz w:val="20"/>
          <w:szCs w:val="20"/>
        </w:rPr>
        <w:t xml:space="preserve">,10; „D” Grupa 1 pkt. 2,10; Grupa 2 pkt. </w:t>
      </w:r>
      <w:r w:rsidR="00784638">
        <w:rPr>
          <w:rFonts w:cs="Arial"/>
          <w:i/>
          <w:sz w:val="20"/>
          <w:szCs w:val="20"/>
        </w:rPr>
        <w:t>8</w:t>
      </w:r>
      <w:r w:rsidRPr="006A0F7D">
        <w:rPr>
          <w:rFonts w:cs="Arial"/>
          <w:i/>
          <w:sz w:val="20"/>
          <w:szCs w:val="20"/>
        </w:rPr>
        <w:t xml:space="preserve">,10 zgodnie z Rozporządzeniem Ministra Klimatu i Środowiska z dn. 01.07.2022 r. </w:t>
      </w:r>
      <w:r w:rsidR="00B41058">
        <w:rPr>
          <w:rFonts w:cs="Arial"/>
          <w:i/>
          <w:sz w:val="20"/>
          <w:szCs w:val="20"/>
        </w:rPr>
        <w:br/>
      </w:r>
      <w:r w:rsidRPr="006A0F7D">
        <w:rPr>
          <w:rFonts w:cs="Arial"/>
          <w:i/>
          <w:sz w:val="20"/>
          <w:szCs w:val="20"/>
        </w:rPr>
        <w:t>w sprawie szczegółowych zasad stwierdzania posiadania kwalifikacji przez osoby zajmujące się eksploatacją urządzeń, instalacji i sieci - Dz.U. 2022, poz. 1392 z późn.zm.).</w:t>
      </w:r>
    </w:p>
    <w:p w14:paraId="5223547D" w14:textId="77777777" w:rsidR="005B1E41" w:rsidRPr="006A0F7D" w:rsidRDefault="005B1E41" w:rsidP="005B1E41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03CA2FCC" w14:textId="77777777" w:rsidR="005B1E41" w:rsidRPr="006A0F7D" w:rsidRDefault="005B1E41" w:rsidP="005B1E41">
      <w:pPr>
        <w:widowControl w:val="0"/>
        <w:suppressAutoHyphens/>
        <w:spacing w:before="240" w:after="160"/>
        <w:ind w:left="426"/>
        <w:jc w:val="center"/>
        <w:rPr>
          <w:rFonts w:eastAsia="HG Mincho Light J" w:cs="Arial"/>
          <w:b/>
          <w:color w:val="000000"/>
          <w:sz w:val="20"/>
          <w:szCs w:val="20"/>
        </w:rPr>
      </w:pPr>
      <w:r w:rsidRPr="006A0F7D">
        <w:rPr>
          <w:rFonts w:eastAsia="HG Mincho Light J" w:cs="Arial"/>
          <w:b/>
          <w:i/>
          <w:sz w:val="20"/>
          <w:szCs w:val="20"/>
        </w:rPr>
        <w:t>Zamawiający zastrzega sobie prawo zażądania na etapie realizacji zamówienia dokumentów potwierdzających spełnienie przez Wykonawcę powyższych wymagań</w:t>
      </w:r>
      <w:r w:rsidRPr="006A0F7D">
        <w:rPr>
          <w:rFonts w:eastAsia="HG Mincho Light J" w:cs="Arial"/>
          <w:b/>
          <w:color w:val="000000"/>
          <w:sz w:val="20"/>
          <w:szCs w:val="20"/>
        </w:rPr>
        <w:t>.</w:t>
      </w:r>
    </w:p>
    <w:p w14:paraId="69D2894D" w14:textId="77777777" w:rsidR="005B1E41" w:rsidRPr="006A0F7D" w:rsidRDefault="005B1E41" w:rsidP="005B1E41">
      <w:pPr>
        <w:ind w:right="-851"/>
        <w:rPr>
          <w:rFonts w:eastAsiaTheme="minorHAnsi" w:cs="Arial"/>
          <w:sz w:val="20"/>
          <w:szCs w:val="20"/>
          <w:lang w:eastAsia="en-US"/>
        </w:rPr>
      </w:pPr>
    </w:p>
    <w:p w14:paraId="372B4294" w14:textId="501F62AF" w:rsidR="005B1E41" w:rsidRPr="006A0F7D" w:rsidRDefault="005B1E41" w:rsidP="00FB5265">
      <w:pPr>
        <w:ind w:right="-851"/>
        <w:contextualSpacing/>
        <w:rPr>
          <w:rFonts w:eastAsiaTheme="minorHAnsi" w:cs="Arial"/>
          <w:color w:val="FF0000"/>
          <w:sz w:val="20"/>
          <w:szCs w:val="20"/>
          <w:lang w:eastAsia="en-US"/>
        </w:rPr>
      </w:pPr>
    </w:p>
    <w:p w14:paraId="516667EA" w14:textId="47662945" w:rsidR="005B1E41" w:rsidRPr="006A0F7D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20"/>
          <w:szCs w:val="20"/>
          <w:lang w:eastAsia="en-US"/>
        </w:rPr>
      </w:pP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W przypadku wspólnego ubiegania się o udzielenie zamówienia należy podać również dane pozostałych</w:t>
      </w:r>
      <w:r w:rsidR="00397241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 xml:space="preserve"> Wykonawców </w:t>
      </w: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  <w:bookmarkStart w:id="0" w:name="_GoBack"/>
      <w:bookmarkEnd w:id="0"/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r>
        <w:separator/>
      </w:r>
    </w:p>
  </w:endnote>
  <w:endnote w:type="continuationSeparator" w:id="0">
    <w:p w14:paraId="5AE72E54" w14:textId="77777777" w:rsidR="0026582B" w:rsidRDefault="0026582B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4AFA5D56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4201E7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B10ABB">
              <w:rPr>
                <w:rFonts w:cs="Arial"/>
                <w:sz w:val="20"/>
                <w:szCs w:val="20"/>
              </w:rPr>
              <w:t>15/2025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784638">
              <w:rPr>
                <w:rFonts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2E2EC5">
              <w:rPr>
                <w:rFonts w:cs="Arial"/>
                <w:bCs/>
                <w:sz w:val="20"/>
                <w:szCs w:val="20"/>
              </w:rPr>
              <w:t>4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r>
        <w:separator/>
      </w:r>
    </w:p>
  </w:footnote>
  <w:footnote w:type="continuationSeparator" w:id="0">
    <w:p w14:paraId="6DCD58EE" w14:textId="77777777" w:rsidR="0026582B" w:rsidRDefault="0026582B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019D0"/>
    <w:rsid w:val="00117198"/>
    <w:rsid w:val="001407D7"/>
    <w:rsid w:val="00154D13"/>
    <w:rsid w:val="0026582B"/>
    <w:rsid w:val="002B7F01"/>
    <w:rsid w:val="002D635F"/>
    <w:rsid w:val="002E2EC5"/>
    <w:rsid w:val="00336A37"/>
    <w:rsid w:val="003441FE"/>
    <w:rsid w:val="003554B0"/>
    <w:rsid w:val="00365DCB"/>
    <w:rsid w:val="00377C8B"/>
    <w:rsid w:val="00397241"/>
    <w:rsid w:val="003A618A"/>
    <w:rsid w:val="003F2081"/>
    <w:rsid w:val="003F3B24"/>
    <w:rsid w:val="00413A07"/>
    <w:rsid w:val="0042741C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B1E41"/>
    <w:rsid w:val="00602B91"/>
    <w:rsid w:val="00625060"/>
    <w:rsid w:val="00640F33"/>
    <w:rsid w:val="00657992"/>
    <w:rsid w:val="006A0F7D"/>
    <w:rsid w:val="006B611F"/>
    <w:rsid w:val="006B720D"/>
    <w:rsid w:val="006D31FB"/>
    <w:rsid w:val="006D6C84"/>
    <w:rsid w:val="006F6644"/>
    <w:rsid w:val="00703DED"/>
    <w:rsid w:val="00720327"/>
    <w:rsid w:val="00754943"/>
    <w:rsid w:val="00765317"/>
    <w:rsid w:val="00774FB2"/>
    <w:rsid w:val="00784638"/>
    <w:rsid w:val="007D374A"/>
    <w:rsid w:val="007E6702"/>
    <w:rsid w:val="00803C1C"/>
    <w:rsid w:val="008076BF"/>
    <w:rsid w:val="00856D05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F5723"/>
    <w:rsid w:val="009F7424"/>
    <w:rsid w:val="00A13610"/>
    <w:rsid w:val="00A22BB8"/>
    <w:rsid w:val="00A33DE7"/>
    <w:rsid w:val="00A953F6"/>
    <w:rsid w:val="00AE1C04"/>
    <w:rsid w:val="00B10ABB"/>
    <w:rsid w:val="00B41058"/>
    <w:rsid w:val="00BF6FAB"/>
    <w:rsid w:val="00C327E0"/>
    <w:rsid w:val="00C505C8"/>
    <w:rsid w:val="00C50AFE"/>
    <w:rsid w:val="00C74F53"/>
    <w:rsid w:val="00C83928"/>
    <w:rsid w:val="00D038D9"/>
    <w:rsid w:val="00D90ED9"/>
    <w:rsid w:val="00DB70C2"/>
    <w:rsid w:val="00DD3E8D"/>
    <w:rsid w:val="00DE6B6E"/>
    <w:rsid w:val="00E760EE"/>
    <w:rsid w:val="00EA5218"/>
    <w:rsid w:val="00EC701F"/>
    <w:rsid w:val="00ED29C5"/>
    <w:rsid w:val="00F1097C"/>
    <w:rsid w:val="00F11DAE"/>
    <w:rsid w:val="00F2485B"/>
    <w:rsid w:val="00F4234D"/>
    <w:rsid w:val="00F424CD"/>
    <w:rsid w:val="00F809C9"/>
    <w:rsid w:val="00F850DD"/>
    <w:rsid w:val="00FA233C"/>
    <w:rsid w:val="00FA2480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91F011-3255-4A5B-854E-B783968DB2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33</cp:revision>
  <cp:lastPrinted>2024-03-04T09:30:00Z</cp:lastPrinted>
  <dcterms:created xsi:type="dcterms:W3CDTF">2021-11-22T08:21:00Z</dcterms:created>
  <dcterms:modified xsi:type="dcterms:W3CDTF">2025-03-20T08:28:00Z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