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C082" w14:textId="6D3C733E" w:rsidR="00014EED" w:rsidRPr="00A81C3E" w:rsidRDefault="00014EED" w:rsidP="00014EED">
      <w:pPr>
        <w:spacing w:after="0"/>
        <w:rPr>
          <w:rFonts w:asciiTheme="minorHAnsi" w:eastAsiaTheme="minorHAnsi" w:hAnsiTheme="minorHAnsi" w:cstheme="minorHAnsi"/>
          <w:sz w:val="24"/>
          <w:szCs w:val="24"/>
        </w:rPr>
      </w:pPr>
      <w:r w:rsidRPr="00A81C3E">
        <w:rPr>
          <w:rFonts w:asciiTheme="minorHAnsi" w:hAnsiTheme="minorHAnsi" w:cstheme="minorHAnsi"/>
          <w:sz w:val="24"/>
          <w:szCs w:val="24"/>
        </w:rPr>
        <w:t>ZP.26.1.</w:t>
      </w:r>
      <w:r w:rsidR="00081826" w:rsidRPr="00A81C3E">
        <w:rPr>
          <w:rFonts w:asciiTheme="minorHAnsi" w:hAnsiTheme="minorHAnsi" w:cstheme="minorHAnsi"/>
          <w:sz w:val="24"/>
          <w:szCs w:val="24"/>
        </w:rPr>
        <w:t>4.2025</w:t>
      </w:r>
    </w:p>
    <w:p w14:paraId="70892433" w14:textId="2B806FA4" w:rsidR="00014EED" w:rsidRPr="00A81C3E" w:rsidRDefault="00014EED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81C3E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081826" w:rsidRPr="00A81C3E">
        <w:rPr>
          <w:rFonts w:asciiTheme="minorHAnsi" w:hAnsiTheme="minorHAnsi" w:cstheme="minorHAnsi"/>
          <w:sz w:val="24"/>
          <w:szCs w:val="24"/>
        </w:rPr>
        <w:t xml:space="preserve">2 </w:t>
      </w:r>
      <w:r w:rsidRPr="00A81C3E">
        <w:rPr>
          <w:rFonts w:asciiTheme="minorHAnsi" w:hAnsiTheme="minorHAnsi" w:cstheme="minorHAnsi"/>
          <w:sz w:val="24"/>
          <w:szCs w:val="24"/>
        </w:rPr>
        <w:t>do SWZ</w:t>
      </w:r>
    </w:p>
    <w:p w14:paraId="583EA4CC" w14:textId="77777777" w:rsidR="00014EED" w:rsidRPr="00A81C3E" w:rsidRDefault="00014EED" w:rsidP="00014EED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81C3E">
        <w:rPr>
          <w:rFonts w:asciiTheme="minorHAnsi" w:hAnsiTheme="minorHAnsi" w:cstheme="minorHAnsi"/>
          <w:b/>
          <w:sz w:val="24"/>
          <w:szCs w:val="24"/>
        </w:rPr>
        <w:t>Specyfikacja techniczna</w:t>
      </w:r>
    </w:p>
    <w:p w14:paraId="20BD6FF6" w14:textId="77777777" w:rsidR="00713C90" w:rsidRPr="00A81C3E" w:rsidRDefault="00713C90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CA9CCD4" w14:textId="1CCB756A" w:rsidR="00014EED" w:rsidRPr="00100B42" w:rsidRDefault="00081826" w:rsidP="00100B42">
      <w:pPr>
        <w:keepNext/>
        <w:keepLines/>
        <w:spacing w:after="0"/>
        <w:outlineLvl w:val="0"/>
        <w:rPr>
          <w:rFonts w:eastAsia="Times New Roman"/>
          <w:b/>
          <w:bCs/>
          <w:color w:val="000000"/>
          <w:sz w:val="24"/>
          <w:szCs w:val="24"/>
          <w:lang w:val="x-none" w:eastAsia="x-none"/>
        </w:rPr>
      </w:pPr>
      <w:bookmarkStart w:id="0" w:name="_Hlk190079947"/>
      <w:r w:rsidRPr="00A81C3E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 w:rsidR="00145912" w:rsidRPr="00A81C3E">
        <w:rPr>
          <w:rFonts w:asciiTheme="minorHAnsi" w:hAnsiTheme="minorHAnsi" w:cstheme="minorHAnsi"/>
          <w:b/>
          <w:sz w:val="24"/>
          <w:szCs w:val="24"/>
        </w:rPr>
        <w:t>1</w:t>
      </w:r>
      <w:r w:rsidR="00100B42">
        <w:rPr>
          <w:rFonts w:asciiTheme="minorHAnsi" w:hAnsiTheme="minorHAnsi" w:cstheme="minorHAnsi"/>
          <w:b/>
          <w:sz w:val="24"/>
          <w:szCs w:val="24"/>
        </w:rPr>
        <w:t>6</w:t>
      </w:r>
      <w:r w:rsidRPr="00A81C3E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100B42">
        <w:rPr>
          <w:rFonts w:eastAsia="Times New Roman"/>
          <w:b/>
          <w:bCs/>
          <w:color w:val="000000"/>
          <w:sz w:val="24"/>
          <w:szCs w:val="24"/>
          <w:lang w:eastAsia="x-none"/>
        </w:rPr>
        <w:t>Pakiet oprogramowania graficznego</w:t>
      </w:r>
      <w:r w:rsidR="00100B42">
        <w:rPr>
          <w:rFonts w:eastAsia="Times New Roman"/>
          <w:b/>
          <w:bCs/>
          <w:color w:val="000000"/>
          <w:sz w:val="24"/>
          <w:szCs w:val="24"/>
          <w:lang w:val="x-none" w:eastAsia="x-none"/>
        </w:rPr>
        <w:t xml:space="preserve"> (</w:t>
      </w:r>
      <w:r w:rsidR="00100B42">
        <w:rPr>
          <w:rFonts w:eastAsia="Times New Roman"/>
          <w:b/>
          <w:bCs/>
          <w:color w:val="000000"/>
          <w:sz w:val="24"/>
          <w:szCs w:val="24"/>
          <w:lang w:eastAsia="x-none"/>
        </w:rPr>
        <w:t>1</w:t>
      </w:r>
      <w:r w:rsidR="00100B42">
        <w:rPr>
          <w:rFonts w:eastAsia="Times New Roman"/>
          <w:b/>
          <w:bCs/>
          <w:color w:val="000000"/>
          <w:sz w:val="24"/>
          <w:szCs w:val="24"/>
          <w:lang w:val="x-none" w:eastAsia="x-none"/>
        </w:rPr>
        <w:t xml:space="preserve"> </w:t>
      </w:r>
      <w:r w:rsidR="00100B42">
        <w:rPr>
          <w:rFonts w:eastAsia="Times New Roman"/>
          <w:b/>
          <w:bCs/>
          <w:color w:val="000000"/>
          <w:sz w:val="24"/>
          <w:szCs w:val="24"/>
          <w:lang w:eastAsia="x-none"/>
        </w:rPr>
        <w:t>licencja jednostanowiskowa</w:t>
      </w:r>
      <w:r w:rsidR="00100B42">
        <w:rPr>
          <w:rFonts w:eastAsia="Times New Roman"/>
          <w:b/>
          <w:bCs/>
          <w:color w:val="000000"/>
          <w:sz w:val="24"/>
          <w:szCs w:val="24"/>
          <w:lang w:val="x-none" w:eastAsia="x-none"/>
        </w:rPr>
        <w:t>)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  <w:tblCaption w:val="Tabela"/>
        <w:tblDescription w:val="Tabela zawiera wymagane parametry (cechy) zamawianego oprogramowania"/>
      </w:tblPr>
      <w:tblGrid>
        <w:gridCol w:w="2013"/>
        <w:gridCol w:w="3486"/>
        <w:gridCol w:w="3563"/>
      </w:tblGrid>
      <w:tr w:rsidR="00100B42" w14:paraId="73959820" w14:textId="77777777" w:rsidTr="00F6046B"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bookmarkEnd w:id="0"/>
          <w:p w14:paraId="03F86382" w14:textId="77777777" w:rsidR="00100B42" w:rsidRDefault="00100B42" w:rsidP="00F6046B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cecha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0E160A" w14:textId="77777777" w:rsidR="00100B42" w:rsidRDefault="00100B42" w:rsidP="00F6046B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wymagane parametry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707718" w14:textId="77777777" w:rsidR="00100B42" w:rsidRDefault="00100B42" w:rsidP="00F6046B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parametry oferowanego sprzętu</w:t>
            </w:r>
          </w:p>
        </w:tc>
      </w:tr>
      <w:tr w:rsidR="00100B42" w14:paraId="65178B88" w14:textId="77777777" w:rsidTr="00F6046B"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F9FD9C" w14:textId="77777777" w:rsidR="00100B42" w:rsidRDefault="00100B42" w:rsidP="00F6046B">
            <w:pP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klasa produktu 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83186C" w14:textId="77777777" w:rsidR="00100B42" w:rsidRDefault="00100B42" w:rsidP="00F6046B">
            <w:pPr>
              <w:spacing w:after="0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Pakiet oprogramowania graficznego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4CBD68" w14:textId="77777777" w:rsidR="00100B42" w:rsidRDefault="00100B42" w:rsidP="00F6046B">
            <w:pPr>
              <w:spacing w:after="0"/>
              <w:rPr>
                <w:rFonts w:eastAsia="Arial"/>
                <w:color w:val="000000"/>
                <w:sz w:val="24"/>
                <w:szCs w:val="24"/>
              </w:rPr>
            </w:pPr>
            <w:r>
              <w:rPr>
                <w:rFonts w:eastAsia="Arial"/>
                <w:color w:val="000000"/>
                <w:sz w:val="24"/>
                <w:szCs w:val="24"/>
              </w:rPr>
              <w:t xml:space="preserve">Nazwa oprogramowania: __________________ </w:t>
            </w:r>
          </w:p>
          <w:p w14:paraId="300AEDEA" w14:textId="77777777" w:rsidR="00100B42" w:rsidRDefault="00100B42" w:rsidP="00F6046B">
            <w:pP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(należy uzupełnić)</w:t>
            </w:r>
          </w:p>
          <w:p w14:paraId="2E55E727" w14:textId="77777777" w:rsidR="00100B42" w:rsidRDefault="00100B42" w:rsidP="00F6046B">
            <w:pPr>
              <w:spacing w:after="0"/>
              <w:rPr>
                <w:color w:val="000000"/>
                <w:sz w:val="24"/>
                <w:szCs w:val="24"/>
              </w:rPr>
            </w:pPr>
          </w:p>
          <w:p w14:paraId="30917F09" w14:textId="77777777" w:rsidR="00100B42" w:rsidRDefault="00100B42" w:rsidP="00F6046B">
            <w:pPr>
              <w:spacing w:after="0"/>
              <w:rPr>
                <w:rFonts w:eastAsia="Arial"/>
                <w:color w:val="000000"/>
                <w:sz w:val="24"/>
                <w:szCs w:val="24"/>
              </w:rPr>
            </w:pPr>
            <w:r>
              <w:rPr>
                <w:rFonts w:eastAsia="Arial"/>
                <w:color w:val="000000"/>
                <w:sz w:val="24"/>
                <w:szCs w:val="24"/>
              </w:rPr>
              <w:t xml:space="preserve">Wersja oprogramowania: __________________ </w:t>
            </w:r>
          </w:p>
          <w:p w14:paraId="58C35B21" w14:textId="77777777" w:rsidR="00100B42" w:rsidRDefault="00100B42" w:rsidP="00F60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(należy uzupełnić)</w:t>
            </w:r>
          </w:p>
          <w:p w14:paraId="598BD92D" w14:textId="77777777" w:rsidR="00100B42" w:rsidRDefault="00100B42" w:rsidP="00F6046B">
            <w:pP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Inne oznaczenia jednoznacznie identyfikujące oferowany produkt: ____________________________ </w:t>
            </w:r>
            <w:r>
              <w:rPr>
                <w:color w:val="000000"/>
                <w:sz w:val="24"/>
                <w:szCs w:val="24"/>
              </w:rPr>
              <w:br/>
              <w:t>(należy uzupełnić)</w:t>
            </w:r>
          </w:p>
        </w:tc>
      </w:tr>
      <w:tr w:rsidR="00100B42" w14:paraId="68F6BC15" w14:textId="77777777" w:rsidTr="00F6046B"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50C7BB" w14:textId="77777777" w:rsidR="00100B42" w:rsidRDefault="00100B42" w:rsidP="00F6046B">
            <w:pP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cechy produktu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0B3D47" w14:textId="77777777" w:rsidR="00100B42" w:rsidRDefault="00100B42" w:rsidP="00F6046B">
            <w:pPr>
              <w:spacing w:after="0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minimalna zawartość:</w:t>
            </w:r>
          </w:p>
          <w:p w14:paraId="133ABFA9" w14:textId="77777777" w:rsidR="00100B42" w:rsidRDefault="00100B42" w:rsidP="00F6046B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-program do tworzenia i edytowania zdjęć cyfrowych i grafiki bitmapowej. </w:t>
            </w:r>
          </w:p>
          <w:p w14:paraId="4FD77B54" w14:textId="77777777" w:rsidR="00100B42" w:rsidRDefault="00100B42" w:rsidP="00F6046B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-program do tworzenia i edycji ilustracji i grafiki wektorowej </w:t>
            </w:r>
          </w:p>
          <w:p w14:paraId="18A3238E" w14:textId="77777777" w:rsidR="00100B42" w:rsidRDefault="00100B42" w:rsidP="00F6046B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-program do projektowania stron i składu materiałów przeznaczonych do druku oraz publikacji cyfrowych </w:t>
            </w:r>
          </w:p>
          <w:p w14:paraId="4597B07D" w14:textId="77777777" w:rsidR="00100B42" w:rsidRDefault="00100B42" w:rsidP="00F6046B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-program do tworzenia animacji, projektowania funkcji interaktywnych i gier oraz przygotowania ich pod kątem urządzeń przenośnych </w:t>
            </w:r>
          </w:p>
          <w:p w14:paraId="675A8433" w14:textId="77777777" w:rsidR="00100B42" w:rsidRDefault="00100B42" w:rsidP="00F6046B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-program do produkcji i montażu wideo </w:t>
            </w:r>
          </w:p>
          <w:p w14:paraId="168E7BBC" w14:textId="77777777" w:rsidR="00100B42" w:rsidRDefault="00100B42" w:rsidP="00F6046B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-program do tworzenia kinowych efektów wizualnych i animacji </w:t>
            </w:r>
          </w:p>
          <w:p w14:paraId="1BFF785C" w14:textId="77777777" w:rsidR="007635BA" w:rsidRDefault="007635BA" w:rsidP="00F6046B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  <w:p w14:paraId="732DA1A7" w14:textId="25FAA7AE" w:rsidR="00100B42" w:rsidRDefault="00100B42" w:rsidP="00F6046B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Kompatybilny z Adobe Creative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Cloud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: </w:t>
            </w:r>
          </w:p>
          <w:p w14:paraId="389F7303" w14:textId="77777777" w:rsidR="00100B42" w:rsidRDefault="00100B42" w:rsidP="00F6046B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lastRenderedPageBreak/>
              <w:t xml:space="preserve">- otwieranie dokumentów utworzonych przy pomocy programów Adobe Photoshop CC, Adobe Ilustrator CC, Adobe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InDesign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 CC, Adobe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Premiere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 Pro CC, Adobe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After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Effects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 CC, Adobe XD CC, Adobe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Dreamweaver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 CC, Adobe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Animate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 CC, Adobe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Dimension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 CC </w:t>
            </w:r>
          </w:p>
          <w:p w14:paraId="580C10EE" w14:textId="77777777" w:rsidR="00100B42" w:rsidRDefault="00100B42" w:rsidP="00F6046B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W otwieranych dokumentach musi być zachowane oryginalne formatowanie oraz ich treść bez utraty jakichkolwiek parametrów i cech użytkowych (użyte filtry obrazu, szczegółowe parametry warstw itp.) czy też konieczności dodatkowej edycji ze strony użytkownika. </w:t>
            </w:r>
          </w:p>
          <w:p w14:paraId="61F2684E" w14:textId="77777777" w:rsidR="00100B42" w:rsidRDefault="00100B42" w:rsidP="00F6046B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-dostarczony pakiet musi zapewniać możliwość modyfikacji plików utworzonych za pomocą ww. programów w taki sposób by możliwe było ich poprawne otworzenie przy pomocy programu, który oryginalnie służył do utworzenia pliku. </w:t>
            </w:r>
          </w:p>
          <w:p w14:paraId="2B985D1E" w14:textId="77777777" w:rsidR="00100B42" w:rsidRDefault="00100B42" w:rsidP="00F6046B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-w przypadku programu do tworzenia i edytowania zdjęć cyfrowych i grafiki bitmapowej pełna obsługa kanałów alfa dla poszczególnych warstw </w:t>
            </w:r>
          </w:p>
          <w:p w14:paraId="0F390724" w14:textId="77777777" w:rsidR="00100B42" w:rsidRDefault="00100B42" w:rsidP="00F6046B">
            <w:pPr>
              <w:spacing w:after="0"/>
              <w:rPr>
                <w:b/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-w przypadku programu do składu publikacji obsługa </w:t>
            </w:r>
            <w:proofErr w:type="spellStart"/>
            <w:r>
              <w:rPr>
                <w:color w:val="000000"/>
                <w:sz w:val="24"/>
                <w:szCs w:val="24"/>
              </w:rPr>
              <w:t>kerningu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optycznego</w:t>
            </w:r>
            <w:r>
              <w:rPr>
                <w:b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D3AF3F" w14:textId="77777777" w:rsidR="00100B42" w:rsidRDefault="00100B42" w:rsidP="00F6046B">
            <w:pP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Tak/Nie</w:t>
            </w:r>
            <w:r>
              <w:rPr>
                <w:color w:val="000000"/>
                <w:sz w:val="24"/>
                <w:szCs w:val="24"/>
              </w:rPr>
              <w:br/>
              <w:t>(zaznaczyć właściwe)</w:t>
            </w:r>
          </w:p>
        </w:tc>
      </w:tr>
      <w:tr w:rsidR="00100B42" w14:paraId="093B6CE0" w14:textId="77777777" w:rsidTr="00F6046B"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C9A544F" w14:textId="77777777" w:rsidR="00100B42" w:rsidRDefault="00100B42" w:rsidP="00F6046B">
            <w:pP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Cechy licencji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A13D02" w14:textId="77777777" w:rsidR="00100B42" w:rsidRDefault="00100B42" w:rsidP="00F6046B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Licencja jednostanowiskowa na okres 1 roku (12 miesięcy) na pakiet oprogramowania graficznego, projektowego i multimedialnego w polskiej wersji językowej. Pakiet kompatybilny z systemami operacyjnymi Microsoft Windows 10 i 11 Professional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FAE3530" w14:textId="77777777" w:rsidR="00100B42" w:rsidRDefault="00100B42" w:rsidP="00F6046B">
            <w:pP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Tak/Nie</w:t>
            </w:r>
            <w:r>
              <w:rPr>
                <w:color w:val="000000"/>
                <w:sz w:val="24"/>
                <w:szCs w:val="24"/>
              </w:rPr>
              <w:br/>
              <w:t>(zaznaczyć właściwe)</w:t>
            </w:r>
          </w:p>
        </w:tc>
      </w:tr>
    </w:tbl>
    <w:p w14:paraId="060F7AF4" w14:textId="3622BCF1" w:rsidR="00713C90" w:rsidRPr="00A434D4" w:rsidRDefault="00A434D4" w:rsidP="00A434D4">
      <w:pPr>
        <w:keepLines/>
        <w:spacing w:after="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A434D4">
        <w:rPr>
          <w:rFonts w:asciiTheme="minorHAnsi" w:hAnsiTheme="minorHAnsi" w:cstheme="minorHAnsi"/>
          <w:sz w:val="24"/>
          <w:szCs w:val="24"/>
        </w:rPr>
        <w:t xml:space="preserve">Licencja jednostanowiskowa na dostarczony pakiet oprogramowania musi umożliwiać użytkowanie przez okres 1 roku (12 miesięcy), bez dostępu do Internetu, przy jednorazowej zapłacie za licencje. Dostęp do </w:t>
      </w:r>
      <w:proofErr w:type="spellStart"/>
      <w:r w:rsidRPr="00A434D4">
        <w:rPr>
          <w:rFonts w:asciiTheme="minorHAnsi" w:hAnsiTheme="minorHAnsi" w:cstheme="minorHAnsi"/>
          <w:sz w:val="24"/>
          <w:szCs w:val="24"/>
        </w:rPr>
        <w:t>internetu</w:t>
      </w:r>
      <w:proofErr w:type="spellEnd"/>
      <w:r w:rsidRPr="00A434D4">
        <w:rPr>
          <w:rFonts w:asciiTheme="minorHAnsi" w:hAnsiTheme="minorHAnsi" w:cstheme="minorHAnsi"/>
          <w:sz w:val="24"/>
          <w:szCs w:val="24"/>
        </w:rPr>
        <w:t xml:space="preserve"> może być okresowo wymagany celem aktualizacji licencji.</w:t>
      </w:r>
    </w:p>
    <w:p w14:paraId="696F851C" w14:textId="5BBF2199" w:rsidR="00D80873" w:rsidRPr="00A81C3E" w:rsidRDefault="00D80873" w:rsidP="00D80873">
      <w:pPr>
        <w:pStyle w:val="Akapitzlist"/>
        <w:keepLines/>
        <w:spacing w:after="0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A81C3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Instrukcja wypełniania specyfikacji technicznej – załącznik nr </w:t>
      </w:r>
      <w:r w:rsidR="00974D35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2</w:t>
      </w:r>
      <w:bookmarkStart w:id="1" w:name="_GoBack"/>
      <w:bookmarkEnd w:id="1"/>
      <w:r w:rsidRPr="00A81C3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SWZ</w:t>
      </w:r>
    </w:p>
    <w:p w14:paraId="7652712A" w14:textId="77777777" w:rsidR="00D80873" w:rsidRPr="00A81C3E" w:rsidRDefault="00D80873" w:rsidP="00D80873">
      <w:pPr>
        <w:pStyle w:val="Akapitzlist"/>
        <w:keepLines/>
        <w:numPr>
          <w:ilvl w:val="0"/>
          <w:numId w:val="1"/>
        </w:numPr>
        <w:spacing w:after="0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81C3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157583F2" w14:textId="77777777" w:rsidR="008D5DE8" w:rsidRPr="00A81C3E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81C3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183FA75D" w14:textId="77777777" w:rsidR="008D5DE8" w:rsidRPr="00A81C3E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81C3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Formularz specyfikacji technicznej należy złożyć w terminie składania ofert. Dokument nie podlega uzupełnieniu.</w:t>
      </w:r>
    </w:p>
    <w:p w14:paraId="0FBCBB9E" w14:textId="5D046C3B" w:rsidR="008D5DE8" w:rsidRPr="00A81C3E" w:rsidRDefault="008D5DE8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DB8FE49" w14:textId="245CA4CB" w:rsidR="008D5DE8" w:rsidRPr="00A81C3E" w:rsidRDefault="00713C90" w:rsidP="00713C90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81C3E">
        <w:rPr>
          <w:rFonts w:asciiTheme="minorHAnsi" w:hAnsiTheme="minorHAnsi" w:cstheme="minorHAnsi"/>
          <w:sz w:val="24"/>
          <w:szCs w:val="24"/>
        </w:rPr>
        <w:t xml:space="preserve">Uwaga: </w:t>
      </w:r>
      <w:r w:rsidR="00081826" w:rsidRPr="00A81C3E">
        <w:rPr>
          <w:rFonts w:asciiTheme="minorHAnsi" w:hAnsiTheme="minorHAnsi" w:cstheme="minorHAnsi"/>
          <w:sz w:val="24"/>
          <w:szCs w:val="24"/>
        </w:rPr>
        <w:t>Specyfikację techniczną oferowanego asortymentu należy podpisać kwalifikowanym podpisem elektronicznym.</w:t>
      </w:r>
    </w:p>
    <w:sectPr w:rsidR="008D5DE8" w:rsidRPr="00A81C3E" w:rsidSect="00F03A73">
      <w:pgSz w:w="11906" w:h="16838"/>
      <w:pgMar w:top="11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C280B" w14:textId="77777777" w:rsidR="000662D2" w:rsidRDefault="000662D2" w:rsidP="005F0760">
      <w:pPr>
        <w:spacing w:after="0" w:line="240" w:lineRule="auto"/>
      </w:pPr>
      <w:r>
        <w:separator/>
      </w:r>
    </w:p>
  </w:endnote>
  <w:endnote w:type="continuationSeparator" w:id="0">
    <w:p w14:paraId="4F104B20" w14:textId="77777777" w:rsidR="000662D2" w:rsidRDefault="000662D2" w:rsidP="005F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AB479" w14:textId="77777777" w:rsidR="000662D2" w:rsidRDefault="000662D2" w:rsidP="005F0760">
      <w:pPr>
        <w:spacing w:after="0" w:line="240" w:lineRule="auto"/>
      </w:pPr>
      <w:r>
        <w:separator/>
      </w:r>
    </w:p>
  </w:footnote>
  <w:footnote w:type="continuationSeparator" w:id="0">
    <w:p w14:paraId="1DD3F562" w14:textId="77777777" w:rsidR="000662D2" w:rsidRDefault="000662D2" w:rsidP="005F0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D5"/>
    <w:rsid w:val="00005C96"/>
    <w:rsid w:val="00014EED"/>
    <w:rsid w:val="000624DD"/>
    <w:rsid w:val="00064824"/>
    <w:rsid w:val="000662D2"/>
    <w:rsid w:val="00081826"/>
    <w:rsid w:val="000859A3"/>
    <w:rsid w:val="000961A1"/>
    <w:rsid w:val="000A4541"/>
    <w:rsid w:val="000D3990"/>
    <w:rsid w:val="00100B42"/>
    <w:rsid w:val="001117FD"/>
    <w:rsid w:val="00145912"/>
    <w:rsid w:val="001610BF"/>
    <w:rsid w:val="0016471A"/>
    <w:rsid w:val="001820C1"/>
    <w:rsid w:val="00190513"/>
    <w:rsid w:val="001A28B4"/>
    <w:rsid w:val="00245415"/>
    <w:rsid w:val="002A30E1"/>
    <w:rsid w:val="002B059D"/>
    <w:rsid w:val="002D725F"/>
    <w:rsid w:val="002E57E1"/>
    <w:rsid w:val="00346A85"/>
    <w:rsid w:val="00364EB2"/>
    <w:rsid w:val="00390CFC"/>
    <w:rsid w:val="003A2BDF"/>
    <w:rsid w:val="003A7331"/>
    <w:rsid w:val="003B1B61"/>
    <w:rsid w:val="003B31B4"/>
    <w:rsid w:val="003C2BE5"/>
    <w:rsid w:val="003C65FE"/>
    <w:rsid w:val="00404837"/>
    <w:rsid w:val="00406D67"/>
    <w:rsid w:val="00406FA3"/>
    <w:rsid w:val="004249CB"/>
    <w:rsid w:val="004E28FB"/>
    <w:rsid w:val="004E49CB"/>
    <w:rsid w:val="0050661D"/>
    <w:rsid w:val="00507DCB"/>
    <w:rsid w:val="00523D7C"/>
    <w:rsid w:val="00576965"/>
    <w:rsid w:val="005C5F14"/>
    <w:rsid w:val="005C7C9C"/>
    <w:rsid w:val="005F0760"/>
    <w:rsid w:val="006207E7"/>
    <w:rsid w:val="00671A31"/>
    <w:rsid w:val="006761FE"/>
    <w:rsid w:val="00685914"/>
    <w:rsid w:val="006935D7"/>
    <w:rsid w:val="006B7DBE"/>
    <w:rsid w:val="006C120C"/>
    <w:rsid w:val="006D0CE3"/>
    <w:rsid w:val="00710150"/>
    <w:rsid w:val="00713C90"/>
    <w:rsid w:val="007617C2"/>
    <w:rsid w:val="007635BA"/>
    <w:rsid w:val="007E1868"/>
    <w:rsid w:val="007F0DD1"/>
    <w:rsid w:val="008172D8"/>
    <w:rsid w:val="00820A11"/>
    <w:rsid w:val="00871E2D"/>
    <w:rsid w:val="00883B79"/>
    <w:rsid w:val="00890F99"/>
    <w:rsid w:val="008947B4"/>
    <w:rsid w:val="008B3A14"/>
    <w:rsid w:val="008B7D50"/>
    <w:rsid w:val="008D5DE8"/>
    <w:rsid w:val="0090649D"/>
    <w:rsid w:val="0091034A"/>
    <w:rsid w:val="0092147F"/>
    <w:rsid w:val="00952C69"/>
    <w:rsid w:val="00974D35"/>
    <w:rsid w:val="00976C5B"/>
    <w:rsid w:val="009A0787"/>
    <w:rsid w:val="00A2113C"/>
    <w:rsid w:val="00A30422"/>
    <w:rsid w:val="00A434D4"/>
    <w:rsid w:val="00A81C3E"/>
    <w:rsid w:val="00AA4C24"/>
    <w:rsid w:val="00AC18E9"/>
    <w:rsid w:val="00B30A3C"/>
    <w:rsid w:val="00B52403"/>
    <w:rsid w:val="00BA4EC2"/>
    <w:rsid w:val="00BB71A1"/>
    <w:rsid w:val="00C02F96"/>
    <w:rsid w:val="00C643D7"/>
    <w:rsid w:val="00C72118"/>
    <w:rsid w:val="00C92A3D"/>
    <w:rsid w:val="00C942FD"/>
    <w:rsid w:val="00CF4AFD"/>
    <w:rsid w:val="00D00C9A"/>
    <w:rsid w:val="00D03FCC"/>
    <w:rsid w:val="00D2492D"/>
    <w:rsid w:val="00D80873"/>
    <w:rsid w:val="00DA3BE4"/>
    <w:rsid w:val="00DA72D5"/>
    <w:rsid w:val="00DE6D32"/>
    <w:rsid w:val="00DF7965"/>
    <w:rsid w:val="00E11A00"/>
    <w:rsid w:val="00E166E8"/>
    <w:rsid w:val="00E51185"/>
    <w:rsid w:val="00E5740F"/>
    <w:rsid w:val="00E86C45"/>
    <w:rsid w:val="00EB557E"/>
    <w:rsid w:val="00EB5B36"/>
    <w:rsid w:val="00EC18C7"/>
    <w:rsid w:val="00EC30FE"/>
    <w:rsid w:val="00F03A73"/>
    <w:rsid w:val="00F21F41"/>
    <w:rsid w:val="00F603CC"/>
    <w:rsid w:val="00F62B5F"/>
    <w:rsid w:val="00F71E07"/>
    <w:rsid w:val="00FA46D6"/>
    <w:rsid w:val="00FE21D1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0336"/>
  <w15:chartTrackingRefBased/>
  <w15:docId w15:val="{7B305E55-6F9E-46EC-9988-F9674D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4E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10150"/>
    <w:pPr>
      <w:keepNext/>
      <w:keepLines/>
      <w:spacing w:after="0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0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5DE8"/>
    <w:pPr>
      <w:spacing w:after="160" w:line="254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CB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10150"/>
    <w:rPr>
      <w:rFonts w:ascii="Calibri" w:eastAsiaTheme="majorEastAsia" w:hAnsi="Calibri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7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760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906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qFormat/>
    <w:rsid w:val="00AA4C24"/>
    <w:rPr>
      <w:rFonts w:ascii="Calibri" w:hAnsi="Calibri" w:cs="Calibri"/>
      <w:color w:val="000000"/>
      <w:sz w:val="18"/>
      <w:szCs w:val="18"/>
    </w:rPr>
  </w:style>
  <w:style w:type="character" w:customStyle="1" w:styleId="FontStyle16">
    <w:name w:val="Font Style16"/>
    <w:uiPriority w:val="99"/>
    <w:qFormat/>
    <w:rsid w:val="00AA4C24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qFormat/>
    <w:rsid w:val="00AA4C24"/>
    <w:pPr>
      <w:widowControl w:val="0"/>
      <w:suppressAutoHyphens/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AA4C24"/>
    <w:pPr>
      <w:widowControl w:val="0"/>
      <w:suppressAutoHyphens/>
      <w:spacing w:after="0" w:line="221" w:lineRule="exact"/>
    </w:pPr>
    <w:rPr>
      <w:rFonts w:eastAsia="Times New Roman"/>
      <w:sz w:val="24"/>
      <w:szCs w:val="24"/>
      <w:lang w:eastAsia="pl-PL"/>
    </w:rPr>
  </w:style>
  <w:style w:type="table" w:customStyle="1" w:styleId="TableNormal">
    <w:name w:val="Table Normal"/>
    <w:rsid w:val="001459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A">
    <w:name w:val="Treść A"/>
    <w:rsid w:val="0014591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E34C4-28A4-4A53-92B7-F018DC3B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633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numer 1 do SWZ</vt:lpstr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1 do SWZ</dc:title>
  <dc:subject/>
  <dc:creator>h.maruszczyk</dc:creator>
  <cp:keywords/>
  <dc:description/>
  <cp:lastModifiedBy>h.maruszczyk</cp:lastModifiedBy>
  <cp:revision>7</cp:revision>
  <cp:lastPrinted>2024-07-16T09:47:00Z</cp:lastPrinted>
  <dcterms:created xsi:type="dcterms:W3CDTF">2025-02-18T09:43:00Z</dcterms:created>
  <dcterms:modified xsi:type="dcterms:W3CDTF">2025-02-20T12:37:00Z</dcterms:modified>
</cp:coreProperties>
</file>