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8AA" w14:textId="7950023E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44B40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41783D">
        <w:rPr>
          <w:rFonts w:cs="Arial"/>
          <w:b/>
          <w:bCs/>
          <w:szCs w:val="24"/>
        </w:rPr>
        <w:t>X</w:t>
      </w:r>
      <w:r w:rsidR="00A44B40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A44B4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41783D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13A62D6C" w:rsidR="00C72E74" w:rsidRPr="0041783D" w:rsidRDefault="00C72E74" w:rsidP="009128A7">
      <w:pPr>
        <w:spacing w:before="240" w:after="120"/>
        <w:rPr>
          <w:rFonts w:cs="Arial"/>
          <w:b/>
          <w:bCs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A44B40" w:rsidRPr="00A44B40">
        <w:rPr>
          <w:rFonts w:cs="Arial"/>
          <w:b/>
          <w:bCs/>
          <w:szCs w:val="24"/>
        </w:rPr>
        <w:t>Sprzątanie pomieszczeń zlokalizowanych w tunelu KST przystanek "Dworzec Główny" oraz przystanek "Politechnika"</w:t>
      </w:r>
      <w:r w:rsidRPr="00A44B40">
        <w:rPr>
          <w:rFonts w:cs="Arial"/>
          <w:b/>
          <w:bCs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534E3E29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</w:t>
      </w:r>
      <w:r w:rsidR="00ED41C6" w:rsidRPr="00ED41C6">
        <w:rPr>
          <w:rFonts w:cs="Arial"/>
          <w:szCs w:val="24"/>
        </w:rPr>
        <w:t>Dz. U. 2023 poz. 1605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962BA" w14:textId="77777777" w:rsidR="00010822" w:rsidRDefault="00010822" w:rsidP="006B43F2">
      <w:pPr>
        <w:spacing w:after="0" w:line="240" w:lineRule="auto"/>
      </w:pPr>
      <w:r>
        <w:separator/>
      </w:r>
    </w:p>
  </w:endnote>
  <w:endnote w:type="continuationSeparator" w:id="0">
    <w:p w14:paraId="6A71852A" w14:textId="77777777" w:rsidR="00010822" w:rsidRDefault="00010822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F07DD" w14:textId="77777777" w:rsidR="00010822" w:rsidRDefault="00010822" w:rsidP="006B43F2">
      <w:pPr>
        <w:spacing w:after="0" w:line="240" w:lineRule="auto"/>
      </w:pPr>
      <w:r>
        <w:separator/>
      </w:r>
    </w:p>
  </w:footnote>
  <w:footnote w:type="continuationSeparator" w:id="0">
    <w:p w14:paraId="53968F83" w14:textId="77777777" w:rsidR="00010822" w:rsidRDefault="00010822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10822"/>
    <w:rsid w:val="000403F8"/>
    <w:rsid w:val="00080AB1"/>
    <w:rsid w:val="00135FF0"/>
    <w:rsid w:val="002C5C41"/>
    <w:rsid w:val="0031396E"/>
    <w:rsid w:val="0041783D"/>
    <w:rsid w:val="004A2116"/>
    <w:rsid w:val="00581C53"/>
    <w:rsid w:val="00590654"/>
    <w:rsid w:val="005B5984"/>
    <w:rsid w:val="005D28DF"/>
    <w:rsid w:val="006B43F2"/>
    <w:rsid w:val="006B5AE1"/>
    <w:rsid w:val="006C113B"/>
    <w:rsid w:val="006C2A0D"/>
    <w:rsid w:val="007255CC"/>
    <w:rsid w:val="00730BFE"/>
    <w:rsid w:val="009128A7"/>
    <w:rsid w:val="00A44B40"/>
    <w:rsid w:val="00AC7DED"/>
    <w:rsid w:val="00AE42AE"/>
    <w:rsid w:val="00B54099"/>
    <w:rsid w:val="00B74147"/>
    <w:rsid w:val="00BE462A"/>
    <w:rsid w:val="00C72E74"/>
    <w:rsid w:val="00E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Anna Kosowska-Kotaba</cp:lastModifiedBy>
  <cp:revision>7</cp:revision>
  <dcterms:created xsi:type="dcterms:W3CDTF">2023-04-28T09:08:00Z</dcterms:created>
  <dcterms:modified xsi:type="dcterms:W3CDTF">2024-12-05T07:49:00Z</dcterms:modified>
</cp:coreProperties>
</file>