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8D5763F" w14:textId="46F30CF9" w:rsidR="009D121E" w:rsidRPr="009853D5" w:rsidRDefault="009D121E" w:rsidP="009D121E">
      <w:pPr>
        <w:spacing w:afterLines="80" w:after="192" w:line="240" w:lineRule="auto"/>
        <w:jc w:val="left"/>
        <w:rPr>
          <w:rFonts w:ascii="Times New Roman" w:hAnsi="Times New Roman" w:cs="Times New Roman"/>
        </w:rPr>
      </w:pPr>
      <w:r w:rsidRPr="009853D5">
        <w:rPr>
          <w:rFonts w:ascii="Times New Roman" w:hAnsi="Times New Roman" w:cs="Times New Roman"/>
        </w:rPr>
        <w:t>IN.272</w:t>
      </w:r>
      <w:r w:rsidR="003D6D91">
        <w:rPr>
          <w:rFonts w:ascii="Times New Roman" w:hAnsi="Times New Roman" w:cs="Times New Roman"/>
        </w:rPr>
        <w:t>…</w:t>
      </w:r>
      <w:r w:rsidR="00C65829" w:rsidRPr="009853D5">
        <w:rPr>
          <w:rFonts w:ascii="Times New Roman" w:hAnsi="Times New Roman" w:cs="Times New Roman"/>
        </w:rPr>
        <w:t>.</w:t>
      </w:r>
      <w:r w:rsidRPr="009853D5">
        <w:rPr>
          <w:rFonts w:ascii="Times New Roman" w:hAnsi="Times New Roman" w:cs="Times New Roman"/>
        </w:rPr>
        <w:t>202</w:t>
      </w:r>
      <w:r w:rsidR="00B76D0E">
        <w:rPr>
          <w:rFonts w:ascii="Times New Roman" w:hAnsi="Times New Roman" w:cs="Times New Roman"/>
        </w:rPr>
        <w:t>5</w:t>
      </w:r>
    </w:p>
    <w:p w14:paraId="23F24B00" w14:textId="30899378" w:rsidR="00A67326" w:rsidRPr="009853D5" w:rsidRDefault="008607D8" w:rsidP="00074191">
      <w:pPr>
        <w:spacing w:afterLines="80" w:after="192" w:line="240" w:lineRule="auto"/>
        <w:jc w:val="center"/>
        <w:rPr>
          <w:rFonts w:ascii="Times New Roman" w:hAnsi="Times New Roman" w:cs="Times New Roman"/>
        </w:rPr>
      </w:pPr>
      <w:r w:rsidRPr="009853D5">
        <w:rPr>
          <w:rFonts w:ascii="Times New Roman" w:hAnsi="Times New Roman" w:cs="Times New Roman"/>
        </w:rPr>
        <w:t xml:space="preserve">Umowa </w:t>
      </w:r>
    </w:p>
    <w:p w14:paraId="2F1BECA2" w14:textId="4D8A2292" w:rsidR="008607D8" w:rsidRPr="009853D5" w:rsidRDefault="00411575" w:rsidP="00074191">
      <w:pPr>
        <w:spacing w:afterLines="80" w:after="192" w:line="240" w:lineRule="auto"/>
        <w:jc w:val="center"/>
        <w:rPr>
          <w:rFonts w:ascii="Times New Roman" w:hAnsi="Times New Roman" w:cs="Times New Roman"/>
        </w:rPr>
      </w:pPr>
      <w:r w:rsidRPr="009853D5">
        <w:rPr>
          <w:rFonts w:ascii="Times New Roman" w:hAnsi="Times New Roman" w:cs="Times New Roman"/>
        </w:rPr>
        <w:t>z</w:t>
      </w:r>
      <w:r w:rsidR="008607D8" w:rsidRPr="009853D5">
        <w:rPr>
          <w:rFonts w:ascii="Times New Roman" w:hAnsi="Times New Roman" w:cs="Times New Roman"/>
        </w:rPr>
        <w:t xml:space="preserve">awarta w dniu </w:t>
      </w:r>
      <w:r w:rsidR="003D6D91">
        <w:rPr>
          <w:rFonts w:ascii="Times New Roman" w:hAnsi="Times New Roman" w:cs="Times New Roman"/>
        </w:rPr>
        <w:t>….</w:t>
      </w:r>
      <w:r w:rsidR="00B76D0E">
        <w:rPr>
          <w:rFonts w:ascii="Times New Roman" w:hAnsi="Times New Roman" w:cs="Times New Roman"/>
        </w:rPr>
        <w:t>.2025</w:t>
      </w:r>
      <w:r w:rsidR="007C35C9" w:rsidRPr="009853D5">
        <w:rPr>
          <w:rFonts w:ascii="Times New Roman" w:hAnsi="Times New Roman" w:cs="Times New Roman"/>
        </w:rPr>
        <w:t xml:space="preserve"> </w:t>
      </w:r>
      <w:r w:rsidR="008607D8" w:rsidRPr="009853D5">
        <w:rPr>
          <w:rFonts w:ascii="Times New Roman" w:hAnsi="Times New Roman" w:cs="Times New Roman"/>
        </w:rPr>
        <w:t>w Stęszewie</w:t>
      </w:r>
    </w:p>
    <w:p w14:paraId="6DD16BA7" w14:textId="161BC847" w:rsidR="008607D8" w:rsidRPr="009853D5" w:rsidRDefault="008607D8" w:rsidP="00074191">
      <w:pPr>
        <w:spacing w:afterLines="80" w:after="192" w:line="240" w:lineRule="auto"/>
        <w:rPr>
          <w:rFonts w:ascii="Times New Roman" w:hAnsi="Times New Roman" w:cs="Times New Roman"/>
        </w:rPr>
      </w:pPr>
    </w:p>
    <w:p w14:paraId="57973A3B" w14:textId="77777777" w:rsidR="00995F1C" w:rsidRPr="009853D5" w:rsidRDefault="008607D8" w:rsidP="00074191">
      <w:pPr>
        <w:spacing w:afterLines="80" w:after="192" w:line="240" w:lineRule="auto"/>
        <w:ind w:left="0" w:firstLine="0"/>
        <w:rPr>
          <w:rFonts w:ascii="Times New Roman" w:hAnsi="Times New Roman" w:cs="Times New Roman"/>
        </w:rPr>
      </w:pPr>
      <w:r w:rsidRPr="009853D5">
        <w:rPr>
          <w:rFonts w:ascii="Times New Roman" w:hAnsi="Times New Roman" w:cs="Times New Roman"/>
        </w:rPr>
        <w:t xml:space="preserve">Pomiędzy </w:t>
      </w:r>
      <w:r w:rsidRPr="00B76D0E">
        <w:rPr>
          <w:rFonts w:ascii="Times New Roman" w:hAnsi="Times New Roman" w:cs="Times New Roman"/>
          <w:b/>
          <w:bCs/>
        </w:rPr>
        <w:t>Gminą Stęszew</w:t>
      </w:r>
      <w:r w:rsidRPr="009853D5">
        <w:rPr>
          <w:rFonts w:ascii="Times New Roman" w:hAnsi="Times New Roman" w:cs="Times New Roman"/>
        </w:rPr>
        <w:t xml:space="preserve">, NIP </w:t>
      </w:r>
      <w:r w:rsidR="007C35C9" w:rsidRPr="009853D5">
        <w:rPr>
          <w:rFonts w:ascii="Times New Roman" w:hAnsi="Times New Roman" w:cs="Times New Roman"/>
        </w:rPr>
        <w:t>7773141373</w:t>
      </w:r>
      <w:r w:rsidR="00995F1C" w:rsidRPr="009853D5">
        <w:rPr>
          <w:rFonts w:ascii="Times New Roman" w:hAnsi="Times New Roman" w:cs="Times New Roman"/>
        </w:rPr>
        <w:t>, ul. Poznańska 11, 62-060 Stęszew</w:t>
      </w:r>
      <w:r w:rsidRPr="009853D5">
        <w:rPr>
          <w:rFonts w:ascii="Times New Roman" w:hAnsi="Times New Roman" w:cs="Times New Roman"/>
        </w:rPr>
        <w:t xml:space="preserve"> reprezentowana przez</w:t>
      </w:r>
      <w:r w:rsidR="00995F1C" w:rsidRPr="009853D5">
        <w:rPr>
          <w:rFonts w:ascii="Times New Roman" w:hAnsi="Times New Roman" w:cs="Times New Roman"/>
        </w:rPr>
        <w:t>:</w:t>
      </w:r>
    </w:p>
    <w:p w14:paraId="4BB01A9A" w14:textId="67CF6D4A" w:rsidR="00995F1C" w:rsidRPr="009853D5" w:rsidRDefault="00B76D0E" w:rsidP="007D665A">
      <w:pPr>
        <w:pStyle w:val="Akapitzlist"/>
        <w:numPr>
          <w:ilvl w:val="0"/>
          <w:numId w:val="27"/>
        </w:numPr>
        <w:spacing w:afterLines="80" w:after="192" w:line="240" w:lineRule="auto"/>
        <w:rPr>
          <w:rFonts w:ascii="Times New Roman" w:hAnsi="Times New Roman" w:cs="Times New Roman"/>
        </w:rPr>
      </w:pPr>
      <w:r>
        <w:rPr>
          <w:rFonts w:ascii="Times New Roman" w:hAnsi="Times New Roman" w:cs="Times New Roman"/>
        </w:rPr>
        <w:t>Włodzimierza Pinczaka – Burmistrza Gminy Stęszew</w:t>
      </w:r>
    </w:p>
    <w:p w14:paraId="06F7057B" w14:textId="5BC1D9ED" w:rsidR="00995F1C" w:rsidRPr="009853D5" w:rsidRDefault="00995F1C" w:rsidP="007D665A">
      <w:pPr>
        <w:pStyle w:val="Akapitzlist"/>
        <w:numPr>
          <w:ilvl w:val="0"/>
          <w:numId w:val="27"/>
        </w:numPr>
        <w:spacing w:afterLines="80" w:after="192" w:line="240" w:lineRule="auto"/>
        <w:rPr>
          <w:rFonts w:ascii="Times New Roman" w:hAnsi="Times New Roman" w:cs="Times New Roman"/>
        </w:rPr>
      </w:pPr>
      <w:r w:rsidRPr="009853D5">
        <w:rPr>
          <w:rFonts w:ascii="Times New Roman" w:hAnsi="Times New Roman" w:cs="Times New Roman"/>
        </w:rPr>
        <w:t xml:space="preserve">Przy kontrasygnacie skarbnika gminy </w:t>
      </w:r>
      <w:r w:rsidR="00B76D0E">
        <w:rPr>
          <w:rFonts w:ascii="Times New Roman" w:hAnsi="Times New Roman" w:cs="Times New Roman"/>
        </w:rPr>
        <w:t>Izabelli Rzymyszkiewicz</w:t>
      </w:r>
      <w:r w:rsidR="008607D8" w:rsidRPr="009853D5">
        <w:rPr>
          <w:rFonts w:ascii="Times New Roman" w:hAnsi="Times New Roman" w:cs="Times New Roman"/>
        </w:rPr>
        <w:t xml:space="preserve">, </w:t>
      </w:r>
    </w:p>
    <w:p w14:paraId="4F648CFC" w14:textId="74A8B364" w:rsidR="008607D8" w:rsidRPr="009853D5" w:rsidRDefault="008607D8" w:rsidP="00995F1C">
      <w:pPr>
        <w:spacing w:afterLines="80" w:after="192" w:line="240" w:lineRule="auto"/>
        <w:rPr>
          <w:rFonts w:ascii="Times New Roman" w:hAnsi="Times New Roman" w:cs="Times New Roman"/>
        </w:rPr>
      </w:pPr>
      <w:r w:rsidRPr="009853D5">
        <w:rPr>
          <w:rFonts w:ascii="Times New Roman" w:hAnsi="Times New Roman" w:cs="Times New Roman"/>
        </w:rPr>
        <w:t>a</w:t>
      </w:r>
      <w:r w:rsidR="00D501A1" w:rsidRPr="009853D5">
        <w:rPr>
          <w:rFonts w:ascii="Times New Roman" w:hAnsi="Times New Roman" w:cs="Times New Roman"/>
        </w:rPr>
        <w:t xml:space="preserve"> firmą </w:t>
      </w:r>
    </w:p>
    <w:p w14:paraId="0295CF0B" w14:textId="51D8FA9E" w:rsidR="00B76D0E" w:rsidRDefault="003D6D91" w:rsidP="00D501A1">
      <w:pPr>
        <w:pStyle w:val="Styl1"/>
        <w:spacing w:afterLines="80" w:after="192" w:line="240" w:lineRule="auto"/>
        <w:ind w:left="0" w:firstLine="0"/>
        <w:jc w:val="left"/>
        <w:rPr>
          <w:rFonts w:ascii="Times New Roman" w:hAnsi="Times New Roman" w:cs="Times New Roman"/>
          <w:sz w:val="22"/>
          <w:szCs w:val="22"/>
        </w:rPr>
      </w:pPr>
      <w:r>
        <w:rPr>
          <w:rFonts w:ascii="Times New Roman" w:hAnsi="Times New Roman" w:cs="Times New Roman"/>
          <w:b/>
          <w:bCs/>
          <w:sz w:val="22"/>
          <w:szCs w:val="22"/>
        </w:rPr>
        <w:t>……</w:t>
      </w:r>
      <w:r w:rsidR="00B76D0E">
        <w:rPr>
          <w:rFonts w:ascii="Times New Roman" w:hAnsi="Times New Roman" w:cs="Times New Roman"/>
          <w:sz w:val="22"/>
          <w:szCs w:val="22"/>
        </w:rPr>
        <w:br/>
        <w:t>reprezentowaną przez:</w:t>
      </w:r>
    </w:p>
    <w:p w14:paraId="493E2848" w14:textId="1220D5BA" w:rsidR="00B76D0E" w:rsidRDefault="003D6D91" w:rsidP="00B76D0E">
      <w:pPr>
        <w:pStyle w:val="Styl1"/>
        <w:numPr>
          <w:ilvl w:val="0"/>
          <w:numId w:val="32"/>
        </w:numPr>
        <w:spacing w:afterLines="80" w:after="192" w:line="240" w:lineRule="auto"/>
        <w:jc w:val="left"/>
        <w:rPr>
          <w:rFonts w:ascii="Times New Roman" w:hAnsi="Times New Roman" w:cs="Times New Roman"/>
          <w:sz w:val="22"/>
          <w:szCs w:val="22"/>
        </w:rPr>
      </w:pPr>
      <w:r>
        <w:rPr>
          <w:rFonts w:ascii="Times New Roman" w:hAnsi="Times New Roman" w:cs="Times New Roman"/>
          <w:sz w:val="22"/>
          <w:szCs w:val="22"/>
        </w:rPr>
        <w:t>…….</w:t>
      </w:r>
    </w:p>
    <w:p w14:paraId="38021169" w14:textId="05848DBC" w:rsidR="00D501A1" w:rsidRPr="009853D5" w:rsidRDefault="00D501A1" w:rsidP="00B76D0E">
      <w:pPr>
        <w:pStyle w:val="Styl1"/>
        <w:spacing w:afterLines="80" w:after="192" w:line="240" w:lineRule="auto"/>
        <w:jc w:val="left"/>
        <w:rPr>
          <w:rFonts w:ascii="Times New Roman" w:hAnsi="Times New Roman" w:cs="Times New Roman"/>
          <w:sz w:val="22"/>
          <w:szCs w:val="22"/>
        </w:rPr>
      </w:pPr>
      <w:r w:rsidRPr="009853D5">
        <w:rPr>
          <w:rFonts w:ascii="Times New Roman" w:hAnsi="Times New Roman" w:cs="Times New Roman"/>
          <w:sz w:val="22"/>
          <w:szCs w:val="22"/>
        </w:rPr>
        <w:t xml:space="preserve">zwanym w dalszej treści umowy </w:t>
      </w:r>
      <w:r w:rsidRPr="00B76D0E">
        <w:rPr>
          <w:rFonts w:ascii="Times New Roman" w:hAnsi="Times New Roman" w:cs="Times New Roman"/>
          <w:b/>
          <w:bCs/>
          <w:sz w:val="22"/>
          <w:szCs w:val="22"/>
        </w:rPr>
        <w:t>Wykonawcą.</w:t>
      </w:r>
    </w:p>
    <w:p w14:paraId="6996C290" w14:textId="2AB8CB71" w:rsidR="008D73FD" w:rsidRPr="009853D5" w:rsidRDefault="00942FCD" w:rsidP="008D73FD">
      <w:pPr>
        <w:spacing w:afterLines="80" w:after="192" w:line="240" w:lineRule="auto"/>
        <w:ind w:left="0" w:firstLine="0"/>
        <w:rPr>
          <w:rFonts w:ascii="Times New Roman" w:hAnsi="Times New Roman" w:cs="Times New Roman"/>
        </w:rPr>
      </w:pPr>
      <w:r w:rsidRPr="009853D5">
        <w:rPr>
          <w:rFonts w:ascii="Times New Roman" w:hAnsi="Times New Roman" w:cs="Times New Roman"/>
        </w:rPr>
        <w:t xml:space="preserve">Umowa została zawarta w wyniku przeprowadzenia postępowania o udzielenie zamówienia klasycznego o wartości mniejszej niż progi unijne realizowanego w trybie podstawowym na podstawie art. 275 pkt 1 ustawy </w:t>
      </w:r>
      <w:r w:rsidR="009853D5" w:rsidRPr="009853D5">
        <w:rPr>
          <w:rFonts w:ascii="Times New Roman" w:hAnsi="Times New Roman" w:cs="Times New Roman"/>
        </w:rPr>
        <w:t>z dnia 11 września 2019 r. - Prawo zamówień publicznych (t.j. Dz. U. z 2024 r. poz. 1320)</w:t>
      </w:r>
      <w:r w:rsidRPr="009853D5">
        <w:rPr>
          <w:rFonts w:ascii="Times New Roman" w:hAnsi="Times New Roman" w:cs="Times New Roman"/>
        </w:rPr>
        <w:t xml:space="preserve">, dalej „ustawa Pzp” na </w:t>
      </w:r>
      <w:r w:rsidR="00071CC8" w:rsidRPr="009853D5">
        <w:rPr>
          <w:rFonts w:ascii="Times New Roman" w:hAnsi="Times New Roman" w:cs="Times New Roman"/>
        </w:rPr>
        <w:t>usługi</w:t>
      </w:r>
      <w:r w:rsidRPr="009853D5">
        <w:rPr>
          <w:rFonts w:ascii="Times New Roman" w:hAnsi="Times New Roman" w:cs="Times New Roman"/>
        </w:rPr>
        <w:t xml:space="preserve"> polegające na wykonaniu zadania pn. </w:t>
      </w:r>
      <w:r w:rsidRPr="00B76D0E">
        <w:rPr>
          <w:rFonts w:ascii="Times New Roman" w:hAnsi="Times New Roman" w:cs="Times New Roman"/>
          <w:b/>
          <w:bCs/>
        </w:rPr>
        <w:t>„</w:t>
      </w:r>
      <w:r w:rsidR="003D6D91" w:rsidRPr="003D6D91">
        <w:rPr>
          <w:rFonts w:ascii="Times New Roman" w:hAnsi="Times New Roman" w:cs="Times New Roman"/>
          <w:b/>
          <w:bCs/>
        </w:rPr>
        <w:t>Remont cząstkowy jezdni bitumicznych w 2025 roku na terenie gminy Stęszew z materiału Wykonawcy</w:t>
      </w:r>
      <w:r w:rsidR="00794BE7" w:rsidRPr="00B76D0E">
        <w:rPr>
          <w:rFonts w:ascii="Times New Roman" w:hAnsi="Times New Roman" w:cs="Times New Roman"/>
          <w:b/>
          <w:bCs/>
        </w:rPr>
        <w:t>.”</w:t>
      </w:r>
    </w:p>
    <w:p w14:paraId="62D3C781" w14:textId="77777777" w:rsidR="00071CC8" w:rsidRPr="009853D5" w:rsidRDefault="00071CC8" w:rsidP="008D73FD">
      <w:pPr>
        <w:spacing w:afterLines="80" w:after="192" w:line="240" w:lineRule="auto"/>
        <w:ind w:left="0" w:firstLine="0"/>
        <w:rPr>
          <w:rFonts w:ascii="Times New Roman" w:hAnsi="Times New Roman" w:cs="Times New Roman"/>
        </w:rPr>
      </w:pPr>
    </w:p>
    <w:p w14:paraId="124AC4F8" w14:textId="40D4D078" w:rsidR="00071CC8" w:rsidRPr="009853D5" w:rsidRDefault="00071CC8" w:rsidP="00071CC8">
      <w:pPr>
        <w:spacing w:afterLines="80" w:after="192" w:line="240" w:lineRule="auto"/>
        <w:ind w:left="0" w:firstLine="0"/>
        <w:jc w:val="center"/>
        <w:rPr>
          <w:rFonts w:ascii="Times New Roman" w:hAnsi="Times New Roman" w:cs="Times New Roman"/>
          <w:b/>
        </w:rPr>
      </w:pPr>
      <w:r w:rsidRPr="009853D5">
        <w:rPr>
          <w:rFonts w:ascii="Times New Roman" w:hAnsi="Times New Roman" w:cs="Times New Roman"/>
          <w:b/>
        </w:rPr>
        <w:t>§ 1. Przedmiot umowy</w:t>
      </w:r>
    </w:p>
    <w:p w14:paraId="4398B4A0" w14:textId="377557F5"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 xml:space="preserve">Przedmiotem umowy jest </w:t>
      </w:r>
      <w:r w:rsidR="003D6D91">
        <w:rPr>
          <w:rFonts w:ascii="Times New Roman" w:hAnsi="Times New Roman" w:cs="Times New Roman"/>
        </w:rPr>
        <w:t>r</w:t>
      </w:r>
      <w:r w:rsidR="003D6D91" w:rsidRPr="003D6D91">
        <w:rPr>
          <w:rFonts w:ascii="Times New Roman" w:hAnsi="Times New Roman" w:cs="Times New Roman"/>
        </w:rPr>
        <w:t>emont cząstkowy jezdni bitumicznych w 2025 roku na terenie gminy Stęszew z materiału Wykonawcy</w:t>
      </w:r>
      <w:r w:rsidR="0014048C" w:rsidRPr="009853D5">
        <w:rPr>
          <w:rFonts w:ascii="Times New Roman" w:hAnsi="Times New Roman" w:cs="Times New Roman"/>
        </w:rPr>
        <w:t xml:space="preserve">. </w:t>
      </w:r>
    </w:p>
    <w:p w14:paraId="3F21F010" w14:textId="72BA5954"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Zakres prac</w:t>
      </w:r>
      <w:r w:rsidR="00660027" w:rsidRPr="009853D5">
        <w:rPr>
          <w:rFonts w:ascii="Times New Roman" w:hAnsi="Times New Roman" w:cs="Times New Roman"/>
        </w:rPr>
        <w:t xml:space="preserve"> zostanie wykonany</w:t>
      </w:r>
      <w:r w:rsidRPr="009853D5">
        <w:rPr>
          <w:rFonts w:ascii="Times New Roman" w:hAnsi="Times New Roman" w:cs="Times New Roman"/>
        </w:rPr>
        <w:t xml:space="preserve"> zgodnie z załączonym </w:t>
      </w:r>
      <w:r w:rsidR="002A232E" w:rsidRPr="009853D5">
        <w:rPr>
          <w:rFonts w:ascii="Times New Roman" w:hAnsi="Times New Roman" w:cs="Times New Roman"/>
        </w:rPr>
        <w:t>przedmiarem</w:t>
      </w:r>
      <w:r w:rsidR="00C7374A" w:rsidRPr="009853D5">
        <w:rPr>
          <w:rFonts w:ascii="Times New Roman" w:hAnsi="Times New Roman" w:cs="Times New Roman"/>
        </w:rPr>
        <w:t xml:space="preserve">, </w:t>
      </w:r>
      <w:r w:rsidRPr="009853D5">
        <w:rPr>
          <w:rFonts w:ascii="Times New Roman" w:hAnsi="Times New Roman" w:cs="Times New Roman"/>
        </w:rPr>
        <w:t>dokumentacją przetargową oraz w uzgodnieniu z Zamawiającym.</w:t>
      </w:r>
    </w:p>
    <w:p w14:paraId="14035BA6" w14:textId="282713EE" w:rsidR="00071CC8" w:rsidRPr="009853D5" w:rsidRDefault="00C7374A"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 xml:space="preserve">Po zakończonych pracach </w:t>
      </w:r>
      <w:r w:rsidR="00071CC8" w:rsidRPr="009853D5">
        <w:rPr>
          <w:rFonts w:ascii="Times New Roman" w:hAnsi="Times New Roman" w:cs="Times New Roman"/>
        </w:rPr>
        <w:t>Wykonawca zobowiązuje się do uporządkowania terenu.</w:t>
      </w:r>
      <w:r w:rsidR="0027019A" w:rsidRPr="009853D5">
        <w:rPr>
          <w:rFonts w:ascii="Times New Roman" w:hAnsi="Times New Roman" w:cs="Times New Roman"/>
        </w:rPr>
        <w:t xml:space="preserve"> </w:t>
      </w:r>
    </w:p>
    <w:p w14:paraId="5FDFADDE" w14:textId="63FBBA18"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 xml:space="preserve">Wykonawca wykona wszelkie niezbędne prace dla prawidłowego wykonania przedmiotu zamówienia.  </w:t>
      </w:r>
    </w:p>
    <w:p w14:paraId="20A7D8C0" w14:textId="105BB0A4" w:rsidR="00794BE7" w:rsidRPr="00DE24E4" w:rsidRDefault="00794BE7" w:rsidP="00794BE7">
      <w:pPr>
        <w:pStyle w:val="Akapitzlist"/>
        <w:numPr>
          <w:ilvl w:val="0"/>
          <w:numId w:val="28"/>
        </w:numPr>
        <w:spacing w:afterLines="80" w:after="192" w:line="240" w:lineRule="auto"/>
        <w:ind w:left="357" w:hanging="357"/>
        <w:contextualSpacing w:val="0"/>
        <w:rPr>
          <w:rFonts w:ascii="Times New Roman" w:hAnsi="Times New Roman" w:cs="Times New Roman"/>
        </w:rPr>
      </w:pPr>
      <w:r w:rsidRPr="00DE24E4">
        <w:rPr>
          <w:rFonts w:ascii="Times New Roman" w:hAnsi="Times New Roman" w:cs="Times New Roman"/>
        </w:rPr>
        <w:t>Prace wykonywane będą na podstawie zlecenia pisemnego, dokonanego przez pracownika Urzędu Miejskiego Gminy Stęszew, które określi zakres i termin wykonania. Wykonawca zobowiązany jest do reakcji na każde zgłoszenie Zamawiającego bez względu na ilość</w:t>
      </w:r>
      <w:r w:rsidR="00B60B92" w:rsidRPr="00DE24E4">
        <w:rPr>
          <w:rFonts w:ascii="Times New Roman" w:hAnsi="Times New Roman" w:cs="Times New Roman"/>
        </w:rPr>
        <w:t>/wielkość</w:t>
      </w:r>
      <w:r w:rsidRPr="00DE24E4">
        <w:rPr>
          <w:rFonts w:ascii="Times New Roman" w:hAnsi="Times New Roman" w:cs="Times New Roman"/>
        </w:rPr>
        <w:t xml:space="preserve"> zamówionych prac. Brak reakcji oraz zwłoka w reakcji na przedmiotowe zgłoszenie powodować będzie naliczenie kar umownych opisanych w § 8 niniejszej umowy. </w:t>
      </w:r>
    </w:p>
    <w:p w14:paraId="231E1131" w14:textId="53723DB4"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Technologia wykonania prac:</w:t>
      </w:r>
    </w:p>
    <w:p w14:paraId="53863BB9" w14:textId="545DDF6E" w:rsidR="00071CC8" w:rsidRPr="009853D5"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w:t>
      </w:r>
      <w:r w:rsidR="00071CC8" w:rsidRPr="009853D5">
        <w:rPr>
          <w:rFonts w:ascii="Times New Roman" w:hAnsi="Times New Roman" w:cs="Times New Roman"/>
        </w:rPr>
        <w:t>race związane z wykonaniem inwestycji należy prowadzić zgodnie z obowiązującymi normami, przepisami prawa budowlanego, przepisami prawa dotyczącymi wymagań technicznych, ochrony środowiska naturalnego, zgodnie z zasadami BHP oraz wiedzą techniczną</w:t>
      </w:r>
      <w:r w:rsidRPr="009853D5">
        <w:rPr>
          <w:rFonts w:ascii="Times New Roman" w:hAnsi="Times New Roman" w:cs="Times New Roman"/>
        </w:rPr>
        <w:t>;</w:t>
      </w:r>
    </w:p>
    <w:p w14:paraId="5CAEBE22" w14:textId="5AFDB48E" w:rsidR="002A232E" w:rsidRPr="009853D5"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w:t>
      </w:r>
      <w:r w:rsidR="002A232E" w:rsidRPr="009853D5">
        <w:rPr>
          <w:rFonts w:ascii="Times New Roman" w:hAnsi="Times New Roman" w:cs="Times New Roman"/>
        </w:rPr>
        <w:t>szystkie zastosowane materiały muszą posiadać odpowiednie atesty, aprobaty i certyfikaty oraz być zgodne z</w:t>
      </w:r>
      <w:r w:rsidR="000738FD" w:rsidRPr="009853D5">
        <w:rPr>
          <w:rFonts w:ascii="Times New Roman" w:hAnsi="Times New Roman" w:cs="Times New Roman"/>
        </w:rPr>
        <w:t xml:space="preserve"> obowiązującymi</w:t>
      </w:r>
      <w:r w:rsidR="002A232E" w:rsidRPr="009853D5">
        <w:rPr>
          <w:rFonts w:ascii="Times New Roman" w:hAnsi="Times New Roman" w:cs="Times New Roman"/>
        </w:rPr>
        <w:t xml:space="preserve"> Normami.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r w:rsidRPr="009853D5">
        <w:rPr>
          <w:rFonts w:ascii="Times New Roman" w:hAnsi="Times New Roman" w:cs="Times New Roman"/>
        </w:rPr>
        <w:t>;</w:t>
      </w:r>
    </w:p>
    <w:p w14:paraId="36C111F8" w14:textId="54933687" w:rsidR="002A232E" w:rsidRPr="009853D5" w:rsidRDefault="00995F1C"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lastRenderedPageBreak/>
        <w:t>j</w:t>
      </w:r>
      <w:r w:rsidR="002A232E" w:rsidRPr="009853D5">
        <w:rPr>
          <w:rFonts w:ascii="Times New Roman" w:hAnsi="Times New Roman" w:cs="Times New Roman"/>
        </w:rPr>
        <w:t xml:space="preserve">eżeli w dokumentacji, przedmiarze lub specyfikacji występują wskazania materiałowe na konkretnego </w:t>
      </w:r>
      <w:r w:rsidR="009853D5" w:rsidRPr="009853D5">
        <w:rPr>
          <w:rFonts w:ascii="Times New Roman" w:hAnsi="Times New Roman" w:cs="Times New Roman"/>
        </w:rPr>
        <w:t>producenta /</w:t>
      </w:r>
      <w:r w:rsidR="002A232E" w:rsidRPr="009853D5">
        <w:rPr>
          <w:rFonts w:ascii="Times New Roman" w:hAnsi="Times New Roman" w:cs="Times New Roman"/>
        </w:rPr>
        <w:t xml:space="preserve"> nazwy producentów i produktów / należy odczytywać je jako przykładowe służące tylko i wyłącznie doprecyzowaniu przedmiotu zamówienia</w:t>
      </w:r>
      <w:r w:rsidRPr="009853D5">
        <w:rPr>
          <w:rFonts w:ascii="Times New Roman" w:hAnsi="Times New Roman" w:cs="Times New Roman"/>
        </w:rPr>
        <w:t>;</w:t>
      </w:r>
    </w:p>
    <w:p w14:paraId="5E1076DE" w14:textId="50C0B59A" w:rsidR="002A232E" w:rsidRPr="009853D5" w:rsidRDefault="002A232E"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dopuszcza zastosowanie materiałów równoważnych o parametrach technicznych, konstrukcyjnych i użytkowych nie gorszych niż zakładane w specyfikacji technicznej wykonania i odbioru robót budowlanych i dokumentacji projektowej</w:t>
      </w:r>
      <w:r w:rsidR="00995F1C" w:rsidRPr="009853D5">
        <w:rPr>
          <w:rFonts w:ascii="Times New Roman" w:hAnsi="Times New Roman" w:cs="Times New Roman"/>
        </w:rPr>
        <w:t xml:space="preserve">. </w:t>
      </w:r>
      <w:r w:rsidRPr="009853D5">
        <w:rPr>
          <w:rFonts w:ascii="Times New Roman" w:hAnsi="Times New Roman" w:cs="Times New Roman"/>
        </w:rPr>
        <w:t>Zamawiający wymaga złożenia stosownych dokumentów, uwiarygodniających te materiały</w:t>
      </w:r>
      <w:r w:rsidR="00995F1C" w:rsidRPr="009853D5">
        <w:rPr>
          <w:rFonts w:ascii="Times New Roman" w:hAnsi="Times New Roman" w:cs="Times New Roman"/>
        </w:rPr>
        <w:t>;</w:t>
      </w:r>
    </w:p>
    <w:p w14:paraId="0B94386F" w14:textId="70544481" w:rsidR="00071CC8" w:rsidRPr="009853D5"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na własną odpowiedzialność i na swój koszt, winien podjąć wszelkie środki zapobiegawcze wymagane p</w:t>
      </w:r>
      <w:r w:rsidR="00660027" w:rsidRPr="009853D5">
        <w:rPr>
          <w:rFonts w:ascii="Times New Roman" w:hAnsi="Times New Roman" w:cs="Times New Roman"/>
        </w:rPr>
        <w:t>rzez rzetelną praktykę</w:t>
      </w:r>
      <w:r w:rsidRPr="009853D5">
        <w:rPr>
          <w:rFonts w:ascii="Times New Roman" w:hAnsi="Times New Roman" w:cs="Times New Roman"/>
        </w:rPr>
        <w:t xml:space="preserve"> oraz aktualne okoliczności, aby zabezpieczyć prawa właścicieli posesj</w:t>
      </w:r>
      <w:r w:rsidR="00660027" w:rsidRPr="009853D5">
        <w:rPr>
          <w:rFonts w:ascii="Times New Roman" w:hAnsi="Times New Roman" w:cs="Times New Roman"/>
        </w:rPr>
        <w:t xml:space="preserve">i sąsiadujących z placem </w:t>
      </w:r>
      <w:r w:rsidRPr="009853D5">
        <w:rPr>
          <w:rFonts w:ascii="Times New Roman" w:hAnsi="Times New Roman" w:cs="Times New Roman"/>
        </w:rPr>
        <w:t>robót i unikać powodowania tam jakichkolwiek zakłóceń czy szkód</w:t>
      </w:r>
      <w:r w:rsidR="00995F1C" w:rsidRPr="009853D5">
        <w:rPr>
          <w:rFonts w:ascii="Times New Roman" w:hAnsi="Times New Roman" w:cs="Times New Roman"/>
        </w:rPr>
        <w:t>;</w:t>
      </w:r>
    </w:p>
    <w:p w14:paraId="5045BE49" w14:textId="3CBBCBBC" w:rsidR="00071CC8" w:rsidRPr="009853D5"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odpowiada za wszelkie szkody powstałe w wyniku realizacji przedmiotu umowy w stosunku do osób trzecich</w:t>
      </w:r>
      <w:r w:rsidR="00995F1C" w:rsidRPr="009853D5">
        <w:rPr>
          <w:rFonts w:ascii="Times New Roman" w:hAnsi="Times New Roman" w:cs="Times New Roman"/>
        </w:rPr>
        <w:t>;</w:t>
      </w:r>
    </w:p>
    <w:p w14:paraId="1EA1C6B2" w14:textId="0B6D4129" w:rsidR="00071CC8" w:rsidRPr="009853D5" w:rsidRDefault="00071CC8" w:rsidP="007D665A">
      <w:pPr>
        <w:pStyle w:val="Akapitzlist"/>
        <w:numPr>
          <w:ilvl w:val="1"/>
          <w:numId w:val="28"/>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Teren okoliczny oraz ruch pieszy i kołowy należy w sposób trwały zabezpieczyć przed oddziaływaniem robót.</w:t>
      </w:r>
    </w:p>
    <w:p w14:paraId="3F505BC7" w14:textId="08760D23" w:rsidR="00071CC8" w:rsidRPr="009853D5" w:rsidRDefault="00071CC8" w:rsidP="007D665A">
      <w:pPr>
        <w:pStyle w:val="Akapitzlist"/>
        <w:numPr>
          <w:ilvl w:val="0"/>
          <w:numId w:val="28"/>
        </w:numPr>
        <w:spacing w:afterLines="80" w:after="192" w:line="240" w:lineRule="auto"/>
        <w:ind w:left="357" w:hanging="357"/>
        <w:contextualSpacing w:val="0"/>
        <w:rPr>
          <w:rFonts w:ascii="Times New Roman" w:hAnsi="Times New Roman" w:cs="Times New Roman"/>
        </w:rPr>
      </w:pPr>
      <w:r w:rsidRPr="009853D5">
        <w:rPr>
          <w:rFonts w:ascii="Times New Roman" w:hAnsi="Times New Roman" w:cs="Times New Roman"/>
        </w:rPr>
        <w:t>Przedmiot umowy zostanie wykonany na warunkach określonych w postanowieniach niniejszej umowy oraz w:</w:t>
      </w:r>
    </w:p>
    <w:p w14:paraId="08DDB537" w14:textId="384B5C68"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specyfikacji warunków zamówienia</w:t>
      </w:r>
      <w:r w:rsidR="003E6487" w:rsidRPr="009853D5">
        <w:rPr>
          <w:rFonts w:ascii="Times New Roman" w:hAnsi="Times New Roman" w:cs="Times New Roman"/>
        </w:rPr>
        <w:t>,</w:t>
      </w:r>
    </w:p>
    <w:p w14:paraId="3C7DC33E" w14:textId="68279550"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złożonej ofercie,</w:t>
      </w:r>
    </w:p>
    <w:p w14:paraId="3FB7E735" w14:textId="4D2DF1B9"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kosztorysie ofertowym,</w:t>
      </w:r>
    </w:p>
    <w:p w14:paraId="74630596" w14:textId="6965F0A9" w:rsidR="00071CC8" w:rsidRPr="009853D5" w:rsidRDefault="00071CC8" w:rsidP="007D665A">
      <w:pPr>
        <w:pStyle w:val="Akapitzlist"/>
        <w:numPr>
          <w:ilvl w:val="0"/>
          <w:numId w:val="29"/>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dokumentacji przetargowej</w:t>
      </w:r>
    </w:p>
    <w:p w14:paraId="2D424D4E" w14:textId="15DA3EBC" w:rsidR="00071CC8" w:rsidRPr="009853D5" w:rsidRDefault="00071CC8" w:rsidP="00071CC8">
      <w:pPr>
        <w:spacing w:afterLines="80" w:after="192" w:line="240" w:lineRule="auto"/>
        <w:ind w:left="0" w:firstLine="0"/>
        <w:rPr>
          <w:rFonts w:ascii="Times New Roman" w:hAnsi="Times New Roman" w:cs="Times New Roman"/>
        </w:rPr>
      </w:pPr>
      <w:r w:rsidRPr="009853D5">
        <w:rPr>
          <w:rFonts w:ascii="Times New Roman" w:hAnsi="Times New Roman" w:cs="Times New Roman"/>
        </w:rPr>
        <w:t>stanowiących integralne części niniejszej umowy.</w:t>
      </w:r>
    </w:p>
    <w:p w14:paraId="0DAC61E8" w14:textId="165A964B" w:rsidR="004E6DA2" w:rsidRPr="009853D5" w:rsidRDefault="00071CC8" w:rsidP="00074191">
      <w:pPr>
        <w:spacing w:before="120" w:afterLines="80" w:after="192" w:line="240" w:lineRule="auto"/>
        <w:jc w:val="center"/>
        <w:rPr>
          <w:rFonts w:ascii="Times New Roman" w:hAnsi="Times New Roman" w:cs="Times New Roman"/>
          <w:b/>
          <w:bCs/>
        </w:rPr>
      </w:pPr>
      <w:r w:rsidRPr="009853D5">
        <w:rPr>
          <w:rFonts w:ascii="Times New Roman" w:hAnsi="Times New Roman" w:cs="Times New Roman"/>
          <w:b/>
          <w:bCs/>
        </w:rPr>
        <w:t>§ 2</w:t>
      </w:r>
      <w:r w:rsidR="004E6DA2" w:rsidRPr="009853D5">
        <w:rPr>
          <w:rFonts w:ascii="Times New Roman" w:hAnsi="Times New Roman" w:cs="Times New Roman"/>
          <w:b/>
          <w:bCs/>
        </w:rPr>
        <w:t>. Termin realizacji</w:t>
      </w:r>
    </w:p>
    <w:p w14:paraId="6E4AAC50" w14:textId="635FD8C0" w:rsidR="004E6DA2" w:rsidRPr="009853D5" w:rsidRDefault="004E6DA2" w:rsidP="007D665A">
      <w:pPr>
        <w:pStyle w:val="Akapitzlist"/>
        <w:numPr>
          <w:ilvl w:val="0"/>
          <w:numId w:val="1"/>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Strony ustalają następujące terminy realizacji umowy:</w:t>
      </w:r>
    </w:p>
    <w:p w14:paraId="6F0B206E" w14:textId="23EE0DD1" w:rsidR="004E6DA2" w:rsidRPr="009853D5" w:rsidRDefault="004E6DA2"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przedmiot umowy zostanie zrealizowany przez Wykonawcę w terminie</w:t>
      </w:r>
      <w:r w:rsidR="00274DCC" w:rsidRPr="009853D5">
        <w:rPr>
          <w:rFonts w:ascii="Times New Roman" w:hAnsi="Times New Roman" w:cs="Times New Roman"/>
        </w:rPr>
        <w:t xml:space="preserve"> </w:t>
      </w:r>
      <w:r w:rsidR="00071CC8" w:rsidRPr="009853D5">
        <w:rPr>
          <w:rFonts w:ascii="Times New Roman" w:hAnsi="Times New Roman" w:cs="Times New Roman"/>
        </w:rPr>
        <w:t>do dnia 31.12.202</w:t>
      </w:r>
      <w:r w:rsidR="00794BE7" w:rsidRPr="009853D5">
        <w:rPr>
          <w:rFonts w:ascii="Times New Roman" w:hAnsi="Times New Roman" w:cs="Times New Roman"/>
        </w:rPr>
        <w:t>5</w:t>
      </w:r>
      <w:r w:rsidR="00071CC8" w:rsidRPr="009853D5">
        <w:rPr>
          <w:rFonts w:ascii="Times New Roman" w:hAnsi="Times New Roman" w:cs="Times New Roman"/>
        </w:rPr>
        <w:t xml:space="preserve"> r.</w:t>
      </w:r>
    </w:p>
    <w:p w14:paraId="1D409EFC" w14:textId="30193063" w:rsidR="00343E31" w:rsidRPr="009853D5" w:rsidRDefault="00343E31" w:rsidP="007D665A">
      <w:pPr>
        <w:pStyle w:val="Akapitzlist"/>
        <w:numPr>
          <w:ilvl w:val="0"/>
          <w:numId w:val="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 xml:space="preserve">zakończenie realizacji Przedmiotu Umowy (wykonanie wszystkich zobowiązań umownych) ustala się do dnia </w:t>
      </w:r>
      <w:r w:rsidR="00071CC8" w:rsidRPr="009853D5">
        <w:rPr>
          <w:rFonts w:ascii="Times New Roman" w:hAnsi="Times New Roman" w:cs="Times New Roman"/>
        </w:rPr>
        <w:t>31.12.202</w:t>
      </w:r>
      <w:r w:rsidR="00794BE7" w:rsidRPr="009853D5">
        <w:rPr>
          <w:rFonts w:ascii="Times New Roman" w:hAnsi="Times New Roman" w:cs="Times New Roman"/>
        </w:rPr>
        <w:t>5</w:t>
      </w:r>
      <w:r w:rsidRPr="009853D5">
        <w:rPr>
          <w:rFonts w:ascii="Times New Roman" w:hAnsi="Times New Roman" w:cs="Times New Roman"/>
        </w:rPr>
        <w:t xml:space="preserve"> r., przy czym termin ten jest zastrzeżony na korzyść Zamawiającego (art. 457 Kodeksu cywilnego)</w:t>
      </w:r>
      <w:r w:rsidR="003E6487" w:rsidRPr="009853D5">
        <w:rPr>
          <w:rFonts w:ascii="Times New Roman" w:hAnsi="Times New Roman" w:cs="Times New Roman"/>
        </w:rPr>
        <w:t>.</w:t>
      </w:r>
    </w:p>
    <w:p w14:paraId="369215D3" w14:textId="1C9603DC" w:rsidR="00343E31" w:rsidRPr="009853D5" w:rsidRDefault="00343E31" w:rsidP="007D665A">
      <w:pPr>
        <w:pStyle w:val="Akapitzlist"/>
        <w:numPr>
          <w:ilvl w:val="0"/>
          <w:numId w:val="1"/>
        </w:numPr>
        <w:spacing w:afterLines="80" w:after="192" w:line="240" w:lineRule="auto"/>
        <w:contextualSpacing w:val="0"/>
        <w:rPr>
          <w:rFonts w:ascii="Times New Roman" w:hAnsi="Times New Roman" w:cs="Times New Roman"/>
        </w:rPr>
      </w:pPr>
      <w:r w:rsidRPr="009853D5">
        <w:rPr>
          <w:rFonts w:ascii="Times New Roman" w:hAnsi="Times New Roman" w:cs="Times New Roman"/>
        </w:rPr>
        <w:t>Wykonawca ma obowiązek doprowadzić, przy współdziałaniu Zamawiającego (z</w:t>
      </w:r>
      <w:r w:rsidR="003E6487" w:rsidRPr="009853D5">
        <w:rPr>
          <w:rFonts w:ascii="Times New Roman" w:hAnsi="Times New Roman" w:cs="Times New Roman"/>
        </w:rPr>
        <w:t> </w:t>
      </w:r>
      <w:r w:rsidRPr="009853D5">
        <w:rPr>
          <w:rFonts w:ascii="Times New Roman" w:hAnsi="Times New Roman" w:cs="Times New Roman"/>
        </w:rPr>
        <w:t>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78D2AC9B" w14:textId="12C31391" w:rsidR="004E6DA2" w:rsidRPr="009853D5" w:rsidRDefault="00310669"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3</w:t>
      </w:r>
      <w:r w:rsidR="0077291F" w:rsidRPr="009853D5">
        <w:rPr>
          <w:rFonts w:ascii="Times New Roman" w:hAnsi="Times New Roman" w:cs="Times New Roman"/>
          <w:b/>
          <w:bCs/>
        </w:rPr>
        <w:t>. Szczegółowe obowiązki Wykonawcy w t</w:t>
      </w:r>
      <w:r w:rsidR="00660027" w:rsidRPr="009853D5">
        <w:rPr>
          <w:rFonts w:ascii="Times New Roman" w:hAnsi="Times New Roman" w:cs="Times New Roman"/>
          <w:b/>
          <w:bCs/>
        </w:rPr>
        <w:t xml:space="preserve">oku realizacji robót </w:t>
      </w:r>
    </w:p>
    <w:p w14:paraId="66B52E4A" w14:textId="7E4540DF"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w:t>
      </w:r>
      <w:r w:rsidR="00660027" w:rsidRPr="009853D5">
        <w:rPr>
          <w:rFonts w:ascii="Times New Roman" w:hAnsi="Times New Roman" w:cs="Times New Roman"/>
        </w:rPr>
        <w:t xml:space="preserve"> zobowiązuje się w czasie realizacji prac</w:t>
      </w:r>
      <w:r w:rsidRPr="009853D5">
        <w:rPr>
          <w:rFonts w:ascii="Times New Roman" w:hAnsi="Times New Roman" w:cs="Times New Roman"/>
        </w:rPr>
        <w:t xml:space="preserve"> zapewnić na terenie </w:t>
      </w:r>
      <w:r w:rsidR="00660027" w:rsidRPr="009853D5">
        <w:rPr>
          <w:rFonts w:ascii="Times New Roman" w:hAnsi="Times New Roman" w:cs="Times New Roman"/>
        </w:rPr>
        <w:t xml:space="preserve">prac </w:t>
      </w:r>
      <w:r w:rsidRPr="009853D5">
        <w:rPr>
          <w:rFonts w:ascii="Times New Roman" w:hAnsi="Times New Roman" w:cs="Times New Roman"/>
        </w:rPr>
        <w:t>należyty ład, porządek, przestrzegać przepisy bhp i ppoż, ochronę obiektów i sieci oraz urządzeń uzbrojenia terenu i utrzymania ich w należytym stanie.</w:t>
      </w:r>
    </w:p>
    <w:p w14:paraId="4FBDC238"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zobowiązuje się wykonać przedmiot umowy z należytą starannością, zgodnie z zasadami wiedzy technicznej, obowiązującymi przepisami budowlanymi, dokumentacją przetargową oraz w uzgodnieniu z Zamawiającym z materiałów dostarczonych przez Wykonawcę.</w:t>
      </w:r>
    </w:p>
    <w:p w14:paraId="3DD0C96B" w14:textId="41D6B661"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zobowiązuje się do ubezpieczenia robót z tytułu szkód, które mogą zaistnieć w związku z określonymi zdarzeniami losowymi od odpowiedzialności cywilnej.</w:t>
      </w:r>
    </w:p>
    <w:p w14:paraId="0DCBD701"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003FFA1"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Wszelkie opłaty i kary za przekroczenie norm określonych w odpowiednich przepisach, dotyczących ochrony środowiska i bezpieczeństwa pracy ponosi Wykonawca.</w:t>
      </w:r>
    </w:p>
    <w:p w14:paraId="14729B28"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Realizacja i przekazanie do odbioru przedmiotu umowy w zakresie i terminie określonym w umowie.</w:t>
      </w:r>
    </w:p>
    <w:p w14:paraId="0BB714F1"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bez dodatkowego wynagrodzenia zobowiązuje się do:</w:t>
      </w:r>
    </w:p>
    <w:p w14:paraId="03EAD85D" w14:textId="03CD37C5"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ozn</w:t>
      </w:r>
      <w:r w:rsidR="00660027" w:rsidRPr="009853D5">
        <w:rPr>
          <w:rFonts w:ascii="Times New Roman" w:hAnsi="Times New Roman" w:cs="Times New Roman"/>
        </w:rPr>
        <w:t>akowania terenu robót</w:t>
      </w:r>
      <w:r w:rsidRPr="009853D5">
        <w:rPr>
          <w:rFonts w:ascii="Times New Roman" w:hAnsi="Times New Roman" w:cs="Times New Roman"/>
        </w:rPr>
        <w:t xml:space="preserve">, </w:t>
      </w:r>
    </w:p>
    <w:p w14:paraId="637B2693" w14:textId="77777777"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wykonanie uzupełniającego oznakowania drogowego,</w:t>
      </w:r>
    </w:p>
    <w:p w14:paraId="0683B77D" w14:textId="77777777"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poniesienia dodatkowych kosztów zajęcia pasa drogowego,</w:t>
      </w:r>
    </w:p>
    <w:p w14:paraId="0622E0F9" w14:textId="77777777"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 przypadku zniszczenia lub uszkodzenia urządzeń infrastruktury podziemnej oraz innych w toku realizacji umowy, naprawienia ich i doprowadzenia do stanu pierwotnego na własny koszt i własnymi siłami,</w:t>
      </w:r>
    </w:p>
    <w:p w14:paraId="031D6A88" w14:textId="45769195" w:rsidR="00310669" w:rsidRPr="009853D5" w:rsidRDefault="00310669"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odpowiedni</w:t>
      </w:r>
      <w:r w:rsidR="00660027" w:rsidRPr="009853D5">
        <w:rPr>
          <w:rFonts w:ascii="Times New Roman" w:hAnsi="Times New Roman" w:cs="Times New Roman"/>
        </w:rPr>
        <w:t>ego zabezpieczenia terenu robót</w:t>
      </w:r>
      <w:r w:rsidRPr="009853D5">
        <w:rPr>
          <w:rFonts w:ascii="Times New Roman" w:hAnsi="Times New Roman" w:cs="Times New Roman"/>
        </w:rPr>
        <w:t xml:space="preserve"> i zabezpieczenia dozoru,</w:t>
      </w:r>
    </w:p>
    <w:p w14:paraId="1A8C8E1E" w14:textId="6F8D47A1" w:rsidR="00310669" w:rsidRPr="009853D5"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utrzymania terenu robót</w:t>
      </w:r>
      <w:r w:rsidR="00310669" w:rsidRPr="009853D5">
        <w:rPr>
          <w:rFonts w:ascii="Times New Roman" w:hAnsi="Times New Roman" w:cs="Times New Roman"/>
        </w:rPr>
        <w:t xml:space="preserve"> w stanie wolnym od przeszkód komunikacyjnych oraz usuwania na bieżąco zbędnych materiałów, odpadów i śmieci,</w:t>
      </w:r>
    </w:p>
    <w:p w14:paraId="100B901E" w14:textId="1B44CA84" w:rsidR="00310669" w:rsidRPr="009853D5" w:rsidRDefault="00660027" w:rsidP="007D665A">
      <w:pPr>
        <w:pStyle w:val="Akapitzlist"/>
        <w:numPr>
          <w:ilvl w:val="0"/>
          <w:numId w:val="22"/>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uporządkowania terenu robót i</w:t>
      </w:r>
      <w:r w:rsidR="00310669" w:rsidRPr="009853D5">
        <w:rPr>
          <w:rFonts w:ascii="Times New Roman" w:hAnsi="Times New Roman" w:cs="Times New Roman"/>
        </w:rPr>
        <w:t xml:space="preserve"> przekazanie go inwestorowi najpóźniej w dniu odbioru końcowego.</w:t>
      </w:r>
    </w:p>
    <w:p w14:paraId="26A48E97"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14:paraId="11FEF978"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ponosi pełną odpowiedzialność wobec Zamawiającego za wszelkie roboty, które wykonuje przy udziale podwykonawców.</w:t>
      </w:r>
    </w:p>
    <w:p w14:paraId="7DB5366C" w14:textId="3324F60B"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 xml:space="preserve">Wykonawca zobowiązany jest do umożliwienia Zamawiającemu i jego służbom oraz pracownikom nadzoru budowlanego, służb i inspekcji do których należy wykonywanie zadań określonych przepisami prawa, w każdym czasie przeprowadzanie kontroli </w:t>
      </w:r>
      <w:r w:rsidR="00660027" w:rsidRPr="009853D5">
        <w:rPr>
          <w:rFonts w:ascii="Times New Roman" w:hAnsi="Times New Roman" w:cs="Times New Roman"/>
        </w:rPr>
        <w:t>terenu robót</w:t>
      </w:r>
      <w:r w:rsidRPr="009853D5">
        <w:rPr>
          <w:rFonts w:ascii="Times New Roman" w:hAnsi="Times New Roman" w:cs="Times New Roman"/>
        </w:rPr>
        <w:t>, realizowanych robót, stosowanych w ich toku materiałów oraz wszelkich okoliczności dotyczących bezpośredniej realizacji przedmiotu umowy.</w:t>
      </w:r>
    </w:p>
    <w:p w14:paraId="2BF5D887" w14:textId="77777777" w:rsidR="00310669" w:rsidRPr="009853D5" w:rsidRDefault="00310669" w:rsidP="007D665A">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zobowiązany jest do pisemnego informowania Zamawiającego o robotach ulegających zakryciu lub zanikających. Jeżeli Wykonawca nie poinformował o tych faktach Zamawiającego wówczas zobowiązany jest na jego żądanie odkryć roboty, a następnie przywrócić je do stanu poprzedniego na własny koszt.</w:t>
      </w:r>
    </w:p>
    <w:p w14:paraId="09C6A181" w14:textId="77777777" w:rsidR="00310669" w:rsidRPr="009853D5" w:rsidRDefault="00310669" w:rsidP="009853D5">
      <w:pPr>
        <w:pStyle w:val="Akapitzlist"/>
        <w:numPr>
          <w:ilvl w:val="0"/>
          <w:numId w:val="3"/>
        </w:numPr>
        <w:spacing w:afterLines="80" w:after="192" w:line="240" w:lineRule="auto"/>
        <w:ind w:hanging="357"/>
        <w:contextualSpacing w:val="0"/>
        <w:rPr>
          <w:rFonts w:ascii="Times New Roman" w:hAnsi="Times New Roman" w:cs="Times New Roman"/>
        </w:rPr>
      </w:pPr>
      <w:r w:rsidRPr="009853D5">
        <w:rPr>
          <w:rFonts w:ascii="Times New Roman" w:hAnsi="Times New Roman" w:cs="Times New Roman"/>
        </w:rPr>
        <w:t>Wykonawca zobowiązuje się do informowania:</w:t>
      </w:r>
    </w:p>
    <w:p w14:paraId="242E86B1" w14:textId="4C6D64FC" w:rsidR="00310669" w:rsidRPr="009853D5" w:rsidRDefault="003E6487" w:rsidP="007D665A">
      <w:pPr>
        <w:pStyle w:val="Akapitzlist"/>
        <w:numPr>
          <w:ilvl w:val="0"/>
          <w:numId w:val="26"/>
        </w:numPr>
        <w:spacing w:afterLines="80" w:after="192" w:line="240" w:lineRule="auto"/>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isemnie Zamawiającego o konieczności wykonania prac dodatkowych lub zamiennych sporządzając protokół konieczności określający zakres oraz szacunkową ich wartość (wg cen jednostkowych oraz narzutów wg kosztorysu ofertowego)</w:t>
      </w:r>
      <w:r w:rsidRPr="009853D5">
        <w:rPr>
          <w:rFonts w:ascii="Times New Roman" w:hAnsi="Times New Roman" w:cs="Times New Roman"/>
        </w:rPr>
        <w:t>;</w:t>
      </w:r>
    </w:p>
    <w:p w14:paraId="27F1E9F4" w14:textId="77777777" w:rsidR="00310669" w:rsidRPr="009853D5" w:rsidRDefault="00310669" w:rsidP="007D665A">
      <w:pPr>
        <w:pStyle w:val="Akapitzlist"/>
        <w:numPr>
          <w:ilvl w:val="0"/>
          <w:numId w:val="26"/>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zagrożeniach, które mogą mieć ujemny wpływ na tok realizacji inwestycji, jakość robót, opóźnienia planowanej daty zakończenia robót oraz do współpracy z Inwestorem przy opracowywaniu przedsięwzięć zapobiegającym zagrożeniom.</w:t>
      </w:r>
    </w:p>
    <w:p w14:paraId="5CEF5693" w14:textId="5F212EC4" w:rsidR="00EC533D" w:rsidRPr="009853D5" w:rsidRDefault="00310669"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4</w:t>
      </w:r>
      <w:r w:rsidR="00EC533D" w:rsidRPr="009853D5">
        <w:rPr>
          <w:rFonts w:ascii="Times New Roman" w:hAnsi="Times New Roman" w:cs="Times New Roman"/>
          <w:b/>
          <w:bCs/>
        </w:rPr>
        <w:t>. Odbiór robót.</w:t>
      </w:r>
    </w:p>
    <w:p w14:paraId="64A8E2C8" w14:textId="2BF7B7C1" w:rsidR="00310669" w:rsidRPr="009853D5" w:rsidRDefault="00310669" w:rsidP="009853D5">
      <w:pPr>
        <w:spacing w:afterLines="80" w:after="192" w:line="240" w:lineRule="auto"/>
        <w:rPr>
          <w:rFonts w:ascii="Times New Roman" w:hAnsi="Times New Roman" w:cs="Times New Roman"/>
        </w:rPr>
      </w:pPr>
      <w:r w:rsidRPr="009853D5">
        <w:rPr>
          <w:rFonts w:ascii="Times New Roman" w:hAnsi="Times New Roman" w:cs="Times New Roman"/>
        </w:rPr>
        <w:t>Strony ustalają następujące procedury odbioru robót:</w:t>
      </w:r>
    </w:p>
    <w:p w14:paraId="3E110C6A" w14:textId="77777777" w:rsidR="00310669" w:rsidRPr="009853D5"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Odbiory częściowe będą wykonywane w następujący sposób:</w:t>
      </w:r>
    </w:p>
    <w:p w14:paraId="2F161EB8" w14:textId="4FDC142D"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o zakończeniu etapu robót Wykonawca zawiadomi na piśmie Zamawiającego o gotowości odbioru</w:t>
      </w:r>
      <w:r w:rsidRPr="009853D5">
        <w:rPr>
          <w:rFonts w:ascii="Times New Roman" w:hAnsi="Times New Roman" w:cs="Times New Roman"/>
        </w:rPr>
        <w:t>;</w:t>
      </w:r>
    </w:p>
    <w:p w14:paraId="7EA53502" w14:textId="7582A166" w:rsidR="00310669" w:rsidRPr="009853D5"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 wyznaczy datę i rozpocznie czynności odbioru częściowego robót stanowiących przedmiot umowy w ciągu 10 dni od daty zawiadomienia i powiadomi o tym uczestników odbioru</w:t>
      </w:r>
      <w:r w:rsidR="003E6487" w:rsidRPr="009853D5">
        <w:rPr>
          <w:rFonts w:ascii="Times New Roman" w:hAnsi="Times New Roman" w:cs="Times New Roman"/>
        </w:rPr>
        <w:t>;</w:t>
      </w:r>
    </w:p>
    <w:p w14:paraId="22EF8876" w14:textId="50B85145"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w:t>
      </w:r>
      <w:r w:rsidR="00310669" w:rsidRPr="009853D5">
        <w:rPr>
          <w:rFonts w:ascii="Times New Roman" w:hAnsi="Times New Roman" w:cs="Times New Roman"/>
        </w:rPr>
        <w:t>akończenie czynności odbioru częściowego powinno zakończyć się w ciągu 4 dni roboczych licząc od daty rozpoczęcia odbioru</w:t>
      </w:r>
      <w:r w:rsidRPr="009853D5">
        <w:rPr>
          <w:rFonts w:ascii="Times New Roman" w:hAnsi="Times New Roman" w:cs="Times New Roman"/>
        </w:rPr>
        <w:t>;</w:t>
      </w:r>
    </w:p>
    <w:p w14:paraId="5A52DEB9" w14:textId="7B6C5257"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o</w:t>
      </w:r>
      <w:r w:rsidR="00310669" w:rsidRPr="009853D5">
        <w:rPr>
          <w:rFonts w:ascii="Times New Roman" w:hAnsi="Times New Roman" w:cs="Times New Roman"/>
        </w:rPr>
        <w:t>dbiory przeprowadzane będą z udziałem Zamawiającego i Wykonawcy</w:t>
      </w:r>
      <w:r w:rsidRPr="009853D5">
        <w:rPr>
          <w:rFonts w:ascii="Times New Roman" w:hAnsi="Times New Roman" w:cs="Times New Roman"/>
        </w:rPr>
        <w:t>;</w:t>
      </w:r>
    </w:p>
    <w:p w14:paraId="38374077" w14:textId="71AFFBEE" w:rsidR="00310669" w:rsidRPr="009853D5" w:rsidRDefault="003E6487"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rotokół odbioru częściowego sporządzi Zamawiający na</w:t>
      </w:r>
      <w:r w:rsidR="00C7374A" w:rsidRPr="009853D5">
        <w:rPr>
          <w:rFonts w:ascii="Times New Roman" w:hAnsi="Times New Roman" w:cs="Times New Roman"/>
        </w:rPr>
        <w:t xml:space="preserve"> określonym przez niego</w:t>
      </w:r>
      <w:r w:rsidR="00310669" w:rsidRPr="009853D5">
        <w:rPr>
          <w:rFonts w:ascii="Times New Roman" w:hAnsi="Times New Roman" w:cs="Times New Roman"/>
        </w:rPr>
        <w:t xml:space="preserve"> f</w:t>
      </w:r>
      <w:r w:rsidR="00C7374A" w:rsidRPr="009853D5">
        <w:rPr>
          <w:rFonts w:ascii="Times New Roman" w:hAnsi="Times New Roman" w:cs="Times New Roman"/>
        </w:rPr>
        <w:t>ormularzu</w:t>
      </w:r>
      <w:r w:rsidRPr="009853D5">
        <w:rPr>
          <w:rFonts w:ascii="Times New Roman" w:hAnsi="Times New Roman" w:cs="Times New Roman"/>
        </w:rPr>
        <w:t>;</w:t>
      </w:r>
    </w:p>
    <w:p w14:paraId="3AB0E63B" w14:textId="5CD3479B" w:rsidR="00310669" w:rsidRPr="009853D5" w:rsidRDefault="00310669" w:rsidP="007D665A">
      <w:pPr>
        <w:pStyle w:val="Akapitzlist"/>
        <w:numPr>
          <w:ilvl w:val="0"/>
          <w:numId w:val="24"/>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 doręczy</w:t>
      </w:r>
      <w:r w:rsidR="00C7374A" w:rsidRPr="009853D5">
        <w:rPr>
          <w:rFonts w:ascii="Times New Roman" w:hAnsi="Times New Roman" w:cs="Times New Roman"/>
        </w:rPr>
        <w:t>, zatwierdzony przez kierownika Zamawiającego,</w:t>
      </w:r>
      <w:r w:rsidRPr="009853D5">
        <w:rPr>
          <w:rFonts w:ascii="Times New Roman" w:hAnsi="Times New Roman" w:cs="Times New Roman"/>
        </w:rPr>
        <w:t xml:space="preserve"> protokół Wykonawcy.</w:t>
      </w:r>
    </w:p>
    <w:p w14:paraId="304D39C7" w14:textId="603E7876" w:rsidR="00310669" w:rsidRPr="009853D5"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Odbiór końcowy będzie przeprowadzony w następujący sposób:</w:t>
      </w:r>
    </w:p>
    <w:p w14:paraId="6F39BCE8" w14:textId="023920FF" w:rsidR="00310669" w:rsidRPr="009853D5"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p</w:t>
      </w:r>
      <w:r w:rsidR="00310669" w:rsidRPr="009853D5">
        <w:rPr>
          <w:rFonts w:ascii="Times New Roman" w:hAnsi="Times New Roman" w:cs="Times New Roman"/>
        </w:rPr>
        <w:t xml:space="preserve">o zakończeniu robót Wykonawca zawiadomi pisemnie </w:t>
      </w:r>
      <w:r w:rsidR="00660027" w:rsidRPr="009853D5">
        <w:rPr>
          <w:rFonts w:ascii="Times New Roman" w:hAnsi="Times New Roman" w:cs="Times New Roman"/>
        </w:rPr>
        <w:t>Zamawiającego</w:t>
      </w:r>
      <w:r w:rsidR="00310669" w:rsidRPr="009853D5">
        <w:rPr>
          <w:rFonts w:ascii="Times New Roman" w:hAnsi="Times New Roman" w:cs="Times New Roman"/>
        </w:rPr>
        <w:t xml:space="preserve"> o gotowości odbioru. Przy zawiadomieniu Wykonawca załączy deklaracje na wbudowane materiały</w:t>
      </w:r>
      <w:r w:rsidRPr="009853D5">
        <w:rPr>
          <w:rFonts w:ascii="Times New Roman" w:hAnsi="Times New Roman" w:cs="Times New Roman"/>
        </w:rPr>
        <w:t>;</w:t>
      </w:r>
    </w:p>
    <w:p w14:paraId="1510FF07" w14:textId="53A4504A" w:rsidR="00310669" w:rsidRPr="009853D5" w:rsidRDefault="0066002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w:t>
      </w:r>
      <w:r w:rsidR="00310669" w:rsidRPr="009853D5">
        <w:rPr>
          <w:rFonts w:ascii="Times New Roman" w:hAnsi="Times New Roman" w:cs="Times New Roman"/>
        </w:rPr>
        <w:t xml:space="preserve"> wyznaczy datę i rozpocznie czynności odbioru końcowego robót stanowiących przedmiot umowy w ciągu 10 dni od daty zawiadomienia i powiadomi uczestników odbioru</w:t>
      </w:r>
      <w:r w:rsidR="003E6487" w:rsidRPr="009853D5">
        <w:rPr>
          <w:rFonts w:ascii="Times New Roman" w:hAnsi="Times New Roman" w:cs="Times New Roman"/>
        </w:rPr>
        <w:t>;</w:t>
      </w:r>
    </w:p>
    <w:p w14:paraId="48147500" w14:textId="3AC76135" w:rsidR="00310669" w:rsidRPr="009853D5"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w:t>
      </w:r>
      <w:r w:rsidR="00310669" w:rsidRPr="009853D5">
        <w:rPr>
          <w:rFonts w:ascii="Times New Roman" w:hAnsi="Times New Roman" w:cs="Times New Roman"/>
        </w:rPr>
        <w:t>akończenie czynności odbioru powinno zakończyć się w ciągu 4 dni roboczych licząc od daty rozpoczęcia odbioru</w:t>
      </w:r>
      <w:r w:rsidRPr="009853D5">
        <w:rPr>
          <w:rFonts w:ascii="Times New Roman" w:hAnsi="Times New Roman" w:cs="Times New Roman"/>
        </w:rPr>
        <w:t>;</w:t>
      </w:r>
    </w:p>
    <w:p w14:paraId="53D96973" w14:textId="5D098396" w:rsidR="00310669" w:rsidRPr="009853D5" w:rsidRDefault="003E6487"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o</w:t>
      </w:r>
      <w:r w:rsidR="00310669" w:rsidRPr="009853D5">
        <w:rPr>
          <w:rFonts w:ascii="Times New Roman" w:hAnsi="Times New Roman" w:cs="Times New Roman"/>
        </w:rPr>
        <w:t>dbiory przeprowadzane będą z udziałem Zamawiającego i Wykonawcy</w:t>
      </w:r>
      <w:r w:rsidRPr="009853D5">
        <w:rPr>
          <w:rFonts w:ascii="Times New Roman" w:hAnsi="Times New Roman" w:cs="Times New Roman"/>
        </w:rPr>
        <w:t>;</w:t>
      </w:r>
    </w:p>
    <w:p w14:paraId="56AF428F" w14:textId="0952F6FB" w:rsidR="00310669" w:rsidRPr="009853D5"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 xml:space="preserve">Protokół odbioru końcowego i przekazanie do użytkowania inwestycji sporządzi </w:t>
      </w:r>
      <w:r w:rsidR="00660027" w:rsidRPr="009853D5">
        <w:rPr>
          <w:rFonts w:ascii="Times New Roman" w:hAnsi="Times New Roman" w:cs="Times New Roman"/>
        </w:rPr>
        <w:t>Zamawiający</w:t>
      </w:r>
      <w:r w:rsidRPr="009853D5">
        <w:rPr>
          <w:rFonts w:ascii="Times New Roman" w:hAnsi="Times New Roman" w:cs="Times New Roman"/>
        </w:rPr>
        <w:t xml:space="preserve"> na formularzu określonym przez </w:t>
      </w:r>
      <w:r w:rsidR="00660027" w:rsidRPr="009853D5">
        <w:rPr>
          <w:rFonts w:ascii="Times New Roman" w:hAnsi="Times New Roman" w:cs="Times New Roman"/>
        </w:rPr>
        <w:t>Zamawiającego</w:t>
      </w:r>
      <w:r w:rsidRPr="009853D5">
        <w:rPr>
          <w:rFonts w:ascii="Times New Roman" w:hAnsi="Times New Roman" w:cs="Times New Roman"/>
        </w:rPr>
        <w:t>. Protokół musi być podpisany przez obie strony i zatwierdzony przez Zamawiającego, po czym zostanie dostarczony Wykonawcy</w:t>
      </w:r>
      <w:r w:rsidR="003E6487" w:rsidRPr="009853D5">
        <w:rPr>
          <w:rFonts w:ascii="Times New Roman" w:hAnsi="Times New Roman" w:cs="Times New Roman"/>
        </w:rPr>
        <w:t>;</w:t>
      </w:r>
    </w:p>
    <w:p w14:paraId="1C99435D" w14:textId="0E1471D5" w:rsidR="00310669" w:rsidRPr="009853D5" w:rsidRDefault="00310669" w:rsidP="007D665A">
      <w:pPr>
        <w:pStyle w:val="Akapitzlist"/>
        <w:numPr>
          <w:ilvl w:val="0"/>
          <w:numId w:val="25"/>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Zamawiający może odmówić przeprowadzenia odbioru końcowego w przypadku stwierdzenia niewykonania całego zakresu prac objętego przedmiotem umowy</w:t>
      </w:r>
      <w:r w:rsidR="003E6487" w:rsidRPr="009853D5">
        <w:rPr>
          <w:rFonts w:ascii="Times New Roman" w:hAnsi="Times New Roman" w:cs="Times New Roman"/>
        </w:rPr>
        <w:t>;</w:t>
      </w:r>
    </w:p>
    <w:p w14:paraId="3EBA1157" w14:textId="77777777" w:rsidR="00310669" w:rsidRPr="009853D5" w:rsidRDefault="00310669" w:rsidP="007D665A">
      <w:pPr>
        <w:pStyle w:val="Akapitzlist"/>
        <w:numPr>
          <w:ilvl w:val="0"/>
          <w:numId w:val="23"/>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Jeżeli w toku czynności odbioru końcowego zostaną stwierdzone wady, to Zamawiającemu przysługują następujące uprawnienia:</w:t>
      </w:r>
    </w:p>
    <w:p w14:paraId="0338062F" w14:textId="77777777" w:rsidR="00310669" w:rsidRPr="009853D5"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jeżeli wady nadają się do usunięcia, może nakazać usunięcia wad i wyznaczyć nową datę odbioru;</w:t>
      </w:r>
    </w:p>
    <w:p w14:paraId="1751E8CE" w14:textId="5646C73C" w:rsidR="00310669" w:rsidRPr="009853D5" w:rsidRDefault="00310669" w:rsidP="007D665A">
      <w:pPr>
        <w:pStyle w:val="Akapitzlist"/>
        <w:numPr>
          <w:ilvl w:val="0"/>
          <w:numId w:val="30"/>
        </w:numPr>
        <w:spacing w:afterLines="80" w:after="192" w:line="240" w:lineRule="auto"/>
        <w:ind w:left="1429" w:hanging="357"/>
        <w:contextualSpacing w:val="0"/>
        <w:rPr>
          <w:rFonts w:ascii="Times New Roman" w:hAnsi="Times New Roman" w:cs="Times New Roman"/>
        </w:rPr>
      </w:pPr>
      <w:r w:rsidRPr="009853D5">
        <w:rPr>
          <w:rFonts w:ascii="Times New Roman" w:hAnsi="Times New Roman" w:cs="Times New Roman"/>
        </w:rPr>
        <w:t xml:space="preserve">w przypadku stwierdzenia wad (usterek), które nie nadają się do usunięcia i które uniemożliwiają użytkowanie przedmiotu umowy zgodnie z jego przeznaczeniem, Zamawiający może żądać wykonania wadliwie wykonanych prac budowlanych od początku na koszt Wykonawcy w wyznaczonym terminie lub powierzyć wykonanie wadliwie wykonanych prac budowlanych </w:t>
      </w:r>
      <w:r w:rsidR="00F81801" w:rsidRPr="009853D5">
        <w:rPr>
          <w:rFonts w:ascii="Times New Roman" w:hAnsi="Times New Roman" w:cs="Times New Roman"/>
        </w:rPr>
        <w:t>innej osobie na koszt Wykonawcy.</w:t>
      </w:r>
    </w:p>
    <w:p w14:paraId="7F6F7691" w14:textId="009BF6E8" w:rsidR="00043CCD" w:rsidRPr="009853D5" w:rsidRDefault="00043CCD" w:rsidP="001C751F">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1C751F" w:rsidRPr="009853D5">
        <w:rPr>
          <w:rFonts w:ascii="Times New Roman" w:hAnsi="Times New Roman" w:cs="Times New Roman"/>
          <w:b/>
          <w:bCs/>
        </w:rPr>
        <w:t>5</w:t>
      </w:r>
      <w:r w:rsidRPr="009853D5">
        <w:rPr>
          <w:rFonts w:ascii="Times New Roman" w:hAnsi="Times New Roman" w:cs="Times New Roman"/>
          <w:b/>
          <w:bCs/>
        </w:rPr>
        <w:t>. Wynagrodzenie Wykonawcy</w:t>
      </w:r>
    </w:p>
    <w:p w14:paraId="6BA76930" w14:textId="7A8CA980" w:rsidR="002A232E" w:rsidRPr="009853D5" w:rsidRDefault="002A232E"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Za wykonanie przedmiotu Umowy wskazanego w § 1 ustala się wynagrodzenie, na podstawie oferty Wykonawcy wybranej w drodze przetargu zgodnie z załączonym kosztorysem ofertowym będącym integralną częścią umowy.</w:t>
      </w:r>
    </w:p>
    <w:p w14:paraId="107B38E6" w14:textId="77777777" w:rsidR="002A232E" w:rsidRPr="009853D5" w:rsidRDefault="002A232E" w:rsidP="002A232E">
      <w:pPr>
        <w:pStyle w:val="Akapitzlist"/>
        <w:spacing w:afterLines="80" w:after="192" w:line="240" w:lineRule="auto"/>
        <w:ind w:left="360" w:firstLine="0"/>
        <w:rPr>
          <w:rFonts w:ascii="Times New Roman" w:hAnsi="Times New Roman" w:cs="Times New Roman"/>
        </w:rPr>
      </w:pPr>
    </w:p>
    <w:p w14:paraId="5145354E" w14:textId="557DAF82" w:rsidR="00B75D67" w:rsidRPr="009853D5" w:rsidRDefault="00F81801"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 xml:space="preserve">Łączny koszt wykonanych robót nie może przekroczyć kwoty </w:t>
      </w:r>
      <w:r w:rsidR="000738FD" w:rsidRPr="009853D5">
        <w:rPr>
          <w:rFonts w:ascii="Times New Roman" w:hAnsi="Times New Roman" w:cs="Times New Roman"/>
        </w:rPr>
        <w:t>……</w:t>
      </w:r>
      <w:r w:rsidRPr="009853D5">
        <w:rPr>
          <w:rFonts w:ascii="Times New Roman" w:hAnsi="Times New Roman" w:cs="Times New Roman"/>
        </w:rPr>
        <w:t xml:space="preserve"> zł brutto (słownie</w:t>
      </w:r>
      <w:r w:rsidR="007C35C9" w:rsidRPr="009853D5">
        <w:rPr>
          <w:rFonts w:ascii="Times New Roman" w:hAnsi="Times New Roman" w:cs="Times New Roman"/>
        </w:rPr>
        <w:t xml:space="preserve"> </w:t>
      </w:r>
      <w:r w:rsidR="000738FD" w:rsidRPr="009853D5">
        <w:rPr>
          <w:rFonts w:ascii="Times New Roman" w:hAnsi="Times New Roman" w:cs="Times New Roman"/>
        </w:rPr>
        <w:t>…..</w:t>
      </w:r>
      <w:r w:rsidR="00D501A1" w:rsidRPr="009853D5">
        <w:rPr>
          <w:rFonts w:ascii="Times New Roman" w:hAnsi="Times New Roman" w:cs="Times New Roman"/>
        </w:rPr>
        <w:t xml:space="preserve"> złotych 00</w:t>
      </w:r>
      <w:r w:rsidR="007C35C9" w:rsidRPr="009853D5">
        <w:rPr>
          <w:rFonts w:ascii="Times New Roman" w:hAnsi="Times New Roman" w:cs="Times New Roman"/>
        </w:rPr>
        <w:t>/100</w:t>
      </w:r>
      <w:r w:rsidRPr="009853D5">
        <w:rPr>
          <w:rFonts w:ascii="Times New Roman" w:hAnsi="Times New Roman" w:cs="Times New Roman"/>
        </w:rPr>
        <w:t>).</w:t>
      </w:r>
    </w:p>
    <w:p w14:paraId="14D097C8" w14:textId="77777777" w:rsidR="00B75D67" w:rsidRPr="009853D5"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Podany w przedmiarze zakres robót jest ilością maksymalną. Zamawiający zastrzega możliwość wykonania mniejszego zakresu robót zgodnie ze swoim zapotrzebowaniem jednak nie mniej niż 20% zakresu podanego w przedmiarze.</w:t>
      </w:r>
    </w:p>
    <w:p w14:paraId="5D248D51" w14:textId="7456319E" w:rsidR="00B75D67" w:rsidRPr="009853D5" w:rsidRDefault="00B75D67"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W przypadku niewykorzystania całej kwoty określonej w umowie na skutek zmniejszenia zapotrzebowania, Wykonawca otrzyma wynagrodzenie za rzeczywistą ilość zrealizowanych robót określoną na podstawie stawki jednostkowej i rzeczywistej ilości wykonanych robót.</w:t>
      </w:r>
    </w:p>
    <w:p w14:paraId="7C40FE0B" w14:textId="72A7D022" w:rsidR="00423D56" w:rsidRPr="009853D5" w:rsidRDefault="00423D56"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Wynagrodzenie, o którym mowa w ust. 1 obejmuje: wszelkie koszty bezpośrednie i</w:t>
      </w:r>
      <w:r w:rsidR="003E6487" w:rsidRPr="009853D5">
        <w:rPr>
          <w:rFonts w:ascii="Times New Roman" w:hAnsi="Times New Roman" w:cs="Times New Roman"/>
        </w:rPr>
        <w:t> </w:t>
      </w:r>
      <w:r w:rsidRPr="009853D5">
        <w:rPr>
          <w:rFonts w:ascii="Times New Roman" w:hAnsi="Times New Roman" w:cs="Times New Roman"/>
        </w:rPr>
        <w:t>pośrednie</w:t>
      </w:r>
      <w:r w:rsidR="00C819E4" w:rsidRPr="009853D5">
        <w:rPr>
          <w:rFonts w:ascii="Times New Roman" w:hAnsi="Times New Roman" w:cs="Times New Roman"/>
        </w:rPr>
        <w:t xml:space="preserve"> związane z realizacją Umowy, w </w:t>
      </w:r>
      <w:r w:rsidRPr="009853D5">
        <w:rPr>
          <w:rFonts w:ascii="Times New Roman" w:hAnsi="Times New Roman" w:cs="Times New Roman"/>
        </w:rPr>
        <w:t>tym mię</w:t>
      </w:r>
      <w:r w:rsidR="00660027" w:rsidRPr="009853D5">
        <w:rPr>
          <w:rFonts w:ascii="Times New Roman" w:hAnsi="Times New Roman" w:cs="Times New Roman"/>
        </w:rPr>
        <w:t>dzy innymi, ale nie wyłącznie,</w:t>
      </w:r>
      <w:r w:rsidRPr="009853D5">
        <w:rPr>
          <w:rFonts w:ascii="Times New Roman" w:hAnsi="Times New Roman" w:cs="Times New Roman"/>
        </w:rPr>
        <w:t xml:space="preserve"> koszty zabezpieczenia należytego wykonania Umowy, wszelkich dostaw objętych Umową, ich serwisu, kosztów wykonania obowiązków wynikających z gwarancji i rękojmi, wszystkie opłaty, podatki (w tym podatek od towarów i usług), wynagrodzenie za przeniesienie majątkowych praw autorskich oraz koszty wszystkich niezbędnych do realizacji zadania ubezpieczeń. </w:t>
      </w:r>
    </w:p>
    <w:p w14:paraId="189CC928" w14:textId="0A9674C8" w:rsidR="00240138" w:rsidRPr="009853D5"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Zamawiający przewiduje rozliczenia robót fakturami częściowymi, maksymalni</w:t>
      </w:r>
      <w:r w:rsidR="00F81801" w:rsidRPr="009853D5">
        <w:rPr>
          <w:rFonts w:ascii="Times New Roman" w:hAnsi="Times New Roman" w:cs="Times New Roman"/>
        </w:rPr>
        <w:t>e raz w miesiącu kalendarzowym.</w:t>
      </w:r>
    </w:p>
    <w:p w14:paraId="09540101" w14:textId="76FEDFE3" w:rsidR="00240138" w:rsidRPr="009853D5"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Prawidłowo wystawiona faktura VAT zos</w:t>
      </w:r>
      <w:r w:rsidR="00F81801" w:rsidRPr="009853D5">
        <w:rPr>
          <w:rFonts w:ascii="Times New Roman" w:hAnsi="Times New Roman" w:cs="Times New Roman"/>
        </w:rPr>
        <w:t>tanie zapłacona w terminie do 14</w:t>
      </w:r>
      <w:r w:rsidRPr="009853D5">
        <w:rPr>
          <w:rFonts w:ascii="Times New Roman" w:hAnsi="Times New Roman" w:cs="Times New Roman"/>
        </w:rPr>
        <w:t xml:space="preserve"> dni od dnia jej dorę</w:t>
      </w:r>
      <w:r w:rsidR="00C819E4" w:rsidRPr="009853D5">
        <w:rPr>
          <w:rFonts w:ascii="Times New Roman" w:hAnsi="Times New Roman" w:cs="Times New Roman"/>
        </w:rPr>
        <w:t>czenia Zamawiającemu</w:t>
      </w:r>
      <w:r w:rsidRPr="009853D5">
        <w:rPr>
          <w:rFonts w:ascii="Times New Roman" w:hAnsi="Times New Roman" w:cs="Times New Roman"/>
        </w:rPr>
        <w:t>.</w:t>
      </w:r>
    </w:p>
    <w:p w14:paraId="6C91D55B" w14:textId="77777777" w:rsidR="00240138" w:rsidRPr="009853D5" w:rsidRDefault="00240138" w:rsidP="007D665A">
      <w:pPr>
        <w:pStyle w:val="Akapitzlist"/>
        <w:numPr>
          <w:ilvl w:val="0"/>
          <w:numId w:val="4"/>
        </w:numPr>
        <w:spacing w:afterLines="80" w:after="192" w:line="240" w:lineRule="auto"/>
        <w:ind w:left="714" w:hanging="357"/>
        <w:rPr>
          <w:rFonts w:ascii="Times New Roman" w:hAnsi="Times New Roman" w:cs="Times New Roman"/>
        </w:rPr>
      </w:pPr>
      <w:r w:rsidRPr="009853D5">
        <w:rPr>
          <w:rFonts w:ascii="Times New Roman" w:hAnsi="Times New Roman" w:cs="Times New Roman"/>
        </w:rPr>
        <w:t>Jeżeli do realizacji Umowy Wykonawca zatrudnia podwykonawców, to jest zobowiązany każdorazowo załączyć do wystawionej przez siebie faktury VAT:</w:t>
      </w:r>
    </w:p>
    <w:p w14:paraId="67A9893D" w14:textId="40BC8057" w:rsidR="0024013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zestawienia należności dla wszystkich podwykonawców i dalszych podwykonawców z określeniem ich nazw, adresów, numerów kont bankowych oraz kwot wymagalnyc</w:t>
      </w:r>
      <w:r w:rsidR="00C819E4" w:rsidRPr="009853D5">
        <w:rPr>
          <w:rFonts w:ascii="Times New Roman" w:hAnsi="Times New Roman" w:cs="Times New Roman"/>
        </w:rPr>
        <w:t>h do zapłaty z </w:t>
      </w:r>
      <w:r w:rsidRPr="009853D5">
        <w:rPr>
          <w:rFonts w:ascii="Times New Roman" w:hAnsi="Times New Roman" w:cs="Times New Roman"/>
        </w:rPr>
        <w:t>tytułu wykonanych i odebranych prac</w:t>
      </w:r>
      <w:r w:rsidR="00365128" w:rsidRPr="009853D5">
        <w:rPr>
          <w:rFonts w:ascii="Times New Roman" w:hAnsi="Times New Roman" w:cs="Times New Roman"/>
        </w:rPr>
        <w:t>;</w:t>
      </w:r>
    </w:p>
    <w:p w14:paraId="4348998D" w14:textId="77777777" w:rsidR="0036512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kopie wystawionych przez nich faktur</w:t>
      </w:r>
      <w:r w:rsidR="00365128" w:rsidRPr="009853D5">
        <w:rPr>
          <w:rFonts w:ascii="Times New Roman" w:hAnsi="Times New Roman" w:cs="Times New Roman"/>
        </w:rPr>
        <w:t xml:space="preserve">; </w:t>
      </w:r>
    </w:p>
    <w:p w14:paraId="7F6811CE" w14:textId="77777777" w:rsidR="0036512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w:t>
      </w:r>
      <w:r w:rsidR="00365128" w:rsidRPr="009853D5">
        <w:rPr>
          <w:rFonts w:ascii="Times New Roman" w:hAnsi="Times New Roman" w:cs="Times New Roman"/>
        </w:rPr>
        <w:t xml:space="preserve">; </w:t>
      </w:r>
    </w:p>
    <w:p w14:paraId="0CAF2BAD" w14:textId="3AAB4081" w:rsidR="00240138" w:rsidRPr="009853D5" w:rsidRDefault="00240138" w:rsidP="007D665A">
      <w:pPr>
        <w:pStyle w:val="Akapitzlist"/>
        <w:numPr>
          <w:ilvl w:val="0"/>
          <w:numId w:val="5"/>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protokół odbioru wykonanych robót budowlanych podpisany przez Wykonawcę i</w:t>
      </w:r>
      <w:r w:rsidR="003E6487" w:rsidRPr="009853D5">
        <w:rPr>
          <w:rFonts w:ascii="Times New Roman" w:hAnsi="Times New Roman" w:cs="Times New Roman"/>
        </w:rPr>
        <w:t> </w:t>
      </w:r>
      <w:r w:rsidRPr="009853D5">
        <w:rPr>
          <w:rFonts w:ascii="Times New Roman" w:hAnsi="Times New Roman" w:cs="Times New Roman"/>
        </w:rPr>
        <w:t>podwykonawcę – w przypadku robót budowlanych.</w:t>
      </w:r>
    </w:p>
    <w:p w14:paraId="372B34F9" w14:textId="77777777"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0F9BF832" w14:textId="201E1F73"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Warunkiem zapłaty końcowej faktury VAT Wykonawcy jest</w:t>
      </w:r>
      <w:r w:rsidR="00C819E4" w:rsidRPr="009853D5">
        <w:rPr>
          <w:rFonts w:ascii="Times New Roman" w:hAnsi="Times New Roman" w:cs="Times New Roman"/>
        </w:rPr>
        <w:t xml:space="preserve"> przedłożenie przez Wykonawcę w </w:t>
      </w:r>
      <w:r w:rsidRPr="009853D5">
        <w:rPr>
          <w:rFonts w:ascii="Times New Roman" w:hAnsi="Times New Roman" w:cs="Times New Roman"/>
        </w:rPr>
        <w:t>terminie 10 dni roboczych przed terminem płatności faktury VAT oświadczeń wszystkich zgłoszonych podwykonawców i dalszych podwykonawców uczestniczących, w jakimkolwiek zakresie, w realizacji przedmiotu Umowy przez cały okres jego wy</w:t>
      </w:r>
      <w:r w:rsidR="00C819E4" w:rsidRPr="009853D5">
        <w:rPr>
          <w:rFonts w:ascii="Times New Roman" w:hAnsi="Times New Roman" w:cs="Times New Roman"/>
        </w:rPr>
        <w:t>konywania, potwierdzających, że </w:t>
      </w:r>
      <w:r w:rsidRPr="009853D5">
        <w:rPr>
          <w:rFonts w:ascii="Times New Roman" w:hAnsi="Times New Roman" w:cs="Times New Roman"/>
        </w:rPr>
        <w:t>otrzymali pełne wynagrodzenie za roboty budowlane, usługi, w tym dokumentację projektowo-kosztorysową, lub dostawy wykonane w okresie rea</w:t>
      </w:r>
      <w:r w:rsidR="00C819E4" w:rsidRPr="009853D5">
        <w:rPr>
          <w:rFonts w:ascii="Times New Roman" w:hAnsi="Times New Roman" w:cs="Times New Roman"/>
        </w:rPr>
        <w:t>lizacji przedmiotu Umowy wraz z </w:t>
      </w:r>
      <w:r w:rsidRPr="009853D5">
        <w:rPr>
          <w:rFonts w:ascii="Times New Roman" w:hAnsi="Times New Roman" w:cs="Times New Roman"/>
        </w:rPr>
        <w:t>oświadczeniem Wykonawcy, że te dokumenty przedstawił</w:t>
      </w:r>
      <w:r w:rsidR="00C819E4" w:rsidRPr="009853D5">
        <w:rPr>
          <w:rFonts w:ascii="Times New Roman" w:hAnsi="Times New Roman" w:cs="Times New Roman"/>
        </w:rPr>
        <w:t xml:space="preserve"> dla wszystkich podwykonawców i </w:t>
      </w:r>
      <w:r w:rsidRPr="009853D5">
        <w:rPr>
          <w:rFonts w:ascii="Times New Roman" w:hAnsi="Times New Roman" w:cs="Times New Roman"/>
        </w:rPr>
        <w:t>dalszych podwykonawców uczestniczących w realizacji przedmiotu Umowy.</w:t>
      </w:r>
    </w:p>
    <w:p w14:paraId="6D8D516E" w14:textId="5D409C6F"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 przypadku niewywiązania się Wykonawcy z obowiązków wskazanych w ust. </w:t>
      </w:r>
      <w:r w:rsidR="00365128" w:rsidRPr="009853D5">
        <w:rPr>
          <w:rFonts w:ascii="Times New Roman" w:hAnsi="Times New Roman" w:cs="Times New Roman"/>
        </w:rPr>
        <w:t>8</w:t>
      </w:r>
      <w:r w:rsidRPr="009853D5">
        <w:rPr>
          <w:rFonts w:ascii="Times New Roman" w:hAnsi="Times New Roman" w:cs="Times New Roman"/>
        </w:rPr>
        <w:t>-</w:t>
      </w:r>
      <w:r w:rsidR="00A327A5" w:rsidRPr="009853D5">
        <w:rPr>
          <w:rFonts w:ascii="Times New Roman" w:hAnsi="Times New Roman" w:cs="Times New Roman"/>
        </w:rPr>
        <w:t>11</w:t>
      </w:r>
      <w:r w:rsidRPr="009853D5">
        <w:rPr>
          <w:rFonts w:ascii="Times New Roman" w:hAnsi="Times New Roman" w:cs="Times New Roman"/>
        </w:rPr>
        <w:t xml:space="preserve"> oraz ust.</w:t>
      </w:r>
      <w:r w:rsidR="00A327A5" w:rsidRPr="009853D5">
        <w:rPr>
          <w:rFonts w:ascii="Times New Roman" w:hAnsi="Times New Roman" w:cs="Times New Roman"/>
        </w:rPr>
        <w:t> </w:t>
      </w:r>
      <w:r w:rsidRPr="009853D5">
        <w:rPr>
          <w:rFonts w:ascii="Times New Roman" w:hAnsi="Times New Roman" w:cs="Times New Roman"/>
        </w:rPr>
        <w:t>1</w:t>
      </w:r>
      <w:r w:rsidR="00A327A5" w:rsidRPr="009853D5">
        <w:rPr>
          <w:rFonts w:ascii="Times New Roman" w:hAnsi="Times New Roman" w:cs="Times New Roman"/>
        </w:rPr>
        <w:t>3</w:t>
      </w:r>
      <w:r w:rsidRPr="009853D5">
        <w:rPr>
          <w:rFonts w:ascii="Times New Roman" w:hAnsi="Times New Roman" w:cs="Times New Roman"/>
        </w:rPr>
        <w:t xml:space="preserve"> lub wywiązania się częściowego, Zamawiający wstrzymuje się z płatnością faktury VAT lub części tej faktury do czasu uzupełnienia przez Wykonawcę wymaganych dokumentów (wierzytelność wykonawcy jest traktowana jako niewymagalna).</w:t>
      </w:r>
    </w:p>
    <w:p w14:paraId="6179DCCC" w14:textId="77777777"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jest odpowiedzialny za zapłatę należnego wynagrodzenia przysługującego podwykonawcom.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DB2BBBE" w14:textId="79147B92"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Wynagrodzenie, o którym mowa w ust. 1</w:t>
      </w:r>
      <w:r w:rsidR="003E6487" w:rsidRPr="009853D5">
        <w:rPr>
          <w:rFonts w:ascii="Times New Roman" w:hAnsi="Times New Roman" w:cs="Times New Roman"/>
        </w:rPr>
        <w:t>2</w:t>
      </w:r>
      <w:r w:rsidRPr="009853D5">
        <w:rPr>
          <w:rFonts w:ascii="Times New Roman" w:hAnsi="Times New Roman" w:cs="Times New Roman"/>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CD96082" w14:textId="77777777"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Bezpośrednia zapłata obejmuje wyłącznie należne wynagrodzenie, bez odsetek, należnych podwykonawcy lub dalszemu podwykonawcy.</w:t>
      </w:r>
    </w:p>
    <w:p w14:paraId="2A583810" w14:textId="5C84ABB5"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Przed dokonaniem bezpośredniej zapłaty Zamawiający umożliwi Wykonawcy zgłoszenie pisemnych uwag dotyczących zasadności bezpośredniej zapłaty wynagrodzenia podwykonawcy lub dalszemu podwykonawcy. Zamawiający informuje o terminie zgłaszania uwag, nie </w:t>
      </w:r>
      <w:r w:rsidR="009853D5" w:rsidRPr="009853D5">
        <w:rPr>
          <w:rFonts w:ascii="Times New Roman" w:hAnsi="Times New Roman" w:cs="Times New Roman"/>
        </w:rPr>
        <w:t>krótszym</w:t>
      </w:r>
      <w:r w:rsidRPr="009853D5">
        <w:rPr>
          <w:rFonts w:ascii="Times New Roman" w:hAnsi="Times New Roman" w:cs="Times New Roman"/>
        </w:rPr>
        <w:t xml:space="preserve"> niż 7 dni od dnia doręczenia tej informacji.</w:t>
      </w:r>
    </w:p>
    <w:p w14:paraId="156B99AD" w14:textId="43B65866"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przypadku zgłosze</w:t>
      </w:r>
      <w:r w:rsidR="0044235E" w:rsidRPr="009853D5">
        <w:rPr>
          <w:rFonts w:ascii="Times New Roman" w:hAnsi="Times New Roman" w:cs="Times New Roman"/>
        </w:rPr>
        <w:t>nia uwag, o których mowa w ust. </w:t>
      </w:r>
      <w:r w:rsidRPr="009853D5">
        <w:rPr>
          <w:rFonts w:ascii="Times New Roman" w:hAnsi="Times New Roman" w:cs="Times New Roman"/>
        </w:rPr>
        <w:t>1</w:t>
      </w:r>
      <w:r w:rsidR="00BA4F57" w:rsidRPr="009853D5">
        <w:rPr>
          <w:rFonts w:ascii="Times New Roman" w:hAnsi="Times New Roman" w:cs="Times New Roman"/>
        </w:rPr>
        <w:t>5</w:t>
      </w:r>
      <w:r w:rsidRPr="009853D5">
        <w:rPr>
          <w:rFonts w:ascii="Times New Roman" w:hAnsi="Times New Roman" w:cs="Times New Roman"/>
        </w:rPr>
        <w:t>, w terminie wskazanym przez Zamawiającego, Zamawiający może:</w:t>
      </w:r>
    </w:p>
    <w:p w14:paraId="5BF34FD9" w14:textId="77777777" w:rsidR="00240138" w:rsidRPr="009853D5"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nie dokonać bezpośredniej zapłaty wynagrodzenia podwykonawcy lub dalszemu podwykonawcy, jeżeli Wykonawca wykaże niezasadność takiej zapłaty albo</w:t>
      </w:r>
    </w:p>
    <w:p w14:paraId="204B150C" w14:textId="77777777" w:rsidR="00240138" w:rsidRPr="009853D5"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731F55" w14:textId="77777777" w:rsidR="00240138" w:rsidRPr="009853D5" w:rsidRDefault="00240138" w:rsidP="007D665A">
      <w:pPr>
        <w:pStyle w:val="Akapitzlist"/>
        <w:numPr>
          <w:ilvl w:val="0"/>
          <w:numId w:val="6"/>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dokonać bezpośredniej zapłaty wynagrodzenia podwykonawcy lub dalszemu podwykonawcy, jeżeli podwykonawca lub dalszy podwykonawca wykaże zasadność takiej zapłaty.</w:t>
      </w:r>
    </w:p>
    <w:p w14:paraId="0A860601" w14:textId="12181A8F" w:rsidR="00240138" w:rsidRPr="009853D5" w:rsidRDefault="00240138"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przypadku dokonania bezpośredniej zapłaty podwykonawcy lub dalszemu podwykonawcy, Zamawiający potrąca kwotę wypłaconego wynagrodzenia z</w:t>
      </w:r>
      <w:r w:rsidR="00BA4F57" w:rsidRPr="009853D5">
        <w:rPr>
          <w:rFonts w:ascii="Times New Roman" w:hAnsi="Times New Roman" w:cs="Times New Roman"/>
        </w:rPr>
        <w:t> </w:t>
      </w:r>
      <w:r w:rsidRPr="009853D5">
        <w:rPr>
          <w:rFonts w:ascii="Times New Roman" w:hAnsi="Times New Roman" w:cs="Times New Roman"/>
        </w:rPr>
        <w:t>wynagrodzenia należnego Wykonawcy lub pokrywa ją z zabezpieczenia należytego wykonania umowy złożonego przez Wykonawcę.</w:t>
      </w:r>
    </w:p>
    <w:p w14:paraId="3191DCF7" w14:textId="4DC94AF7" w:rsidR="00ED4683" w:rsidRPr="009853D5"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Warunkiem zapłaty jest uwidocznienie numeru rachunku Wykonawcy w Wykazie podatników VAT, o którym mowa w art. 96b ustawy o podatku od towarów i usług. W</w:t>
      </w:r>
      <w:r w:rsidR="00BA4F57" w:rsidRPr="009853D5">
        <w:rPr>
          <w:rFonts w:ascii="Times New Roman" w:hAnsi="Times New Roman" w:cs="Times New Roman"/>
        </w:rPr>
        <w:t> </w:t>
      </w:r>
      <w:r w:rsidR="009853D5" w:rsidRPr="009853D5">
        <w:rPr>
          <w:rFonts w:ascii="Times New Roman" w:hAnsi="Times New Roman" w:cs="Times New Roman"/>
        </w:rPr>
        <w:t>przypadku,</w:t>
      </w:r>
      <w:r w:rsidRPr="009853D5">
        <w:rPr>
          <w:rFonts w:ascii="Times New Roman" w:hAnsi="Times New Roman" w:cs="Times New Roman"/>
        </w:rPr>
        <w:t xml:space="preserve"> gdyby żaden numer rachunku Wykonawcy nie widniał w Wykazie w dniu wymagalności płatności, Wykonawcy nie należą się odsetki za zwłokę ani kary umowne.</w:t>
      </w:r>
    </w:p>
    <w:p w14:paraId="1CB9DE41" w14:textId="16722994" w:rsidR="00CF2337" w:rsidRPr="009853D5" w:rsidRDefault="00ED4683" w:rsidP="007D665A">
      <w:pPr>
        <w:pStyle w:val="Akapitzlist"/>
        <w:numPr>
          <w:ilvl w:val="0"/>
          <w:numId w:val="4"/>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Przy dokonywaniu płatności za nabyte towary lub usługi nie wymienione w załączniku nr</w:t>
      </w:r>
      <w:r w:rsidR="00BA4F57" w:rsidRPr="009853D5">
        <w:rPr>
          <w:rFonts w:ascii="Times New Roman" w:hAnsi="Times New Roman" w:cs="Times New Roman"/>
        </w:rPr>
        <w:t> </w:t>
      </w:r>
      <w:r w:rsidRPr="009853D5">
        <w:rPr>
          <w:rFonts w:ascii="Times New Roman" w:hAnsi="Times New Roman" w:cs="Times New Roman"/>
        </w:rPr>
        <w:t>15 do ustawy podatku od towarów i usług, gdy kwota należności wynikająca z faktury jest niższa niż 15</w:t>
      </w:r>
      <w:r w:rsidR="0044235E" w:rsidRPr="009853D5">
        <w:rPr>
          <w:rFonts w:ascii="Times New Roman" w:hAnsi="Times New Roman" w:cs="Times New Roman"/>
        </w:rPr>
        <w:t> </w:t>
      </w:r>
      <w:r w:rsidRPr="009853D5">
        <w:rPr>
          <w:rFonts w:ascii="Times New Roman" w:hAnsi="Times New Roman" w:cs="Times New Roman"/>
        </w:rPr>
        <w:t xml:space="preserve">000,00 zł brutto oraz gdy na fakturze </w:t>
      </w:r>
      <w:r w:rsidR="009853D5" w:rsidRPr="009853D5">
        <w:rPr>
          <w:rFonts w:ascii="Times New Roman" w:hAnsi="Times New Roman" w:cs="Times New Roman"/>
        </w:rPr>
        <w:t>nie umieszczono</w:t>
      </w:r>
      <w:r w:rsidRPr="009853D5">
        <w:rPr>
          <w:rFonts w:ascii="Times New Roman" w:hAnsi="Times New Roman" w:cs="Times New Roman"/>
        </w:rPr>
        <w:t xml:space="preserve"> adnotacji „mechanizm podzielonej płatności”. Gmina zastrzega sobie prawo do zapłaty przy zastosowaniu mechanizmu podzielonej płatności</w:t>
      </w:r>
    </w:p>
    <w:p w14:paraId="36DBD625" w14:textId="77777777" w:rsidR="00EA48AE" w:rsidRPr="009853D5" w:rsidRDefault="00EA48AE" w:rsidP="00EA48AE">
      <w:pPr>
        <w:spacing w:afterLines="80" w:after="192" w:line="240" w:lineRule="auto"/>
        <w:jc w:val="center"/>
        <w:rPr>
          <w:rFonts w:ascii="Times New Roman" w:hAnsi="Times New Roman" w:cs="Times New Roman"/>
          <w:b/>
          <w:bCs/>
        </w:rPr>
      </w:pPr>
      <w:bookmarkStart w:id="0" w:name="_Hlk185248657"/>
      <w:r w:rsidRPr="009853D5">
        <w:rPr>
          <w:rFonts w:ascii="Times New Roman" w:hAnsi="Times New Roman" w:cs="Times New Roman"/>
          <w:b/>
          <w:bCs/>
        </w:rPr>
        <w:t>§ 6. Waloryzacja</w:t>
      </w:r>
    </w:p>
    <w:p w14:paraId="2AB3174B" w14:textId="77777777" w:rsidR="00EA48AE" w:rsidRPr="009853D5" w:rsidRDefault="00EA48AE" w:rsidP="00EA48AE">
      <w:pPr>
        <w:pStyle w:val="Akapitzlist"/>
        <w:numPr>
          <w:ilvl w:val="1"/>
          <w:numId w:val="6"/>
        </w:numPr>
        <w:tabs>
          <w:tab w:val="left" w:pos="284"/>
        </w:tabs>
        <w:spacing w:after="160"/>
        <w:ind w:left="714" w:hanging="357"/>
        <w:contextualSpacing w:val="0"/>
        <w:rPr>
          <w:rFonts w:ascii="Times New Roman" w:hAnsi="Times New Roman" w:cs="Times New Roman"/>
        </w:rPr>
      </w:pPr>
      <w:bookmarkStart w:id="1" w:name="_Hlk185248643"/>
      <w:r w:rsidRPr="009853D5">
        <w:rPr>
          <w:rFonts w:ascii="Times New Roman" w:hAnsi="Times New Roman" w:cs="Times New Roman"/>
        </w:rPr>
        <w:t xml:space="preserve">Na podstawie art. 439 ustawy Prawo zamówień publicznych ustala się, że po upływie 6 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dostawy zakończone (wykonane i odebrane) przed skutkiem waloryzacji nie ulega zmianie. Podwyższenie wynagrodzenia Wykonawcy jest także wyłączone w stosunku do dostaw, które zgodnie z postanowieniami Umowy powinny być zakończone, a zakończone w terminie nie zostały z przyczyn, za które Wykonawca ponosi odpowiedzialność. Waloryzacja wynagrodzenia Wykonawcy na podstawie postanowień niniejszego ustępu następować może nie częściej niż 1 raz na 12 miesięcy kalendarzowych. Zamawiający dopuszcza przy tym maksymalną zmianę wynagrodzenia Wykonawcy, następującą w efekcie zastosowania postanowień niniejszego ustępu w całym okresie obowiązywania Umowy, w wysokości 15%. </w:t>
      </w:r>
    </w:p>
    <w:p w14:paraId="33916785" w14:textId="77777777" w:rsidR="00EA48AE" w:rsidRPr="009853D5" w:rsidRDefault="00EA48AE" w:rsidP="00EA48AE">
      <w:pPr>
        <w:pStyle w:val="Akapitzlist"/>
        <w:numPr>
          <w:ilvl w:val="1"/>
          <w:numId w:val="6"/>
        </w:numPr>
        <w:tabs>
          <w:tab w:val="left" w:pos="284"/>
        </w:tabs>
        <w:spacing w:after="200"/>
        <w:ind w:left="714" w:hanging="357"/>
        <w:rPr>
          <w:rFonts w:ascii="Times New Roman" w:hAnsi="Times New Roman" w:cs="Times New Roman"/>
        </w:rPr>
      </w:pPr>
      <w:r w:rsidRPr="009853D5">
        <w:rPr>
          <w:rFonts w:ascii="Times New Roman" w:hAnsi="Times New Roman" w:cs="Times New Roman"/>
        </w:rPr>
        <w:t>Wykonawca, w razie zmiany jego wynagrodzenia odpowiednio do ust. 1, zobowiązany jest do analogicznej zmiany wynagrodzenia przysługującego podwykonawcy, w zakresie odpowiadającym zmianom cen materiałów lub kosztów dotyczących zobowiązania podwykonawcy.</w:t>
      </w:r>
    </w:p>
    <w:bookmarkEnd w:id="0"/>
    <w:p w14:paraId="2789C4A0" w14:textId="77777777" w:rsidR="00AA2CDB" w:rsidRPr="009853D5" w:rsidRDefault="00AA2CDB" w:rsidP="00AA2CDB">
      <w:pPr>
        <w:pStyle w:val="Akapitzlist"/>
        <w:rPr>
          <w:rFonts w:ascii="Times New Roman" w:hAnsi="Times New Roman" w:cs="Times New Roman"/>
        </w:rPr>
      </w:pPr>
    </w:p>
    <w:bookmarkEnd w:id="1"/>
    <w:p w14:paraId="5E15202B" w14:textId="424D48CA" w:rsidR="008F5F88" w:rsidRPr="009853D5" w:rsidRDefault="008F5F88"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EA48AE" w:rsidRPr="009853D5">
        <w:rPr>
          <w:rFonts w:ascii="Times New Roman" w:hAnsi="Times New Roman" w:cs="Times New Roman"/>
          <w:b/>
          <w:bCs/>
        </w:rPr>
        <w:t>7</w:t>
      </w:r>
      <w:r w:rsidRPr="009853D5">
        <w:rPr>
          <w:rFonts w:ascii="Times New Roman" w:hAnsi="Times New Roman" w:cs="Times New Roman"/>
          <w:b/>
          <w:bCs/>
        </w:rPr>
        <w:t>. Klauzule adaptacyjne</w:t>
      </w:r>
    </w:p>
    <w:p w14:paraId="42ECEE45" w14:textId="276CDD33" w:rsidR="008F5F88"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przewiduje:</w:t>
      </w:r>
    </w:p>
    <w:p w14:paraId="0539754D" w14:textId="365489B4" w:rsidR="008F5F88" w:rsidRPr="009853D5"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853D5">
        <w:rPr>
          <w:rFonts w:ascii="Times New Roman" w:hAnsi="Times New Roman" w:cs="Times New Roman"/>
        </w:rPr>
        <w:t>zmiany sposobu wykonania Umowy (np. zmiany technologii wykonania przedmiotu Umowy, urządzeń i materiałów, zmiany rodzaju, technologii, w tym roboty zamienne) lub ilości/zakresu robót i związanych z nimi prac, jeżeli takie zmiany w szczególności:</w:t>
      </w:r>
    </w:p>
    <w:p w14:paraId="0855B649" w14:textId="2964F16D"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są konieczne dla prawidłowej realizacji Umowy i użytkowania przedmiotu Umowy zgodnie z jego przeznaczeniem</w:t>
      </w:r>
      <w:r w:rsidR="00997E3E" w:rsidRPr="009853D5">
        <w:rPr>
          <w:rFonts w:ascii="Times New Roman" w:hAnsi="Times New Roman" w:cs="Times New Roman"/>
        </w:rPr>
        <w:t>;</w:t>
      </w:r>
    </w:p>
    <w:p w14:paraId="5B3EC18B" w14:textId="402E35E1"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obniżą koszty eksploatacji obiektu stanowiącego przedmiot Umowy (przy zachowaniu niezmiennych parametrów jakościowych i funkcjonalnych) lub doprowadzą </w:t>
      </w:r>
      <w:r w:rsidR="00997E3E" w:rsidRPr="009853D5">
        <w:rPr>
          <w:rFonts w:ascii="Times New Roman" w:hAnsi="Times New Roman" w:cs="Times New Roman"/>
        </w:rPr>
        <w:t>do zmniejszenia</w:t>
      </w:r>
      <w:r w:rsidRPr="009853D5">
        <w:rPr>
          <w:rFonts w:ascii="Times New Roman" w:hAnsi="Times New Roman" w:cs="Times New Roman"/>
        </w:rPr>
        <w:t xml:space="preserve"> negatywnych skutków odziaływania na środowisko naturalne lub podniesienia poziomu bezpieczeństwa obiektów</w:t>
      </w:r>
      <w:r w:rsidR="00997E3E" w:rsidRPr="009853D5">
        <w:rPr>
          <w:rFonts w:ascii="Times New Roman" w:hAnsi="Times New Roman" w:cs="Times New Roman"/>
        </w:rPr>
        <w:t>;</w:t>
      </w:r>
      <w:r w:rsidRPr="009853D5">
        <w:rPr>
          <w:rFonts w:ascii="Times New Roman" w:hAnsi="Times New Roman" w:cs="Times New Roman"/>
        </w:rPr>
        <w:t xml:space="preserve"> </w:t>
      </w:r>
    </w:p>
    <w:p w14:paraId="1193E616" w14:textId="0CDADA7E"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zapewnią korzystniejsze parametry techniczne lub podniosą standard jakości robót i obiektu stanowiącego przedmiot Umowy bez konieczności podwyższenia wynagrodzenia Wykonawcy</w:t>
      </w:r>
      <w:r w:rsidR="00997E3E" w:rsidRPr="009853D5">
        <w:rPr>
          <w:rFonts w:ascii="Times New Roman" w:hAnsi="Times New Roman" w:cs="Times New Roman"/>
        </w:rPr>
        <w:t>;</w:t>
      </w:r>
    </w:p>
    <w:p w14:paraId="71EEA5BE" w14:textId="2F40E5B0" w:rsidR="008F5F88" w:rsidRPr="009853D5" w:rsidRDefault="008F5F88" w:rsidP="007D665A">
      <w:pPr>
        <w:pStyle w:val="Akapitzlist"/>
        <w:numPr>
          <w:ilvl w:val="0"/>
          <w:numId w:val="9"/>
        </w:numPr>
        <w:spacing w:afterLines="80" w:after="192" w:line="240" w:lineRule="auto"/>
        <w:contextualSpacing w:val="0"/>
        <w:rPr>
          <w:rFonts w:ascii="Times New Roman" w:hAnsi="Times New Roman" w:cs="Times New Roman"/>
        </w:rPr>
      </w:pPr>
      <w:r w:rsidRPr="009853D5">
        <w:rPr>
          <w:rFonts w:ascii="Times New Roman" w:hAnsi="Times New Roman" w:cs="Times New Roman"/>
        </w:rPr>
        <w:t>przyniosą inne, wymierne korzyści dla Zamawiającego bez konieczności podwyższenia wynagrodzenia Wykonawcy.</w:t>
      </w:r>
    </w:p>
    <w:p w14:paraId="6B595C5D" w14:textId="77777777" w:rsidR="008F5F88" w:rsidRPr="009853D5" w:rsidRDefault="008F5F88" w:rsidP="00074191">
      <w:pPr>
        <w:pStyle w:val="Akapitzlist"/>
        <w:spacing w:afterLines="80" w:after="192" w:line="240" w:lineRule="auto"/>
        <w:ind w:left="709" w:firstLine="0"/>
        <w:contextualSpacing w:val="0"/>
        <w:rPr>
          <w:rFonts w:ascii="Times New Roman" w:hAnsi="Times New Roman" w:cs="Times New Roman"/>
        </w:rPr>
      </w:pPr>
      <w:r w:rsidRPr="009853D5">
        <w:rPr>
          <w:rFonts w:ascii="Times New Roman" w:hAnsi="Times New Roman" w:cs="Times New Roman"/>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14:paraId="5E393CD1" w14:textId="65267D10" w:rsidR="008F5F88" w:rsidRPr="009853D5"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853D5">
        <w:rPr>
          <w:rFonts w:ascii="Times New Roman" w:hAnsi="Times New Roman" w:cs="Times New Roman"/>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9853D5">
        <w:rPr>
          <w:rFonts w:ascii="Times New Roman" w:hAnsi="Times New Roman" w:cs="Times New Roman"/>
        </w:rPr>
        <w:t>;</w:t>
      </w:r>
    </w:p>
    <w:p w14:paraId="54DF0075" w14:textId="6C824131" w:rsidR="008F5F88" w:rsidRPr="009853D5" w:rsidRDefault="008F5F88" w:rsidP="007D665A">
      <w:pPr>
        <w:pStyle w:val="Akapitzlist"/>
        <w:numPr>
          <w:ilvl w:val="0"/>
          <w:numId w:val="8"/>
        </w:numPr>
        <w:spacing w:afterLines="80" w:after="192" w:line="240" w:lineRule="auto"/>
        <w:contextualSpacing w:val="0"/>
        <w:rPr>
          <w:rFonts w:ascii="Times New Roman" w:hAnsi="Times New Roman" w:cs="Times New Roman"/>
        </w:rPr>
      </w:pPr>
      <w:r w:rsidRPr="009853D5">
        <w:rPr>
          <w:rFonts w:ascii="Times New Roman" w:hAnsi="Times New Roman" w:cs="Times New Roman"/>
        </w:rPr>
        <w:t>zmiany wynagrodzenia Wykonawcy, o którym mowa lub jego części odpowiednio:</w:t>
      </w:r>
    </w:p>
    <w:p w14:paraId="0A215CE0" w14:textId="3FB8CC0B" w:rsidR="008F5F88" w:rsidRPr="009853D5"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F81801" w:rsidRPr="009853D5">
        <w:rPr>
          <w:rFonts w:ascii="Times New Roman" w:hAnsi="Times New Roman" w:cs="Times New Roman"/>
        </w:rPr>
        <w:t>okoliczności</w:t>
      </w:r>
      <w:r w:rsidRPr="009853D5">
        <w:rPr>
          <w:rFonts w:ascii="Times New Roman" w:hAnsi="Times New Roman" w:cs="Times New Roman"/>
        </w:rPr>
        <w:t>;</w:t>
      </w:r>
    </w:p>
    <w:p w14:paraId="153989F4" w14:textId="00DFF85D" w:rsidR="008F5F88" w:rsidRPr="009853D5"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853D5">
        <w:rPr>
          <w:rFonts w:ascii="Times New Roman" w:hAnsi="Times New Roman" w:cs="Times New Roman"/>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749969B" w14:textId="6EF347F5" w:rsidR="008F5F88" w:rsidRPr="009853D5" w:rsidRDefault="008F5F88" w:rsidP="007D665A">
      <w:pPr>
        <w:pStyle w:val="Akapitzlist"/>
        <w:numPr>
          <w:ilvl w:val="0"/>
          <w:numId w:val="10"/>
        </w:numPr>
        <w:spacing w:afterLines="80" w:after="192" w:line="240" w:lineRule="auto"/>
        <w:contextualSpacing w:val="0"/>
        <w:rPr>
          <w:rFonts w:ascii="Times New Roman" w:hAnsi="Times New Roman" w:cs="Times New Roman"/>
        </w:rPr>
      </w:pPr>
      <w:r w:rsidRPr="009853D5">
        <w:rPr>
          <w:rFonts w:ascii="Times New Roman" w:hAnsi="Times New Roman" w:cs="Times New Roman"/>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5E1E5686" w14:textId="45C3A569" w:rsidR="008F5F88"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Jakakolwiek zmiana Umowy musi wynikać ze zgodnej woli Str</w:t>
      </w:r>
      <w:r w:rsidR="00AE41BC" w:rsidRPr="009853D5">
        <w:rPr>
          <w:rFonts w:ascii="Times New Roman" w:hAnsi="Times New Roman" w:cs="Times New Roman"/>
        </w:rPr>
        <w:t>on. Wystąpienie którejkolwiek z </w:t>
      </w:r>
      <w:r w:rsidRPr="009853D5">
        <w:rPr>
          <w:rFonts w:ascii="Times New Roman" w:hAnsi="Times New Roman" w:cs="Times New Roman"/>
        </w:rPr>
        <w:t>okoliczności stanowiących przesłankę zmiany Umowy, nie rodzi po stronie Wykonawcy roszczenia o dokonanie zmiany Umowy.</w:t>
      </w:r>
    </w:p>
    <w:p w14:paraId="4CEA4AF0" w14:textId="458BE056" w:rsidR="008F5F88"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celu wprowadzenia do Umowy jakiejkolwiek zmiany:</w:t>
      </w:r>
    </w:p>
    <w:p w14:paraId="5349C77B" w14:textId="7EBC26DA" w:rsidR="008F5F88" w:rsidRPr="009853D5"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Strona zainteresowana jej wprowadzeniem zobowiąza</w:t>
      </w:r>
      <w:r w:rsidR="00AE41BC" w:rsidRPr="009853D5">
        <w:rPr>
          <w:rFonts w:ascii="Times New Roman" w:hAnsi="Times New Roman" w:cs="Times New Roman"/>
        </w:rPr>
        <w:t>na jest wystąpić z wnioskiem do </w:t>
      </w:r>
      <w:r w:rsidRPr="009853D5">
        <w:rPr>
          <w:rFonts w:ascii="Times New Roman" w:hAnsi="Times New Roman" w:cs="Times New Roman"/>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14:paraId="5076A1E8" w14:textId="7C696FEF" w:rsidR="008F5F88" w:rsidRPr="009853D5" w:rsidRDefault="00052C99"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j</w:t>
      </w:r>
      <w:r w:rsidR="008F5F88" w:rsidRPr="009853D5">
        <w:rPr>
          <w:rFonts w:ascii="Times New Roman" w:hAnsi="Times New Roman" w:cs="Times New Roman"/>
        </w:rPr>
        <w:t xml:space="preserve">eżeli okoliczność uzasadniająca dokonanie zmiany ma </w:t>
      </w:r>
      <w:r w:rsidR="00AE41BC" w:rsidRPr="009853D5">
        <w:rPr>
          <w:rFonts w:ascii="Times New Roman" w:hAnsi="Times New Roman" w:cs="Times New Roman"/>
        </w:rPr>
        <w:t>charakter ciągły i nie da się w </w:t>
      </w:r>
      <w:r w:rsidR="008F5F88" w:rsidRPr="009853D5">
        <w:rPr>
          <w:rFonts w:ascii="Times New Roman" w:hAnsi="Times New Roman" w:cs="Times New Roman"/>
        </w:rPr>
        <w:t>pełni ocenić jej wpływu na wykonanie Umowy lub poszczególne obowiązki umowne Stron w ter</w:t>
      </w:r>
      <w:r w:rsidR="00AE41BC" w:rsidRPr="009853D5">
        <w:rPr>
          <w:rFonts w:ascii="Times New Roman" w:hAnsi="Times New Roman" w:cs="Times New Roman"/>
        </w:rPr>
        <w:t>minie wskazanym w lit. a</w:t>
      </w:r>
      <w:r w:rsidR="008F5F88" w:rsidRPr="009853D5">
        <w:rPr>
          <w:rFonts w:ascii="Times New Roman" w:hAnsi="Times New Roman" w:cs="Times New Roman"/>
        </w:rPr>
        <w:t>, Strona wnioskująca uzupełni wniosek niezwłocznie po ustaniu tej okoliczności lub gdy pełna ocena jej skutków stanie się możliwa;</w:t>
      </w:r>
    </w:p>
    <w:p w14:paraId="722E3485" w14:textId="1E5DE2C2" w:rsidR="008F5F88" w:rsidRPr="009853D5"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w terminie 14 (czternastu) dni od daty otrzymania przez drugą Stronę wniosku, o którym mowa powyżej, Strony obowiązane są przeprowadzić negocjacje w celu:</w:t>
      </w:r>
    </w:p>
    <w:p w14:paraId="71A1BA17" w14:textId="735A37BB"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ustalenia czy i jaki wpływ wnioskowane zmiany mają na termin, sposób i koszty wykonania Umowy; oraz</w:t>
      </w:r>
    </w:p>
    <w:p w14:paraId="646CF439" w14:textId="3EDE7416"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określenia wysokości (wartości) ewentualnej zmiany wynagrodzenia; oraz</w:t>
      </w:r>
    </w:p>
    <w:p w14:paraId="42E20FE4" w14:textId="78E0ED0A"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określenia terminu wprowadzenia do Umowy ewentualnych zmian oraz</w:t>
      </w:r>
    </w:p>
    <w:p w14:paraId="758867DB" w14:textId="72E742B3" w:rsidR="008F5F88" w:rsidRPr="009853D5" w:rsidRDefault="008F5F88" w:rsidP="007D665A">
      <w:pPr>
        <w:pStyle w:val="Akapitzlist"/>
        <w:numPr>
          <w:ilvl w:val="0"/>
          <w:numId w:val="12"/>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jeśli zajdzie taka potrzeba, określenia rozwiązań tymczasowych na czas do uzupełnienia oceny skutków okoliczności uzasadniającej zmianę zgodnie z </w:t>
      </w:r>
      <w:r w:rsidR="00052C99" w:rsidRPr="009853D5">
        <w:rPr>
          <w:rFonts w:ascii="Times New Roman" w:hAnsi="Times New Roman" w:cs="Times New Roman"/>
        </w:rPr>
        <w:t>pkt. 2</w:t>
      </w:r>
      <w:r w:rsidRPr="009853D5">
        <w:rPr>
          <w:rFonts w:ascii="Times New Roman" w:hAnsi="Times New Roman" w:cs="Times New Roman"/>
        </w:rPr>
        <w:t>.</w:t>
      </w:r>
    </w:p>
    <w:p w14:paraId="0D052816" w14:textId="7153AC77" w:rsidR="008F5F88" w:rsidRPr="009853D5" w:rsidRDefault="008F5F88" w:rsidP="007D665A">
      <w:pPr>
        <w:pStyle w:val="Akapitzlist"/>
        <w:numPr>
          <w:ilvl w:val="1"/>
          <w:numId w:val="11"/>
        </w:numPr>
        <w:spacing w:afterLines="80" w:after="192" w:line="240" w:lineRule="auto"/>
        <w:contextualSpacing w:val="0"/>
        <w:rPr>
          <w:rFonts w:ascii="Times New Roman" w:hAnsi="Times New Roman" w:cs="Times New Roman"/>
        </w:rPr>
      </w:pPr>
      <w:r w:rsidRPr="009853D5">
        <w:rPr>
          <w:rFonts w:ascii="Times New Roman" w:hAnsi="Times New Roman" w:cs="Times New Roman"/>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14:paraId="33836A40" w14:textId="5CD65E79" w:rsidR="00D501A1" w:rsidRPr="009853D5" w:rsidRDefault="008F5F88" w:rsidP="007D665A">
      <w:pPr>
        <w:pStyle w:val="Akapitzlist"/>
        <w:numPr>
          <w:ilvl w:val="0"/>
          <w:numId w:val="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Wszelkie zmiany Umowy wymagają dla swojej ważności formy pisemnej pod rygorem nieważności.</w:t>
      </w:r>
    </w:p>
    <w:p w14:paraId="519361C5" w14:textId="3240E922" w:rsidR="00052C99" w:rsidRPr="009853D5" w:rsidRDefault="00052C99"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EA48AE" w:rsidRPr="009853D5">
        <w:rPr>
          <w:rFonts w:ascii="Times New Roman" w:hAnsi="Times New Roman" w:cs="Times New Roman"/>
          <w:b/>
          <w:bCs/>
        </w:rPr>
        <w:t>8</w:t>
      </w:r>
      <w:r w:rsidRPr="009853D5">
        <w:rPr>
          <w:rFonts w:ascii="Times New Roman" w:hAnsi="Times New Roman" w:cs="Times New Roman"/>
          <w:b/>
          <w:bCs/>
        </w:rPr>
        <w:t>. Kary umowne</w:t>
      </w:r>
    </w:p>
    <w:p w14:paraId="7CB626E8" w14:textId="7058B3FE" w:rsidR="00052C99" w:rsidRPr="009853D5"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 niewykonanie lub nie należyte wykonanie Umowy Wykonawca zapłaci Zamawiającemu karę umowną:</w:t>
      </w:r>
    </w:p>
    <w:p w14:paraId="72FF96E7" w14:textId="7193E62E"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odstąpienie od Umowy z przyczyn, leżących po stronie Wykonawcy w wysokości 10% wynagrodzenia umownego brutto;</w:t>
      </w:r>
    </w:p>
    <w:p w14:paraId="524D093D" w14:textId="17D18CAF"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zwłokę w w</w:t>
      </w:r>
      <w:r w:rsidR="00C7374A" w:rsidRPr="009853D5">
        <w:rPr>
          <w:rFonts w:ascii="Times New Roman" w:hAnsi="Times New Roman" w:cs="Times New Roman"/>
        </w:rPr>
        <w:t>ykonaniu Umowy – w wysokości 0,</w:t>
      </w:r>
      <w:r w:rsidRPr="009853D5">
        <w:rPr>
          <w:rFonts w:ascii="Times New Roman" w:hAnsi="Times New Roman" w:cs="Times New Roman"/>
        </w:rPr>
        <w:t>1% wynagrodzenia umownego brutto określonego za każdy dzień zwłoki</w:t>
      </w:r>
      <w:r w:rsidR="00797E23" w:rsidRPr="009853D5">
        <w:rPr>
          <w:rFonts w:ascii="Times New Roman" w:hAnsi="Times New Roman" w:cs="Times New Roman"/>
        </w:rPr>
        <w:t>;</w:t>
      </w:r>
    </w:p>
    <w:p w14:paraId="6F8ECF20" w14:textId="1A4C9485"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zwłokę w usunięciu nieistotnych wad w przypadku dokonania przez Zamawiającego odbioru robó</w:t>
      </w:r>
      <w:r w:rsidR="00C7374A" w:rsidRPr="009853D5">
        <w:rPr>
          <w:rFonts w:ascii="Times New Roman" w:hAnsi="Times New Roman" w:cs="Times New Roman"/>
        </w:rPr>
        <w:t>t budowlanych – w wysokości 0,</w:t>
      </w:r>
      <w:r w:rsidRPr="009853D5">
        <w:rPr>
          <w:rFonts w:ascii="Times New Roman" w:hAnsi="Times New Roman" w:cs="Times New Roman"/>
        </w:rPr>
        <w:t>1% wynagrodzenia umownego brutto określonego – za każdy dzień zwłoki</w:t>
      </w:r>
      <w:r w:rsidR="00797E23" w:rsidRPr="009853D5">
        <w:rPr>
          <w:rFonts w:ascii="Times New Roman" w:hAnsi="Times New Roman" w:cs="Times New Roman"/>
        </w:rPr>
        <w:t>;</w:t>
      </w:r>
    </w:p>
    <w:p w14:paraId="54ACE893" w14:textId="6A9D5F6A"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zwłokę w usunięciu wad stwierdzonych w ramach rękojmi lub gw</w:t>
      </w:r>
      <w:r w:rsidR="00C7374A" w:rsidRPr="009853D5">
        <w:rPr>
          <w:rFonts w:ascii="Times New Roman" w:hAnsi="Times New Roman" w:cs="Times New Roman"/>
        </w:rPr>
        <w:t>arancji, w wysokości 0,</w:t>
      </w:r>
      <w:r w:rsidRPr="009853D5">
        <w:rPr>
          <w:rFonts w:ascii="Times New Roman" w:hAnsi="Times New Roman" w:cs="Times New Roman"/>
        </w:rPr>
        <w:t xml:space="preserve">1 </w:t>
      </w:r>
      <w:r w:rsidR="00797E23" w:rsidRPr="009853D5">
        <w:rPr>
          <w:rFonts w:ascii="Times New Roman" w:hAnsi="Times New Roman" w:cs="Times New Roman"/>
        </w:rPr>
        <w:t>% wynagrodzenia</w:t>
      </w:r>
      <w:r w:rsidRPr="009853D5">
        <w:rPr>
          <w:rFonts w:ascii="Times New Roman" w:hAnsi="Times New Roman" w:cs="Times New Roman"/>
        </w:rPr>
        <w:t xml:space="preserve"> umownego brutto</w:t>
      </w:r>
      <w:r w:rsidR="00797E23" w:rsidRPr="009853D5">
        <w:rPr>
          <w:rFonts w:ascii="Times New Roman" w:hAnsi="Times New Roman" w:cs="Times New Roman"/>
        </w:rPr>
        <w:t xml:space="preserve"> </w:t>
      </w:r>
      <w:r w:rsidRPr="009853D5">
        <w:rPr>
          <w:rFonts w:ascii="Times New Roman" w:hAnsi="Times New Roman" w:cs="Times New Roman"/>
        </w:rPr>
        <w:t>– za każdy dzień zwłoki</w:t>
      </w:r>
      <w:r w:rsidR="00797E23" w:rsidRPr="009853D5">
        <w:rPr>
          <w:rFonts w:ascii="Times New Roman" w:hAnsi="Times New Roman" w:cs="Times New Roman"/>
        </w:rPr>
        <w:t>;</w:t>
      </w:r>
    </w:p>
    <w:p w14:paraId="5E4C0B8A" w14:textId="012D2817"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każdy przypadek niewypłacenia należnego podwykonawcy lub dalszemu podwykonawcy wymagalnego wynagrodzenia, który zawarł zaakceptowaną przez Zamawiającego umowę o podwykon</w:t>
      </w:r>
      <w:r w:rsidR="00C7374A" w:rsidRPr="009853D5">
        <w:rPr>
          <w:rFonts w:ascii="Times New Roman" w:hAnsi="Times New Roman" w:cs="Times New Roman"/>
        </w:rPr>
        <w:t>awstwo – w wysokości 0,</w:t>
      </w:r>
      <w:r w:rsidRPr="009853D5">
        <w:rPr>
          <w:rFonts w:ascii="Times New Roman" w:hAnsi="Times New Roman" w:cs="Times New Roman"/>
        </w:rPr>
        <w:t>3% wynagrodzenia umownego brutto;</w:t>
      </w:r>
    </w:p>
    <w:p w14:paraId="26639D4D" w14:textId="706D9715"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każdy przypadek nieprzedłożenia w terminie przez Wykonawcę do zaakceptowania projektu umowy o podwykonawstwo (lub dalsze podwykonawstwo), której przedmiotem są roboty budowlane, lub projektu jej</w:t>
      </w:r>
      <w:r w:rsidR="00C7374A" w:rsidRPr="009853D5">
        <w:rPr>
          <w:rFonts w:ascii="Times New Roman" w:hAnsi="Times New Roman" w:cs="Times New Roman"/>
        </w:rPr>
        <w:t xml:space="preserve"> zmiany – w wysokości 0,</w:t>
      </w:r>
      <w:r w:rsidRPr="009853D5">
        <w:rPr>
          <w:rFonts w:ascii="Times New Roman" w:hAnsi="Times New Roman" w:cs="Times New Roman"/>
        </w:rPr>
        <w:t>1% wynagrodzenia umownego brutto – za każdy dzień zwłoki;</w:t>
      </w:r>
    </w:p>
    <w:p w14:paraId="56966997" w14:textId="2DE65381"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za każdy przypadek nieprzedłożenia przez Wykonawcę oryginału (lub poświadczonej za zgodność z oryginałem kopii) umowy o podwykonawstwo l</w:t>
      </w:r>
      <w:r w:rsidR="00C7374A" w:rsidRPr="009853D5">
        <w:rPr>
          <w:rFonts w:ascii="Times New Roman" w:hAnsi="Times New Roman" w:cs="Times New Roman"/>
        </w:rPr>
        <w:t>ub jej zmiany – w wysokości 0,</w:t>
      </w:r>
      <w:r w:rsidRPr="009853D5">
        <w:rPr>
          <w:rFonts w:ascii="Times New Roman" w:hAnsi="Times New Roman" w:cs="Times New Roman"/>
        </w:rPr>
        <w:t>1% wynagrodzenia umownego za każdy dzień zwłoki;</w:t>
      </w:r>
    </w:p>
    <w:p w14:paraId="635D9ECB" w14:textId="3ABCFAC0" w:rsidR="00052C99" w:rsidRPr="009853D5" w:rsidRDefault="00052C99" w:rsidP="007D665A">
      <w:pPr>
        <w:pStyle w:val="Akapitzlist"/>
        <w:numPr>
          <w:ilvl w:val="0"/>
          <w:numId w:val="14"/>
        </w:numPr>
        <w:spacing w:afterLines="80" w:after="192" w:line="240" w:lineRule="auto"/>
        <w:contextualSpacing w:val="0"/>
        <w:rPr>
          <w:rFonts w:ascii="Times New Roman" w:hAnsi="Times New Roman" w:cs="Times New Roman"/>
        </w:rPr>
      </w:pPr>
      <w:r w:rsidRPr="009853D5">
        <w:rPr>
          <w:rFonts w:ascii="Times New Roman" w:hAnsi="Times New Roman" w:cs="Times New Roman"/>
        </w:rPr>
        <w:t xml:space="preserve">za każdy przypadek braku zmiany umowy o podwykonawstwo w zakresie terminu zapłaty (w przypadku, gdy będzie dłuższy, niż </w:t>
      </w:r>
      <w:r w:rsidR="00355F30" w:rsidRPr="009853D5">
        <w:rPr>
          <w:rFonts w:ascii="Times New Roman" w:hAnsi="Times New Roman" w:cs="Times New Roman"/>
        </w:rPr>
        <w:t>14</w:t>
      </w:r>
      <w:r w:rsidR="002D42A7" w:rsidRPr="009853D5">
        <w:rPr>
          <w:rFonts w:ascii="Times New Roman" w:hAnsi="Times New Roman" w:cs="Times New Roman"/>
        </w:rPr>
        <w:t xml:space="preserve"> dni</w:t>
      </w:r>
      <w:r w:rsidR="00C7374A" w:rsidRPr="009853D5">
        <w:rPr>
          <w:rFonts w:ascii="Times New Roman" w:hAnsi="Times New Roman" w:cs="Times New Roman"/>
        </w:rPr>
        <w:t>) – w wysokości 0,</w:t>
      </w:r>
      <w:r w:rsidRPr="009853D5">
        <w:rPr>
          <w:rFonts w:ascii="Times New Roman" w:hAnsi="Times New Roman" w:cs="Times New Roman"/>
        </w:rPr>
        <w:t>1% wynagrodzenia umownego brutto;</w:t>
      </w:r>
    </w:p>
    <w:p w14:paraId="7C393EC6" w14:textId="76489887" w:rsidR="00052C99" w:rsidRPr="009853D5" w:rsidRDefault="00052C99"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może dochodzić odszkodowania uzupełniającego przenoszącego wysokość zastrzeżonych kar umownych na zasadach ogólnych, do wysokości rzeczywiście poniesionej szkody.</w:t>
      </w:r>
    </w:p>
    <w:p w14:paraId="5682E2EE" w14:textId="49C91E0B" w:rsidR="002D42A7" w:rsidRPr="009853D5" w:rsidRDefault="002D42A7" w:rsidP="007D665A">
      <w:pPr>
        <w:pStyle w:val="Akapitzlist"/>
        <w:numPr>
          <w:ilvl w:val="0"/>
          <w:numId w:val="13"/>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Maksymalna wysokość naliczonych kar umownych nie może przekroczyć </w:t>
      </w:r>
      <w:r w:rsidR="009853D5">
        <w:rPr>
          <w:rFonts w:ascii="Times New Roman" w:hAnsi="Times New Roman" w:cs="Times New Roman"/>
        </w:rPr>
        <w:t>2</w:t>
      </w:r>
      <w:r w:rsidRPr="009853D5">
        <w:rPr>
          <w:rFonts w:ascii="Times New Roman" w:hAnsi="Times New Roman" w:cs="Times New Roman"/>
        </w:rPr>
        <w:t>0% wynagrodzenia umownego brutto.</w:t>
      </w:r>
    </w:p>
    <w:p w14:paraId="518D741D" w14:textId="52A662CA" w:rsidR="002D42A7" w:rsidRPr="009853D5" w:rsidRDefault="002D42A7"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EA48AE" w:rsidRPr="009853D5">
        <w:rPr>
          <w:rFonts w:ascii="Times New Roman" w:hAnsi="Times New Roman" w:cs="Times New Roman"/>
          <w:b/>
          <w:bCs/>
        </w:rPr>
        <w:t>9</w:t>
      </w:r>
      <w:r w:rsidRPr="009853D5">
        <w:rPr>
          <w:rFonts w:ascii="Times New Roman" w:hAnsi="Times New Roman" w:cs="Times New Roman"/>
          <w:b/>
          <w:bCs/>
        </w:rPr>
        <w:t xml:space="preserve">. </w:t>
      </w:r>
      <w:r w:rsidR="00C03498" w:rsidRPr="009853D5">
        <w:rPr>
          <w:rFonts w:ascii="Times New Roman" w:hAnsi="Times New Roman" w:cs="Times New Roman"/>
          <w:b/>
          <w:bCs/>
        </w:rPr>
        <w:t>Gwarancja i rękojmia</w:t>
      </w:r>
    </w:p>
    <w:p w14:paraId="0D53E25D" w14:textId="4542E0DC"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Wykonawca udziela Zamawiającemu gwarancji i rękojmi na przedmiot Umowy, w </w:t>
      </w:r>
      <w:r w:rsidR="00074191" w:rsidRPr="009853D5">
        <w:rPr>
          <w:rFonts w:ascii="Times New Roman" w:hAnsi="Times New Roman" w:cs="Times New Roman"/>
        </w:rPr>
        <w:t>tym wykonane</w:t>
      </w:r>
      <w:r w:rsidRPr="009853D5">
        <w:rPr>
          <w:rFonts w:ascii="Times New Roman" w:hAnsi="Times New Roman" w:cs="Times New Roman"/>
        </w:rPr>
        <w:t xml:space="preserve"> usługi, roboty budowlane oraz materiały i urządzenia na okres </w:t>
      </w:r>
      <w:r w:rsidR="000738FD" w:rsidRPr="009853D5">
        <w:rPr>
          <w:rFonts w:ascii="Times New Roman" w:hAnsi="Times New Roman" w:cs="Times New Roman"/>
        </w:rPr>
        <w:t>…</w:t>
      </w:r>
      <w:r w:rsidRPr="009853D5">
        <w:rPr>
          <w:rFonts w:ascii="Times New Roman" w:hAnsi="Times New Roman" w:cs="Times New Roman"/>
        </w:rPr>
        <w:t xml:space="preserve"> miesięcy.</w:t>
      </w:r>
    </w:p>
    <w:p w14:paraId="6DC30172" w14:textId="77777777"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Gwarancja i rękojmia rozpoczynają swój bieg od dnia podpisania protokołu odbioru końcowego przedmiotu Umowy.</w:t>
      </w:r>
    </w:p>
    <w:p w14:paraId="24221F2D" w14:textId="03685F81"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zobowiązany jest usunąć na swój koszt wszelkie wady i usterki, za które odpowiada z tytułu gwarancji lub rękojmi, oraz wszelkie szkody powstałe w związku z tymi wadami</w:t>
      </w:r>
      <w:r w:rsidR="0061008C" w:rsidRPr="009853D5">
        <w:rPr>
          <w:rFonts w:ascii="Times New Roman" w:hAnsi="Times New Roman" w:cs="Times New Roman"/>
        </w:rPr>
        <w:t>. W</w:t>
      </w:r>
      <w:r w:rsidRPr="009853D5">
        <w:rPr>
          <w:rFonts w:ascii="Times New Roman" w:hAnsi="Times New Roman" w:cs="Times New Roman"/>
        </w:rPr>
        <w:t xml:space="preserve"> przypadku pozostałych wad i usterek, w terminie wyznaczonym przez Zamawiającego w wezwaniu do usunięcia wady lub usterki, technologicznie uzasadnionym rodzajem wady i jej rozmiarem oraz obiektywnie możliwym do zachowania, nie krótszym jednak niż </w:t>
      </w:r>
      <w:r w:rsidR="00355F30" w:rsidRPr="009853D5">
        <w:rPr>
          <w:rFonts w:ascii="Times New Roman" w:hAnsi="Times New Roman" w:cs="Times New Roman"/>
        </w:rPr>
        <w:t>2 dni robocze</w:t>
      </w:r>
      <w:r w:rsidRPr="009853D5">
        <w:rPr>
          <w:rFonts w:ascii="Times New Roman" w:hAnsi="Times New Roman" w:cs="Times New Roman"/>
        </w:rPr>
        <w:t>.</w:t>
      </w:r>
    </w:p>
    <w:p w14:paraId="4C12C84E" w14:textId="7B4B66A0"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może zawiadomić Wykonawcę o wystą</w:t>
      </w:r>
      <w:r w:rsidR="00355F30" w:rsidRPr="009853D5">
        <w:rPr>
          <w:rFonts w:ascii="Times New Roman" w:hAnsi="Times New Roman" w:cs="Times New Roman"/>
        </w:rPr>
        <w:t>pieniu wady mailowo lub pisemnie.</w:t>
      </w:r>
    </w:p>
    <w:p w14:paraId="079B32B4" w14:textId="77777777"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Wszelkie koszty związane z wykonywaniem obowiązków gwarancyjnych oraz w ramach rękojmi ponosi Wykonawca.</w:t>
      </w:r>
    </w:p>
    <w:p w14:paraId="373A1071" w14:textId="7F232C02"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Roszczenia z tytułu gwarancji lub rękojmi mogą być zgłoszone i dochodzone także po upływie okresu gwarancji lub rękojmi, jeżeli przed ich upływem Za</w:t>
      </w:r>
      <w:r w:rsidR="00AE41BC" w:rsidRPr="009853D5">
        <w:rPr>
          <w:rFonts w:ascii="Times New Roman" w:hAnsi="Times New Roman" w:cs="Times New Roman"/>
        </w:rPr>
        <w:t>mawiający zawiadomi Wykonawcę o </w:t>
      </w:r>
      <w:r w:rsidRPr="009853D5">
        <w:rPr>
          <w:rFonts w:ascii="Times New Roman" w:hAnsi="Times New Roman" w:cs="Times New Roman"/>
        </w:rPr>
        <w:t>istnieniu wady.</w:t>
      </w:r>
    </w:p>
    <w:p w14:paraId="09BE4406" w14:textId="27919F65"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Zamawiającemu przysługują uprawnienia wynikające z rękojmi niezależnie od uprawnień z tytułu gwarancji.</w:t>
      </w:r>
    </w:p>
    <w:p w14:paraId="4DB1BFB9" w14:textId="5BDA0578"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przypadku, gdy Wykonawca nie przystąpi do usuwania l</w:t>
      </w:r>
      <w:r w:rsidR="00AE41BC" w:rsidRPr="009853D5">
        <w:rPr>
          <w:rFonts w:ascii="Times New Roman" w:hAnsi="Times New Roman" w:cs="Times New Roman"/>
        </w:rPr>
        <w:t>ub nie usunie zgłoszonych wad w </w:t>
      </w:r>
      <w:r w:rsidRPr="009853D5">
        <w:rPr>
          <w:rFonts w:ascii="Times New Roman" w:hAnsi="Times New Roman" w:cs="Times New Roman"/>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14:paraId="3714E88F" w14:textId="305BA5FF" w:rsidR="00C03498" w:rsidRPr="009853D5" w:rsidRDefault="00C03498" w:rsidP="007D665A">
      <w:pPr>
        <w:pStyle w:val="Akapitzlist"/>
        <w:numPr>
          <w:ilvl w:val="0"/>
          <w:numId w:val="15"/>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Obciążenie Wykonawcy kosztami, o których mowa w ust. </w:t>
      </w:r>
      <w:r w:rsidR="0061008C" w:rsidRPr="009853D5">
        <w:rPr>
          <w:rFonts w:ascii="Times New Roman" w:hAnsi="Times New Roman" w:cs="Times New Roman"/>
        </w:rPr>
        <w:t>8</w:t>
      </w:r>
      <w:r w:rsidRPr="009853D5">
        <w:rPr>
          <w:rFonts w:ascii="Times New Roman" w:hAnsi="Times New Roman" w:cs="Times New Roman"/>
        </w:rPr>
        <w:t>, nie wyłącza obowiązku zapłaty kar umownych, o których mowa w § </w:t>
      </w:r>
      <w:r w:rsidR="0061008C" w:rsidRPr="009853D5">
        <w:rPr>
          <w:rFonts w:ascii="Times New Roman" w:hAnsi="Times New Roman" w:cs="Times New Roman"/>
        </w:rPr>
        <w:t>8</w:t>
      </w:r>
      <w:r w:rsidRPr="009853D5">
        <w:rPr>
          <w:rFonts w:ascii="Times New Roman" w:hAnsi="Times New Roman" w:cs="Times New Roman"/>
        </w:rPr>
        <w:t>.</w:t>
      </w:r>
    </w:p>
    <w:p w14:paraId="000A5815" w14:textId="3CB1CE64" w:rsidR="00450721" w:rsidRPr="009853D5" w:rsidRDefault="009D121E" w:rsidP="00450721">
      <w:pPr>
        <w:ind w:left="284"/>
        <w:jc w:val="center"/>
        <w:rPr>
          <w:rFonts w:ascii="Times New Roman" w:hAnsi="Times New Roman" w:cs="Times New Roman"/>
          <w:b/>
        </w:rPr>
      </w:pPr>
      <w:r w:rsidRPr="009853D5">
        <w:rPr>
          <w:rFonts w:ascii="Times New Roman" w:hAnsi="Times New Roman" w:cs="Times New Roman"/>
          <w:b/>
          <w:bCs/>
        </w:rPr>
        <w:t xml:space="preserve">§ </w:t>
      </w:r>
      <w:r w:rsidR="00EA48AE" w:rsidRPr="009853D5">
        <w:rPr>
          <w:rFonts w:ascii="Times New Roman" w:hAnsi="Times New Roman" w:cs="Times New Roman"/>
          <w:b/>
          <w:bCs/>
        </w:rPr>
        <w:t>10</w:t>
      </w:r>
      <w:r w:rsidRPr="009853D5">
        <w:rPr>
          <w:rFonts w:ascii="Times New Roman" w:hAnsi="Times New Roman" w:cs="Times New Roman"/>
          <w:b/>
          <w:bCs/>
        </w:rPr>
        <w:t xml:space="preserve">.  </w:t>
      </w:r>
      <w:r w:rsidRPr="009853D5">
        <w:rPr>
          <w:rFonts w:ascii="Times New Roman" w:hAnsi="Times New Roman" w:cs="Times New Roman"/>
          <w:b/>
        </w:rPr>
        <w:t>Zabezpieczenie należytego wykonania umowy</w:t>
      </w:r>
    </w:p>
    <w:p w14:paraId="27E1D5C1" w14:textId="52EFBB20"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 xml:space="preserve">Wykonawca wnosi jako zabezpieczenie należytego wykonania Umowy kwotę stanowiącą </w:t>
      </w:r>
      <w:r w:rsidRPr="009853D5">
        <w:rPr>
          <w:rFonts w:ascii="Times New Roman" w:hAnsi="Times New Roman" w:cs="Times New Roman"/>
          <w:b/>
          <w:bCs/>
        </w:rPr>
        <w:t>5</w:t>
      </w:r>
      <w:r w:rsidRPr="009853D5">
        <w:rPr>
          <w:rFonts w:ascii="Times New Roman" w:hAnsi="Times New Roman" w:cs="Times New Roman"/>
          <w:b/>
        </w:rPr>
        <w:t xml:space="preserve">% </w:t>
      </w:r>
      <w:r w:rsidRPr="009853D5">
        <w:rPr>
          <w:rFonts w:ascii="Times New Roman" w:hAnsi="Times New Roman" w:cs="Times New Roman"/>
        </w:rPr>
        <w:t xml:space="preserve">wartości wynagrodzenia brutto wskazanego w § </w:t>
      </w:r>
      <w:r w:rsidR="000738FD" w:rsidRPr="009853D5">
        <w:rPr>
          <w:rFonts w:ascii="Times New Roman" w:hAnsi="Times New Roman" w:cs="Times New Roman"/>
        </w:rPr>
        <w:t>5</w:t>
      </w:r>
      <w:r w:rsidRPr="009853D5">
        <w:rPr>
          <w:rFonts w:ascii="Times New Roman" w:hAnsi="Times New Roman" w:cs="Times New Roman"/>
        </w:rPr>
        <w:t xml:space="preserve"> ust. </w:t>
      </w:r>
      <w:r w:rsidR="000738FD" w:rsidRPr="009853D5">
        <w:rPr>
          <w:rFonts w:ascii="Times New Roman" w:hAnsi="Times New Roman" w:cs="Times New Roman"/>
        </w:rPr>
        <w:t>2</w:t>
      </w:r>
      <w:r w:rsidRPr="009853D5">
        <w:rPr>
          <w:rFonts w:ascii="Times New Roman" w:hAnsi="Times New Roman" w:cs="Times New Roman"/>
        </w:rPr>
        <w:t xml:space="preserve"> Umowy tj. </w:t>
      </w:r>
      <w:r w:rsidR="000738FD" w:rsidRPr="009853D5">
        <w:rPr>
          <w:rFonts w:ascii="Times New Roman" w:hAnsi="Times New Roman" w:cs="Times New Roman"/>
          <w:b/>
        </w:rPr>
        <w:t>…..</w:t>
      </w:r>
      <w:r w:rsidR="007C35C9" w:rsidRPr="009853D5">
        <w:rPr>
          <w:rFonts w:ascii="Times New Roman" w:hAnsi="Times New Roman" w:cs="Times New Roman"/>
          <w:b/>
        </w:rPr>
        <w:t xml:space="preserve"> zł brutto.</w:t>
      </w:r>
    </w:p>
    <w:p w14:paraId="1DD20277" w14:textId="77777777"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9853D5">
        <w:rPr>
          <w:rFonts w:ascii="Times New Roman" w:hAnsi="Times New Roman" w:cs="Times New Roman"/>
        </w:rPr>
        <w:t>naniu umowy wzajemnej (art. 491 </w:t>
      </w:r>
      <w:r w:rsidRPr="009853D5">
        <w:rPr>
          <w:rFonts w:ascii="Times New Roman" w:hAnsi="Times New Roman" w:cs="Times New Roman"/>
        </w:rPr>
        <w:t>§</w:t>
      </w:r>
      <w:r w:rsidR="00CA5835" w:rsidRPr="009853D5">
        <w:rPr>
          <w:rFonts w:ascii="Times New Roman" w:hAnsi="Times New Roman" w:cs="Times New Roman"/>
        </w:rPr>
        <w:t> </w:t>
      </w:r>
      <w:r w:rsidRPr="009853D5">
        <w:rPr>
          <w:rFonts w:ascii="Times New Roman" w:hAnsi="Times New Roman" w:cs="Times New Roman"/>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44B553B8" w14:textId="77777777"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Dopuszcza się zmianę formy zabezpieczenia zgodnie z zapisami art. 451 ustawy Pzp.</w:t>
      </w:r>
    </w:p>
    <w:p w14:paraId="7B59982D" w14:textId="6CAB23E8"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D7361EC" w14:textId="3EF680E0" w:rsidR="00450721" w:rsidRPr="009853D5" w:rsidRDefault="00450721" w:rsidP="007D665A">
      <w:pPr>
        <w:numPr>
          <w:ilvl w:val="0"/>
          <w:numId w:val="21"/>
        </w:numPr>
        <w:tabs>
          <w:tab w:val="left" w:pos="284"/>
        </w:tabs>
        <w:spacing w:after="120"/>
        <w:ind w:left="641" w:hanging="284"/>
        <w:rPr>
          <w:rFonts w:ascii="Times New Roman" w:hAnsi="Times New Roman" w:cs="Times New Roman"/>
        </w:rPr>
      </w:pPr>
      <w:r w:rsidRPr="009853D5">
        <w:rPr>
          <w:rFonts w:ascii="Times New Roman" w:hAnsi="Times New Roman" w:cs="Times New Roman"/>
        </w:rPr>
        <w:t>Jeżeli nie zajdą okoliczności, uzasadniające pokrycie roszczeń Zamawiającego z zabezpieczenia należytego wykonania umowy</w:t>
      </w:r>
      <w:r w:rsidR="0061008C" w:rsidRPr="009853D5">
        <w:rPr>
          <w:rFonts w:ascii="Times New Roman" w:hAnsi="Times New Roman" w:cs="Times New Roman"/>
        </w:rPr>
        <w:t xml:space="preserve"> </w:t>
      </w:r>
      <w:r w:rsidRPr="009853D5">
        <w:rPr>
          <w:rFonts w:ascii="Times New Roman" w:hAnsi="Times New Roman" w:cs="Times New Roman"/>
        </w:rPr>
        <w:t>część zabezpieczenia w wysokości 70% zostanie zwrócona  w ciągu 30 dni od daty odbioru końcowego wszystkich prac objętych umową</w:t>
      </w:r>
      <w:r w:rsidR="0061008C" w:rsidRPr="009853D5">
        <w:rPr>
          <w:rFonts w:ascii="Times New Roman" w:hAnsi="Times New Roman" w:cs="Times New Roman"/>
        </w:rPr>
        <w:t>. P</w:t>
      </w:r>
      <w:r w:rsidRPr="009853D5">
        <w:rPr>
          <w:rFonts w:ascii="Times New Roman" w:hAnsi="Times New Roman" w:cs="Times New Roman"/>
        </w:rPr>
        <w:t xml:space="preserve">ozostała część zabezpieczenia zostanie zwrócona w ciągu 15 dni, po upływie okresu rękojmi za wady lub gwarancji. </w:t>
      </w:r>
      <w:r w:rsidR="009D121E" w:rsidRPr="009853D5">
        <w:rPr>
          <w:rFonts w:ascii="Times New Roman" w:hAnsi="Times New Roman" w:cs="Times New Roman"/>
        </w:rPr>
        <w:t xml:space="preserve"> </w:t>
      </w:r>
    </w:p>
    <w:p w14:paraId="4F13E439" w14:textId="32B93569" w:rsidR="00270B08" w:rsidRPr="009853D5" w:rsidRDefault="00270B08"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xml:space="preserve">§ </w:t>
      </w:r>
      <w:r w:rsidR="00FE4C50" w:rsidRPr="009853D5">
        <w:rPr>
          <w:rFonts w:ascii="Times New Roman" w:hAnsi="Times New Roman" w:cs="Times New Roman"/>
          <w:b/>
          <w:bCs/>
        </w:rPr>
        <w:t>1</w:t>
      </w:r>
      <w:r w:rsidR="00EA48AE" w:rsidRPr="009853D5">
        <w:rPr>
          <w:rFonts w:ascii="Times New Roman" w:hAnsi="Times New Roman" w:cs="Times New Roman"/>
          <w:b/>
          <w:bCs/>
        </w:rPr>
        <w:t>1</w:t>
      </w:r>
      <w:r w:rsidRPr="009853D5">
        <w:rPr>
          <w:rFonts w:ascii="Times New Roman" w:hAnsi="Times New Roman" w:cs="Times New Roman"/>
          <w:b/>
          <w:bCs/>
        </w:rPr>
        <w:t>. Dane osobowe</w:t>
      </w:r>
    </w:p>
    <w:p w14:paraId="02325335" w14:textId="5ACD83EF"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Strony oświadczają, iż realizują obowiązki Administrato</w:t>
      </w:r>
      <w:r w:rsidR="00CA5835" w:rsidRPr="009853D5">
        <w:rPr>
          <w:rFonts w:ascii="Times New Roman" w:hAnsi="Times New Roman" w:cs="Times New Roman"/>
        </w:rPr>
        <w:t>ra Danych Osobowych określone w </w:t>
      </w:r>
      <w:r w:rsidRPr="009853D5">
        <w:rPr>
          <w:rFonts w:ascii="Times New Roman" w:hAnsi="Times New Roman" w:cs="Times New Roman"/>
        </w:rPr>
        <w:t>przepisach Rozporządzenia Parlamentu Europejskiego</w:t>
      </w:r>
      <w:r w:rsidR="00CA5835" w:rsidRPr="009853D5">
        <w:rPr>
          <w:rFonts w:ascii="Times New Roman" w:hAnsi="Times New Roman" w:cs="Times New Roman"/>
        </w:rPr>
        <w:t xml:space="preserve"> i Rady (UE) 2016/679 z dnia 27 </w:t>
      </w:r>
      <w:r w:rsidRPr="009853D5">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jest administratorem danych osobowych w odniesieniu do danych osobowych przedstawicieli i pracowników Zamawiającego.</w:t>
      </w:r>
    </w:p>
    <w:p w14:paraId="10CA9F72" w14:textId="28FE2F88"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Zamawiający oświadcza, że wyznaczył inspektora ochrony danych, o którym mowa w art. 37-39 RODO. Dane kontaktowe inspektora ochrony danych Zamawiającego: inspektor ochrony danych osobowych wyznaczony przez </w:t>
      </w:r>
      <w:r w:rsidR="009D121E" w:rsidRPr="009853D5">
        <w:rPr>
          <w:rFonts w:ascii="Times New Roman" w:hAnsi="Times New Roman" w:cs="Times New Roman"/>
        </w:rPr>
        <w:t xml:space="preserve">Gminę Stęszew: Tomasz Nowiński email: </w:t>
      </w:r>
      <w:hyperlink r:id="rId8" w:history="1">
        <w:r w:rsidR="009D121E" w:rsidRPr="009853D5">
          <w:rPr>
            <w:rStyle w:val="Hipercze"/>
            <w:rFonts w:ascii="Times New Roman" w:hAnsi="Times New Roman" w:cs="Times New Roman"/>
            <w:smallCaps/>
          </w:rPr>
          <w:t>iod@comp-net.pl</w:t>
        </w:r>
      </w:hyperlink>
      <w:r w:rsidR="009D121E" w:rsidRPr="009853D5">
        <w:rPr>
          <w:rStyle w:val="Hipercze"/>
          <w:rFonts w:ascii="Times New Roman" w:hAnsi="Times New Roman" w:cs="Times New Roman"/>
          <w:smallCaps/>
        </w:rPr>
        <w:t xml:space="preserve"> </w:t>
      </w:r>
    </w:p>
    <w:p w14:paraId="48539C60" w14:textId="1BD4A6DC"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wskazanych w ust. 2-3 powyżej nie będą przekazywane do państwa trzeciego, ani organizacji międzynarodowej w rozumieniu RODO.</w:t>
      </w:r>
    </w:p>
    <w:p w14:paraId="4A8B5504" w14:textId="1FF0C481"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Osobom, o których mowa w ust. 2-3 powyżej, w związku z przetwarzaniem ich danych osobowych przysługuje prawo do wniesienia skargi do organu nadzorczego - Prezesa Urzędu Ochrony Danych Osobowych.</w:t>
      </w:r>
    </w:p>
    <w:p w14:paraId="086E9E32" w14:textId="0FA593CD"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oparciu o dane osobowe osób, o których mowa w ust. 2-3 powyżej, Strony nie będą podejmowały zautomatyzowanych decyzji, w tym decyzji będących wynikiem profilowania w rozumieniu RODO.</w:t>
      </w:r>
    </w:p>
    <w:p w14:paraId="56CAA5C5" w14:textId="7157FF0B" w:rsidR="00052C99" w:rsidRPr="009853D5" w:rsidRDefault="00270B08" w:rsidP="007D665A">
      <w:pPr>
        <w:pStyle w:val="Akapitzlist"/>
        <w:numPr>
          <w:ilvl w:val="0"/>
          <w:numId w:val="16"/>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Strony zobowiązują się poinformować osoby fizyczne niepodp</w:t>
      </w:r>
      <w:r w:rsidR="00CA5835" w:rsidRPr="009853D5">
        <w:rPr>
          <w:rFonts w:ascii="Times New Roman" w:hAnsi="Times New Roman" w:cs="Times New Roman"/>
        </w:rPr>
        <w:t>isujące Umowy, o których mowa w </w:t>
      </w:r>
      <w:r w:rsidRPr="009853D5">
        <w:rPr>
          <w:rFonts w:ascii="Times New Roman" w:hAnsi="Times New Roman" w:cs="Times New Roman"/>
        </w:rPr>
        <w:t>ust. 2-3 powyżej, o treści niniejszego paragrafu.</w:t>
      </w:r>
    </w:p>
    <w:p w14:paraId="39FA8271" w14:textId="498C9DC4" w:rsidR="00270B08" w:rsidRPr="009853D5" w:rsidRDefault="00270B08" w:rsidP="00CA5835">
      <w:pPr>
        <w:spacing w:afterLines="80" w:after="192" w:line="240" w:lineRule="auto"/>
        <w:ind w:left="0" w:firstLine="0"/>
        <w:jc w:val="center"/>
        <w:rPr>
          <w:rFonts w:ascii="Times New Roman" w:hAnsi="Times New Roman" w:cs="Times New Roman"/>
          <w:b/>
          <w:bCs/>
        </w:rPr>
      </w:pPr>
      <w:r w:rsidRPr="009853D5">
        <w:rPr>
          <w:rFonts w:ascii="Times New Roman" w:hAnsi="Times New Roman" w:cs="Times New Roman"/>
          <w:b/>
          <w:bCs/>
        </w:rPr>
        <w:t xml:space="preserve">§ </w:t>
      </w:r>
      <w:r w:rsidR="001C751F" w:rsidRPr="009853D5">
        <w:rPr>
          <w:rFonts w:ascii="Times New Roman" w:hAnsi="Times New Roman" w:cs="Times New Roman"/>
          <w:b/>
          <w:bCs/>
        </w:rPr>
        <w:t>1</w:t>
      </w:r>
      <w:r w:rsidR="00EA48AE" w:rsidRPr="009853D5">
        <w:rPr>
          <w:rFonts w:ascii="Times New Roman" w:hAnsi="Times New Roman" w:cs="Times New Roman"/>
          <w:b/>
          <w:bCs/>
        </w:rPr>
        <w:t>2</w:t>
      </w:r>
      <w:r w:rsidRPr="009853D5">
        <w:rPr>
          <w:rFonts w:ascii="Times New Roman" w:hAnsi="Times New Roman" w:cs="Times New Roman"/>
          <w:b/>
          <w:bCs/>
        </w:rPr>
        <w:t>. Obowiązki Stron w przypadku odstąpienia od Umowy</w:t>
      </w:r>
    </w:p>
    <w:p w14:paraId="5A6AF6C0" w14:textId="2325C7F5"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14:paraId="54890B73" w14:textId="0495939C"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Protokół inwentaryzacji, o którym mowa w ust. 1, zostanie sporządzony zgodnie z następującymi założeniami:</w:t>
      </w:r>
    </w:p>
    <w:p w14:paraId="2889239B" w14:textId="45ED9D5B" w:rsidR="00270B08" w:rsidRPr="009853D5"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 xml:space="preserve">wycena poszczególnych elementów nastąpi zgodnie z zasadami określonymi w Umowie dla odbiorów wg stanu zaawansowania robót, </w:t>
      </w:r>
    </w:p>
    <w:p w14:paraId="3027A935" w14:textId="3521422C" w:rsidR="00270B08" w:rsidRPr="009853D5" w:rsidRDefault="00270B08" w:rsidP="007D665A">
      <w:pPr>
        <w:pStyle w:val="Akapitzlist"/>
        <w:numPr>
          <w:ilvl w:val="0"/>
          <w:numId w:val="18"/>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 xml:space="preserve">w przypadku braku możliwości wyceny zgodnie z </w:t>
      </w:r>
      <w:r w:rsidR="00CA5835" w:rsidRPr="009853D5">
        <w:rPr>
          <w:rFonts w:ascii="Times New Roman" w:hAnsi="Times New Roman" w:cs="Times New Roman"/>
        </w:rPr>
        <w:t>pkt. 1</w:t>
      </w:r>
      <w:r w:rsidRPr="009853D5">
        <w:rPr>
          <w:rFonts w:ascii="Times New Roman" w:hAnsi="Times New Roman" w:cs="Times New Roman"/>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14:paraId="7C931D0F" w14:textId="55EABA0F"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Wykonawca niezwłocznie po odstąpieniu zgłosi Zamawiającemu gotowość odbioru robót prz</w:t>
      </w:r>
      <w:r w:rsidR="00CA5835" w:rsidRPr="009853D5">
        <w:rPr>
          <w:rFonts w:ascii="Times New Roman" w:hAnsi="Times New Roman" w:cs="Times New Roman"/>
        </w:rPr>
        <w:t>e</w:t>
      </w:r>
      <w:r w:rsidRPr="009853D5">
        <w:rPr>
          <w:rFonts w:ascii="Times New Roman" w:hAnsi="Times New Roman" w:cs="Times New Roman"/>
        </w:rPr>
        <w:t>rwanych oraz zabezpieczających oraz zabezpieczy przerwane roboty do momentu przekazania terenu budowy Zamawiającemu.</w:t>
      </w:r>
    </w:p>
    <w:p w14:paraId="32CEBB3E" w14:textId="313A3D74"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terminie 7 dni od odstąpienia Wykonawca przekaże teren budowy Zamawiającemu oraz:</w:t>
      </w:r>
    </w:p>
    <w:p w14:paraId="3FF1F77D" w14:textId="3A8BB0A6" w:rsidR="00270B08" w:rsidRPr="009853D5"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 xml:space="preserve">usunie z terenu budowy na własny koszt i ryzyko urządzenia zaplecza przez niego dostarczone bądź wzniesione oraz niewbudowane materiały i urządzenia, </w:t>
      </w:r>
    </w:p>
    <w:p w14:paraId="40B05891" w14:textId="2C01E6A7" w:rsidR="00270B08" w:rsidRPr="009853D5" w:rsidRDefault="00270B08" w:rsidP="007D665A">
      <w:pPr>
        <w:pStyle w:val="Akapitzlist"/>
        <w:numPr>
          <w:ilvl w:val="0"/>
          <w:numId w:val="19"/>
        </w:numPr>
        <w:spacing w:afterLines="80" w:after="192" w:line="240" w:lineRule="auto"/>
        <w:ind w:left="1071" w:hanging="357"/>
        <w:contextualSpacing w:val="0"/>
        <w:rPr>
          <w:rFonts w:ascii="Times New Roman" w:hAnsi="Times New Roman" w:cs="Times New Roman"/>
        </w:rPr>
      </w:pPr>
      <w:r w:rsidRPr="009853D5">
        <w:rPr>
          <w:rFonts w:ascii="Times New Roman" w:hAnsi="Times New Roman" w:cs="Times New Roman"/>
        </w:rPr>
        <w:t>przekaże Zamawiającemu wszystkie dokumenty wykonane w celu realizacji Umowy.</w:t>
      </w:r>
    </w:p>
    <w:p w14:paraId="48428A91" w14:textId="5D58FD0B"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Zamawiający zobowiązany jest do dokonania odbioru wyłącznie bezusterkowo wykonanych robót przerwanych i do zapłaty wynagrodzenia za te roboty oraz wbudowane materiały i urządzenia, według stanu na dzień odstąpienia, bez zwrotu za nakłady poniesione na przyszłe wykonanie przedmiotu Umowy.</w:t>
      </w:r>
    </w:p>
    <w:p w14:paraId="3BCAB8FD" w14:textId="110E9067"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Protokół odbioru, o którym mowa w ust. 5, stanowi podstawę do wystawienia faktury. Zapłata wynagrodzenia nastąpi w terminie do 30 dni od doręczenia Zamawiającemu prawidłowo wystawionej faktury, z zastrzeżeniem ust. 7.</w:t>
      </w:r>
    </w:p>
    <w:p w14:paraId="6B27935B" w14:textId="4BB74237" w:rsidR="00270B08"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 xml:space="preserve">Do wystawienia faktury oraz jej zapłaty stosuje się postanowienia Umowy dotyczące zapłaty wynagrodzenia na rzecz Podwykonawców i dalszych Podwykonawców. </w:t>
      </w:r>
    </w:p>
    <w:p w14:paraId="62D75A1A" w14:textId="558A3765" w:rsidR="001C751F" w:rsidRPr="009853D5" w:rsidRDefault="00270B08" w:rsidP="007D665A">
      <w:pPr>
        <w:pStyle w:val="Akapitzlist"/>
        <w:numPr>
          <w:ilvl w:val="0"/>
          <w:numId w:val="17"/>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72113BCF" w:rsidR="003E3B13" w:rsidRPr="009853D5" w:rsidRDefault="003E3B13" w:rsidP="00074191">
      <w:pPr>
        <w:spacing w:afterLines="80" w:after="192" w:line="240" w:lineRule="auto"/>
        <w:jc w:val="center"/>
        <w:rPr>
          <w:rFonts w:ascii="Times New Roman" w:hAnsi="Times New Roman" w:cs="Times New Roman"/>
          <w:b/>
          <w:bCs/>
        </w:rPr>
      </w:pPr>
      <w:r w:rsidRPr="009853D5">
        <w:rPr>
          <w:rFonts w:ascii="Times New Roman" w:hAnsi="Times New Roman" w:cs="Times New Roman"/>
          <w:b/>
          <w:bCs/>
        </w:rPr>
        <w:t>§ 1</w:t>
      </w:r>
      <w:r w:rsidR="00EA48AE" w:rsidRPr="009853D5">
        <w:rPr>
          <w:rFonts w:ascii="Times New Roman" w:hAnsi="Times New Roman" w:cs="Times New Roman"/>
          <w:b/>
          <w:bCs/>
        </w:rPr>
        <w:t>3</w:t>
      </w:r>
      <w:r w:rsidRPr="009853D5">
        <w:rPr>
          <w:rFonts w:ascii="Times New Roman" w:hAnsi="Times New Roman" w:cs="Times New Roman"/>
          <w:b/>
          <w:bCs/>
        </w:rPr>
        <w:t>. Postanowienia końcowe</w:t>
      </w:r>
    </w:p>
    <w:p w14:paraId="7A6870E4" w14:textId="0CB33207"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W sprawach nie uregulowanych Umową mają zastosowanie przepisy Kodeksu Cywilnego oraz PZP.</w:t>
      </w:r>
    </w:p>
    <w:p w14:paraId="427C1111" w14:textId="3AE76162"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Ewentualne spory mogące wyniknąć w związku z Umową strony poddają pod rozstrzygnięcie sądu właściwego miejscowo ze względu na siedzibę Zamawiającego.</w:t>
      </w:r>
    </w:p>
    <w:p w14:paraId="73EB041D" w14:textId="40FCD11C" w:rsidR="003E3B13" w:rsidRPr="009853D5" w:rsidRDefault="003E3B13" w:rsidP="007D665A">
      <w:pPr>
        <w:pStyle w:val="Akapitzlist"/>
        <w:numPr>
          <w:ilvl w:val="0"/>
          <w:numId w:val="20"/>
        </w:numPr>
        <w:spacing w:afterLines="80" w:after="192" w:line="240" w:lineRule="auto"/>
        <w:ind w:left="714" w:hanging="357"/>
        <w:contextualSpacing w:val="0"/>
        <w:rPr>
          <w:rFonts w:ascii="Times New Roman" w:hAnsi="Times New Roman" w:cs="Times New Roman"/>
        </w:rPr>
      </w:pPr>
      <w:r w:rsidRPr="009853D5">
        <w:rPr>
          <w:rFonts w:ascii="Times New Roman" w:hAnsi="Times New Roman" w:cs="Times New Roman"/>
        </w:rPr>
        <w:t>Umowę sporządzono w trzech jednobrzmiących egzemplarzach,</w:t>
      </w:r>
      <w:r w:rsidR="003254AB" w:rsidRPr="009853D5">
        <w:rPr>
          <w:rFonts w:ascii="Times New Roman" w:hAnsi="Times New Roman" w:cs="Times New Roman"/>
        </w:rPr>
        <w:t xml:space="preserve"> jeden dla Wykonawcy oraz dwa dla Zamawiającego</w:t>
      </w:r>
      <w:r w:rsidRPr="009853D5">
        <w:rPr>
          <w:rFonts w:ascii="Times New Roman" w:hAnsi="Times New Roman" w:cs="Times New Roman"/>
        </w:rPr>
        <w:t>.</w:t>
      </w:r>
      <w:r w:rsidR="003254AB" w:rsidRPr="009853D5">
        <w:rPr>
          <w:rFonts w:ascii="Times New Roman" w:hAnsi="Times New Roman" w:cs="Times New Roman"/>
        </w:rPr>
        <w:t xml:space="preserve"> </w:t>
      </w:r>
    </w:p>
    <w:p w14:paraId="4A8CC7BD" w14:textId="77777777" w:rsidR="003E3B13" w:rsidRPr="009853D5" w:rsidRDefault="003E3B13" w:rsidP="00074191">
      <w:pPr>
        <w:spacing w:afterLines="80" w:after="192" w:line="240" w:lineRule="auto"/>
        <w:rPr>
          <w:rFonts w:ascii="Times New Roman" w:hAnsi="Times New Roman" w:cs="Times New Roman"/>
        </w:rPr>
      </w:pPr>
      <w:r w:rsidRPr="009853D5">
        <w:rPr>
          <w:rFonts w:ascii="Times New Roman" w:hAnsi="Times New Roman" w:cs="Times New Roman"/>
        </w:rPr>
        <w:t>Załączniki:</w:t>
      </w:r>
    </w:p>
    <w:p w14:paraId="15D78357" w14:textId="2630AE9A" w:rsidR="003E3B13" w:rsidRPr="009853D5" w:rsidRDefault="003E3B13" w:rsidP="00074191">
      <w:pPr>
        <w:spacing w:afterLines="80" w:after="192" w:line="240" w:lineRule="auto"/>
        <w:rPr>
          <w:rFonts w:ascii="Times New Roman" w:hAnsi="Times New Roman" w:cs="Times New Roman"/>
        </w:rPr>
      </w:pPr>
      <w:r w:rsidRPr="009853D5">
        <w:rPr>
          <w:rFonts w:ascii="Times New Roman" w:hAnsi="Times New Roman" w:cs="Times New Roman"/>
        </w:rPr>
        <w:t>Załącznik nr 1 – formularz ofertowy</w:t>
      </w:r>
    </w:p>
    <w:p w14:paraId="07D666BE" w14:textId="77777777" w:rsidR="003E3B13" w:rsidRPr="009853D5" w:rsidRDefault="003E3B13" w:rsidP="00074191">
      <w:pPr>
        <w:spacing w:afterLines="80" w:after="192" w:line="240" w:lineRule="auto"/>
        <w:rPr>
          <w:rFonts w:ascii="Times New Roman" w:hAnsi="Times New Roman" w:cs="Times New Roman"/>
        </w:rPr>
      </w:pPr>
      <w:r w:rsidRPr="009853D5">
        <w:rPr>
          <w:rFonts w:ascii="Times New Roman" w:hAnsi="Times New Roman" w:cs="Times New Roman"/>
        </w:rPr>
        <w:t>Załącznik nr 2 – kosztorys ofertowy</w:t>
      </w:r>
    </w:p>
    <w:p w14:paraId="69DFA324" w14:textId="77777777" w:rsidR="001C751F" w:rsidRPr="009853D5" w:rsidRDefault="001C751F" w:rsidP="00074191">
      <w:pPr>
        <w:spacing w:afterLines="80" w:after="192" w:line="240" w:lineRule="auto"/>
        <w:rPr>
          <w:rFonts w:ascii="Times New Roman" w:hAnsi="Times New Roman" w:cs="Times New Roman"/>
        </w:rPr>
      </w:pPr>
    </w:p>
    <w:p w14:paraId="0CF24EB5" w14:textId="22B568E6" w:rsidR="003E3B13" w:rsidRPr="009853D5" w:rsidRDefault="009D121E" w:rsidP="009853D5">
      <w:pPr>
        <w:spacing w:afterLines="80" w:after="192" w:line="240" w:lineRule="auto"/>
        <w:jc w:val="center"/>
        <w:rPr>
          <w:rFonts w:ascii="Times New Roman" w:hAnsi="Times New Roman" w:cs="Times New Roman"/>
        </w:rPr>
      </w:pPr>
      <w:r w:rsidRPr="009853D5">
        <w:rPr>
          <w:rFonts w:ascii="Times New Roman" w:hAnsi="Times New Roman" w:cs="Times New Roman"/>
        </w:rPr>
        <w:t>WYKONAWCA:</w:t>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Pr>
          <w:rFonts w:ascii="Times New Roman" w:hAnsi="Times New Roman" w:cs="Times New Roman"/>
        </w:rPr>
        <w:tab/>
      </w:r>
      <w:r w:rsidR="009853D5" w:rsidRPr="009853D5">
        <w:rPr>
          <w:rFonts w:ascii="Times New Roman" w:hAnsi="Times New Roman" w:cs="Times New Roman"/>
        </w:rPr>
        <w:t xml:space="preserve"> ZAMAWIAJĄCY:</w:t>
      </w:r>
    </w:p>
    <w:p w14:paraId="12556AF7" w14:textId="77777777" w:rsidR="003254AB" w:rsidRPr="009853D5" w:rsidRDefault="003254AB" w:rsidP="00074191">
      <w:pPr>
        <w:spacing w:afterLines="80" w:after="192" w:line="240" w:lineRule="auto"/>
        <w:jc w:val="right"/>
        <w:rPr>
          <w:rFonts w:ascii="Times New Roman" w:hAnsi="Times New Roman" w:cs="Times New Roman"/>
        </w:rPr>
      </w:pPr>
    </w:p>
    <w:p w14:paraId="5D440214" w14:textId="08053A8B" w:rsidR="003E3B13" w:rsidRPr="009853D5" w:rsidRDefault="003E3B13" w:rsidP="00074191">
      <w:pPr>
        <w:spacing w:afterLines="80" w:after="192" w:line="240" w:lineRule="auto"/>
        <w:rPr>
          <w:rFonts w:ascii="Times New Roman" w:hAnsi="Times New Roman" w:cs="Times New Roman"/>
        </w:rPr>
      </w:pPr>
    </w:p>
    <w:sectPr w:rsidR="003E3B13" w:rsidRPr="009853D5" w:rsidSect="00CA5835">
      <w:footerReference w:type="default" r:id="rId9"/>
      <w:pgSz w:w="11906" w:h="16838"/>
      <w:pgMar w:top="1134" w:right="1418" w:bottom="1134" w:left="1418" w:header="21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03F5" w14:textId="77777777" w:rsidR="006F25C3" w:rsidRDefault="006F25C3" w:rsidP="00A67326">
      <w:pPr>
        <w:spacing w:after="0" w:line="240" w:lineRule="auto"/>
      </w:pPr>
      <w:r>
        <w:separator/>
      </w:r>
    </w:p>
  </w:endnote>
  <w:endnote w:type="continuationSeparator" w:id="0">
    <w:p w14:paraId="39F7C453" w14:textId="77777777" w:rsidR="006F25C3" w:rsidRDefault="006F25C3"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Next LT Pro">
    <w:altName w:val="Calibri"/>
    <w:charset w:val="EE"/>
    <w:family w:val="swiss"/>
    <w:pitch w:val="variable"/>
    <w:sig w:usb0="800000EF" w:usb1="5000204A"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067070"/>
      <w:docPartObj>
        <w:docPartGallery w:val="Page Numbers (Bottom of Page)"/>
        <w:docPartUnique/>
      </w:docPartObj>
    </w:sdtPr>
    <w:sdtContent>
      <w:p w14:paraId="1F1F54B7" w14:textId="2BD60A57" w:rsidR="00A67326" w:rsidRDefault="00A67326">
        <w:pPr>
          <w:pStyle w:val="Stopka"/>
          <w:jc w:val="center"/>
        </w:pPr>
        <w:r>
          <w:fldChar w:fldCharType="begin"/>
        </w:r>
        <w:r>
          <w:instrText>PAGE   \* MERGEFORMAT</w:instrText>
        </w:r>
        <w:r>
          <w:fldChar w:fldCharType="separate"/>
        </w:r>
        <w:r w:rsidR="008539A8">
          <w:rPr>
            <w:noProof/>
          </w:rPr>
          <w:t>11</w:t>
        </w:r>
        <w:r>
          <w:fldChar w:fldCharType="end"/>
        </w:r>
      </w:p>
    </w:sdtContent>
  </w:sdt>
  <w:p w14:paraId="61E377F2" w14:textId="77777777" w:rsidR="00A67326" w:rsidRDefault="00A673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50B5" w14:textId="77777777" w:rsidR="006F25C3" w:rsidRDefault="006F25C3" w:rsidP="00A67326">
      <w:pPr>
        <w:spacing w:after="0" w:line="240" w:lineRule="auto"/>
      </w:pPr>
      <w:r>
        <w:separator/>
      </w:r>
    </w:p>
  </w:footnote>
  <w:footnote w:type="continuationSeparator" w:id="0">
    <w:p w14:paraId="0B5B0FBA" w14:textId="77777777" w:rsidR="006F25C3" w:rsidRDefault="006F25C3" w:rsidP="00A6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DD77DB"/>
    <w:multiLevelType w:val="hybridMultilevel"/>
    <w:tmpl w:val="66BCBF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14362"/>
    <w:multiLevelType w:val="hybridMultilevel"/>
    <w:tmpl w:val="F86CEE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B086B19"/>
    <w:multiLevelType w:val="hybridMultilevel"/>
    <w:tmpl w:val="ACA6DC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A3192"/>
    <w:multiLevelType w:val="hybridMultilevel"/>
    <w:tmpl w:val="303CDFE8"/>
    <w:lvl w:ilvl="0" w:tplc="41CE09C8">
      <w:start w:val="1"/>
      <w:numFmt w:val="decimal"/>
      <w:lvlText w:val="%1."/>
      <w:lvlJc w:val="left"/>
      <w:pPr>
        <w:ind w:left="720" w:hanging="360"/>
      </w:pPr>
      <w:rPr>
        <w:rFonts w:hint="default"/>
      </w:rPr>
    </w:lvl>
    <w:lvl w:ilvl="1" w:tplc="436283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B955DE"/>
    <w:multiLevelType w:val="hybridMultilevel"/>
    <w:tmpl w:val="606EE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92512"/>
    <w:multiLevelType w:val="hybridMultilevel"/>
    <w:tmpl w:val="92A8D0A0"/>
    <w:lvl w:ilvl="0" w:tplc="1ECCBC68">
      <w:start w:val="1"/>
      <w:numFmt w:val="decimal"/>
      <w:lvlText w:val="%1)"/>
      <w:lvlJc w:val="left"/>
      <w:pPr>
        <w:ind w:left="1074" w:hanging="360"/>
      </w:pPr>
      <w:rPr>
        <w:rFonts w:ascii="Times New Roman" w:eastAsiaTheme="minorHAnsi" w:hAnsi="Times New Roman" w:cs="Times New Roman"/>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 w15:restartNumberingAfterBreak="0">
    <w:nsid w:val="140F3E4F"/>
    <w:multiLevelType w:val="hybridMultilevel"/>
    <w:tmpl w:val="7FBE1D12"/>
    <w:lvl w:ilvl="0" w:tplc="04150011">
      <w:start w:val="1"/>
      <w:numFmt w:val="decimal"/>
      <w:lvlText w:val="%1)"/>
      <w:lvlJc w:val="left"/>
      <w:pPr>
        <w:ind w:left="720" w:hanging="360"/>
      </w:pPr>
      <w:rPr>
        <w:rFonts w:hint="default"/>
      </w:rPr>
    </w:lvl>
    <w:lvl w:ilvl="1" w:tplc="98BE34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A5444C"/>
    <w:multiLevelType w:val="hybridMultilevel"/>
    <w:tmpl w:val="A25AFE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CA1705"/>
    <w:multiLevelType w:val="hybridMultilevel"/>
    <w:tmpl w:val="66A43080"/>
    <w:lvl w:ilvl="0" w:tplc="269EDBD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29475B"/>
    <w:multiLevelType w:val="hybridMultilevel"/>
    <w:tmpl w:val="B1B278DE"/>
    <w:lvl w:ilvl="0" w:tplc="04150011">
      <w:start w:val="1"/>
      <w:numFmt w:val="decimal"/>
      <w:lvlText w:val="%1)"/>
      <w:lvlJc w:val="left"/>
      <w:pPr>
        <w:ind w:left="1080" w:hanging="360"/>
      </w:pPr>
    </w:lvl>
    <w:lvl w:ilvl="1" w:tplc="04150011">
      <w:start w:val="1"/>
      <w:numFmt w:val="decimal"/>
      <w:lvlText w:val="%2)"/>
      <w:lvlJc w:val="left"/>
      <w:pPr>
        <w:ind w:left="108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541B56"/>
    <w:multiLevelType w:val="hybridMultilevel"/>
    <w:tmpl w:val="C92C5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C2B7644"/>
    <w:multiLevelType w:val="hybridMultilevel"/>
    <w:tmpl w:val="1F682A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5C553D"/>
    <w:multiLevelType w:val="hybridMultilevel"/>
    <w:tmpl w:val="AF3E6D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70173D"/>
    <w:multiLevelType w:val="hybridMultilevel"/>
    <w:tmpl w:val="6638D92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29565B"/>
    <w:multiLevelType w:val="hybridMultilevel"/>
    <w:tmpl w:val="CCCE91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0B4F38"/>
    <w:multiLevelType w:val="hybridMultilevel"/>
    <w:tmpl w:val="CB62F5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DEF5791"/>
    <w:multiLevelType w:val="hybridMultilevel"/>
    <w:tmpl w:val="363E6C92"/>
    <w:lvl w:ilvl="0" w:tplc="BAB2C32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1843A0"/>
    <w:multiLevelType w:val="hybridMultilevel"/>
    <w:tmpl w:val="2EE8CF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0AA0A35"/>
    <w:multiLevelType w:val="hybridMultilevel"/>
    <w:tmpl w:val="9A845E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7C1794E"/>
    <w:multiLevelType w:val="hybridMultilevel"/>
    <w:tmpl w:val="F1468FEA"/>
    <w:lvl w:ilvl="0" w:tplc="A17231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4B0833"/>
    <w:multiLevelType w:val="hybridMultilevel"/>
    <w:tmpl w:val="909C4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2C0156"/>
    <w:multiLevelType w:val="hybridMultilevel"/>
    <w:tmpl w:val="F8707E3A"/>
    <w:lvl w:ilvl="0" w:tplc="515A74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60515">
    <w:abstractNumId w:val="0"/>
  </w:num>
  <w:num w:numId="2" w16cid:durableId="518741329">
    <w:abstractNumId w:val="5"/>
  </w:num>
  <w:num w:numId="3" w16cid:durableId="457797269">
    <w:abstractNumId w:val="4"/>
  </w:num>
  <w:num w:numId="4" w16cid:durableId="1241868570">
    <w:abstractNumId w:val="2"/>
  </w:num>
  <w:num w:numId="5" w16cid:durableId="1967854256">
    <w:abstractNumId w:val="13"/>
  </w:num>
  <w:num w:numId="6" w16cid:durableId="926429100">
    <w:abstractNumId w:val="9"/>
  </w:num>
  <w:num w:numId="7" w16cid:durableId="816146468">
    <w:abstractNumId w:val="21"/>
  </w:num>
  <w:num w:numId="8" w16cid:durableId="50812202">
    <w:abstractNumId w:val="10"/>
  </w:num>
  <w:num w:numId="9" w16cid:durableId="2104453260">
    <w:abstractNumId w:val="27"/>
  </w:num>
  <w:num w:numId="10" w16cid:durableId="1567837485">
    <w:abstractNumId w:val="24"/>
  </w:num>
  <w:num w:numId="11" w16cid:durableId="2058159598">
    <w:abstractNumId w:val="14"/>
  </w:num>
  <w:num w:numId="12" w16cid:durableId="605888862">
    <w:abstractNumId w:val="26"/>
  </w:num>
  <w:num w:numId="13" w16cid:durableId="255333907">
    <w:abstractNumId w:val="12"/>
  </w:num>
  <w:num w:numId="14" w16cid:durableId="766539103">
    <w:abstractNumId w:val="20"/>
  </w:num>
  <w:num w:numId="15" w16cid:durableId="1215892357">
    <w:abstractNumId w:val="16"/>
  </w:num>
  <w:num w:numId="16" w16cid:durableId="1247615727">
    <w:abstractNumId w:val="17"/>
  </w:num>
  <w:num w:numId="17" w16cid:durableId="765808726">
    <w:abstractNumId w:val="30"/>
  </w:num>
  <w:num w:numId="18" w16cid:durableId="1540245589">
    <w:abstractNumId w:val="29"/>
  </w:num>
  <w:num w:numId="19" w16cid:durableId="1330719150">
    <w:abstractNumId w:val="15"/>
  </w:num>
  <w:num w:numId="20" w16cid:durableId="1228493318">
    <w:abstractNumId w:val="23"/>
  </w:num>
  <w:num w:numId="21" w16cid:durableId="614404707">
    <w:abstractNumId w:val="11"/>
  </w:num>
  <w:num w:numId="22" w16cid:durableId="461075819">
    <w:abstractNumId w:val="1"/>
  </w:num>
  <w:num w:numId="23" w16cid:durableId="623343508">
    <w:abstractNumId w:val="19"/>
  </w:num>
  <w:num w:numId="24" w16cid:durableId="1250504463">
    <w:abstractNumId w:val="3"/>
  </w:num>
  <w:num w:numId="25" w16cid:durableId="2140415037">
    <w:abstractNumId w:val="18"/>
  </w:num>
  <w:num w:numId="26" w16cid:durableId="1161846993">
    <w:abstractNumId w:val="8"/>
  </w:num>
  <w:num w:numId="27" w16cid:durableId="891624068">
    <w:abstractNumId w:val="22"/>
  </w:num>
  <w:num w:numId="28" w16cid:durableId="1060056380">
    <w:abstractNumId w:val="6"/>
  </w:num>
  <w:num w:numId="29" w16cid:durableId="991833293">
    <w:abstractNumId w:val="25"/>
  </w:num>
  <w:num w:numId="30" w16cid:durableId="600913205">
    <w:abstractNumId w:val="31"/>
  </w:num>
  <w:num w:numId="31" w16cid:durableId="829565149">
    <w:abstractNumId w:val="28"/>
  </w:num>
  <w:num w:numId="32" w16cid:durableId="1868828189">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09"/>
  <w:hyphenationZone w:val="425"/>
  <w:evenAndOddHeaders/>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7D8"/>
    <w:rsid w:val="0001101E"/>
    <w:rsid w:val="000154DD"/>
    <w:rsid w:val="00043CCD"/>
    <w:rsid w:val="000501FD"/>
    <w:rsid w:val="00052C99"/>
    <w:rsid w:val="000670E9"/>
    <w:rsid w:val="00071CC8"/>
    <w:rsid w:val="000738FD"/>
    <w:rsid w:val="00074191"/>
    <w:rsid w:val="00092010"/>
    <w:rsid w:val="000A3DB6"/>
    <w:rsid w:val="000F007F"/>
    <w:rsid w:val="000F66DE"/>
    <w:rsid w:val="001060A6"/>
    <w:rsid w:val="0014048C"/>
    <w:rsid w:val="001C751F"/>
    <w:rsid w:val="001D254C"/>
    <w:rsid w:val="00240138"/>
    <w:rsid w:val="00262B5C"/>
    <w:rsid w:val="0027019A"/>
    <w:rsid w:val="00270B08"/>
    <w:rsid w:val="00274DCC"/>
    <w:rsid w:val="002A232E"/>
    <w:rsid w:val="002D42A7"/>
    <w:rsid w:val="00310669"/>
    <w:rsid w:val="00311A08"/>
    <w:rsid w:val="00311E68"/>
    <w:rsid w:val="00321876"/>
    <w:rsid w:val="003254AB"/>
    <w:rsid w:val="003353E1"/>
    <w:rsid w:val="00343E31"/>
    <w:rsid w:val="00355F30"/>
    <w:rsid w:val="00365128"/>
    <w:rsid w:val="003A2127"/>
    <w:rsid w:val="003D0B90"/>
    <w:rsid w:val="003D6D91"/>
    <w:rsid w:val="003E3B13"/>
    <w:rsid w:val="003E6487"/>
    <w:rsid w:val="003E6D62"/>
    <w:rsid w:val="003F11AF"/>
    <w:rsid w:val="004057DC"/>
    <w:rsid w:val="00411575"/>
    <w:rsid w:val="004126E0"/>
    <w:rsid w:val="004131FF"/>
    <w:rsid w:val="004178F6"/>
    <w:rsid w:val="00423D56"/>
    <w:rsid w:val="0044235E"/>
    <w:rsid w:val="00450721"/>
    <w:rsid w:val="00452E70"/>
    <w:rsid w:val="004908D8"/>
    <w:rsid w:val="0049670A"/>
    <w:rsid w:val="004C2E30"/>
    <w:rsid w:val="004E47A7"/>
    <w:rsid w:val="004E6DA2"/>
    <w:rsid w:val="00504AC7"/>
    <w:rsid w:val="005106A6"/>
    <w:rsid w:val="0057084E"/>
    <w:rsid w:val="005A2D4D"/>
    <w:rsid w:val="005A7A61"/>
    <w:rsid w:val="0061008C"/>
    <w:rsid w:val="00643291"/>
    <w:rsid w:val="00660027"/>
    <w:rsid w:val="006628E3"/>
    <w:rsid w:val="0067291C"/>
    <w:rsid w:val="006D371C"/>
    <w:rsid w:val="006D6F58"/>
    <w:rsid w:val="006F25C3"/>
    <w:rsid w:val="006F2C21"/>
    <w:rsid w:val="006F6C93"/>
    <w:rsid w:val="00723A62"/>
    <w:rsid w:val="0077291F"/>
    <w:rsid w:val="0079391C"/>
    <w:rsid w:val="00794BE7"/>
    <w:rsid w:val="00797E23"/>
    <w:rsid w:val="007C35C9"/>
    <w:rsid w:val="007D665A"/>
    <w:rsid w:val="00817CCC"/>
    <w:rsid w:val="008417B4"/>
    <w:rsid w:val="008539A8"/>
    <w:rsid w:val="008607D8"/>
    <w:rsid w:val="00892E09"/>
    <w:rsid w:val="008D73FD"/>
    <w:rsid w:val="008E3455"/>
    <w:rsid w:val="008F5F88"/>
    <w:rsid w:val="00942FCD"/>
    <w:rsid w:val="009853D5"/>
    <w:rsid w:val="00992010"/>
    <w:rsid w:val="00995F1C"/>
    <w:rsid w:val="00997E3E"/>
    <w:rsid w:val="009B2B32"/>
    <w:rsid w:val="009D121E"/>
    <w:rsid w:val="009D5185"/>
    <w:rsid w:val="009E7D18"/>
    <w:rsid w:val="00A020D7"/>
    <w:rsid w:val="00A327A5"/>
    <w:rsid w:val="00A44F36"/>
    <w:rsid w:val="00A54674"/>
    <w:rsid w:val="00A55DBD"/>
    <w:rsid w:val="00A64652"/>
    <w:rsid w:val="00A67326"/>
    <w:rsid w:val="00A7167C"/>
    <w:rsid w:val="00AA2CDB"/>
    <w:rsid w:val="00AD512F"/>
    <w:rsid w:val="00AE41BC"/>
    <w:rsid w:val="00B5421B"/>
    <w:rsid w:val="00B60B92"/>
    <w:rsid w:val="00B64BA3"/>
    <w:rsid w:val="00B75D67"/>
    <w:rsid w:val="00B76D0E"/>
    <w:rsid w:val="00B84ACE"/>
    <w:rsid w:val="00BA4F57"/>
    <w:rsid w:val="00BE2B80"/>
    <w:rsid w:val="00BE7107"/>
    <w:rsid w:val="00C03498"/>
    <w:rsid w:val="00C65829"/>
    <w:rsid w:val="00C7374A"/>
    <w:rsid w:val="00C819E4"/>
    <w:rsid w:val="00CA5835"/>
    <w:rsid w:val="00CC4E11"/>
    <w:rsid w:val="00CF2337"/>
    <w:rsid w:val="00D40C82"/>
    <w:rsid w:val="00D501A1"/>
    <w:rsid w:val="00D65F70"/>
    <w:rsid w:val="00D661B5"/>
    <w:rsid w:val="00DA5604"/>
    <w:rsid w:val="00DB5733"/>
    <w:rsid w:val="00DC35A7"/>
    <w:rsid w:val="00DD26DD"/>
    <w:rsid w:val="00DD2F4F"/>
    <w:rsid w:val="00DE24E4"/>
    <w:rsid w:val="00E3395D"/>
    <w:rsid w:val="00E73EE9"/>
    <w:rsid w:val="00EA48AE"/>
    <w:rsid w:val="00EB1BAC"/>
    <w:rsid w:val="00EC533D"/>
    <w:rsid w:val="00ED4683"/>
    <w:rsid w:val="00EE2815"/>
    <w:rsid w:val="00F055D7"/>
    <w:rsid w:val="00F7561B"/>
    <w:rsid w:val="00F81801"/>
    <w:rsid w:val="00F81B89"/>
    <w:rsid w:val="00FA5772"/>
    <w:rsid w:val="00FE4C50"/>
    <w:rsid w:val="00FE67DE"/>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C658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44598">
      <w:bodyDiv w:val="1"/>
      <w:marLeft w:val="0"/>
      <w:marRight w:val="0"/>
      <w:marTop w:val="0"/>
      <w:marBottom w:val="0"/>
      <w:divBdr>
        <w:top w:val="none" w:sz="0" w:space="0" w:color="auto"/>
        <w:left w:val="none" w:sz="0" w:space="0" w:color="auto"/>
        <w:bottom w:val="none" w:sz="0" w:space="0" w:color="auto"/>
        <w:right w:val="none" w:sz="0" w:space="0" w:color="auto"/>
      </w:divBdr>
    </w:div>
    <w:div w:id="516430280">
      <w:bodyDiv w:val="1"/>
      <w:marLeft w:val="0"/>
      <w:marRight w:val="0"/>
      <w:marTop w:val="0"/>
      <w:marBottom w:val="0"/>
      <w:divBdr>
        <w:top w:val="none" w:sz="0" w:space="0" w:color="auto"/>
        <w:left w:val="none" w:sz="0" w:space="0" w:color="auto"/>
        <w:bottom w:val="none" w:sz="0" w:space="0" w:color="auto"/>
        <w:right w:val="none" w:sz="0" w:space="0" w:color="auto"/>
      </w:divBdr>
    </w:div>
    <w:div w:id="1863519186">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E316-9600-41B0-8596-22B0BE9A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5379</Words>
  <Characters>32276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Baranowski</dc:creator>
  <cp:lastModifiedBy>Pieta Marek</cp:lastModifiedBy>
  <cp:revision>31</cp:revision>
  <cp:lastPrinted>2021-04-26T06:23:00Z</cp:lastPrinted>
  <dcterms:created xsi:type="dcterms:W3CDTF">2021-03-04T13:39:00Z</dcterms:created>
  <dcterms:modified xsi:type="dcterms:W3CDTF">2025-02-28T07:02:00Z</dcterms:modified>
</cp:coreProperties>
</file>