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1875AA0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F7ED7">
        <w:rPr>
          <w:rFonts w:cs="Arial"/>
          <w:b/>
          <w:bCs/>
          <w:szCs w:val="24"/>
        </w:rPr>
        <w:t>32</w:t>
      </w:r>
      <w:r w:rsidR="009D0008" w:rsidRPr="009D0008">
        <w:rPr>
          <w:rFonts w:cs="Arial"/>
          <w:b/>
          <w:bCs/>
          <w:szCs w:val="24"/>
        </w:rPr>
        <w:t>/I</w:t>
      </w:r>
      <w:r w:rsidR="00930FC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81286BF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1F7ED7" w:rsidRPr="001F7ED7">
        <w:rPr>
          <w:rFonts w:cs="Arial"/>
          <w:b/>
          <w:bCs/>
          <w:szCs w:val="24"/>
        </w:rPr>
        <w:t>Przebudowa ul. Buszka- zadanie nr ZDMK/T1.110/25 – opracowanie dokumentacji projektowej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198C124B" w:rsidR="007D02B5" w:rsidRPr="00AF6F63" w:rsidRDefault="009534C9" w:rsidP="00F6051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AF6F63">
        <w:rPr>
          <w:rFonts w:ascii="Arial" w:hAnsi="Arial" w:cs="Arial"/>
          <w:szCs w:val="24"/>
          <w:lang w:eastAsia="zh-CN"/>
        </w:rPr>
        <w:t>Warunek, tj.</w:t>
      </w:r>
      <w:r w:rsidR="007D02B5" w:rsidRPr="00AF6F63">
        <w:rPr>
          <w:rFonts w:ascii="Arial" w:hAnsi="Arial" w:cs="Arial"/>
          <w:szCs w:val="24"/>
          <w:lang w:eastAsia="zh-CN"/>
        </w:rPr>
        <w:t xml:space="preserve"> </w:t>
      </w:r>
      <w:r w:rsidR="007D02B5" w:rsidRPr="00AF6F63">
        <w:rPr>
          <w:rFonts w:ascii="Arial" w:hAnsi="Arial" w:cs="Arial"/>
          <w:b/>
          <w:bCs/>
          <w:szCs w:val="24"/>
        </w:rPr>
        <w:t>wykonanie</w:t>
      </w:r>
      <w:r w:rsidR="00930FC3" w:rsidRPr="00AF6F63">
        <w:rPr>
          <w:rFonts w:ascii="Arial" w:hAnsi="Arial" w:cs="Arial"/>
          <w:b/>
          <w:bCs/>
          <w:szCs w:val="24"/>
        </w:rPr>
        <w:t xml:space="preserve"> </w:t>
      </w:r>
      <w:r w:rsidR="00F6051C" w:rsidRPr="00AF6F63">
        <w:rPr>
          <w:rFonts w:ascii="Arial" w:hAnsi="Arial" w:cs="Arial"/>
          <w:b/>
          <w:bCs/>
          <w:szCs w:val="24"/>
        </w:rPr>
        <w:t xml:space="preserve">co najmniej 2 </w:t>
      </w:r>
      <w:r w:rsidR="00AF6F63" w:rsidRPr="00AF6F63">
        <w:rPr>
          <w:rFonts w:ascii="Arial" w:hAnsi="Arial" w:cs="Arial"/>
          <w:b/>
          <w:bCs/>
          <w:szCs w:val="24"/>
        </w:rPr>
        <w:t>opracowań dokumentacji projektowej dotyczących budowy lub przebudowy chodnika, ścieżki rowerowej, ciągu pieszo-rowerowego lub dogi na kwotę co najmniej 40 000,00 zł brutto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25A75819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bookmarkEnd w:id="1"/>
    <w:p w14:paraId="5F98D079" w14:textId="5E166805" w:rsidR="00D0214A" w:rsidRPr="00D0214A" w:rsidRDefault="00D0214A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>in</w:t>
      </w:r>
      <w:r w:rsidR="00AF6F63">
        <w:rPr>
          <w:rFonts w:cs="Arial"/>
          <w:b/>
          <w:bCs/>
          <w:szCs w:val="24"/>
        </w:rPr>
        <w:t>żynieryjno-drogowej,</w:t>
      </w:r>
    </w:p>
    <w:p w14:paraId="0482AD98" w14:textId="77777777" w:rsidR="00D0214A" w:rsidRPr="001332A8" w:rsidRDefault="00D0214A" w:rsidP="00D0214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108DB7F7" w:rsidR="00D0214A" w:rsidRPr="00A970AC" w:rsidRDefault="00D0214A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Wykonawcy kwalifikowanym </w:t>
      </w:r>
      <w:r w:rsidRPr="00BE7128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F70631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670208365">
    <w:abstractNumId w:val="4"/>
  </w:num>
  <w:num w:numId="3" w16cid:durableId="190068027">
    <w:abstractNumId w:val="3"/>
  </w:num>
  <w:num w:numId="4" w16cid:durableId="807434718">
    <w:abstractNumId w:val="5"/>
  </w:num>
  <w:num w:numId="5" w16cid:durableId="344603055">
    <w:abstractNumId w:val="1"/>
  </w:num>
  <w:num w:numId="6" w16cid:durableId="267351640">
    <w:abstractNumId w:val="2"/>
  </w:num>
  <w:num w:numId="7" w16cid:durableId="733699286">
    <w:abstractNumId w:val="6"/>
  </w:num>
  <w:num w:numId="8" w16cid:durableId="16504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1F7ED7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F1C7A"/>
    <w:rsid w:val="005B4431"/>
    <w:rsid w:val="005D770B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AF6F63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96F45"/>
    <w:rsid w:val="00EA15A5"/>
    <w:rsid w:val="00EB70F7"/>
    <w:rsid w:val="00EB75E4"/>
    <w:rsid w:val="00EC68AB"/>
    <w:rsid w:val="00ED09B5"/>
    <w:rsid w:val="00F6051C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3</cp:revision>
  <cp:lastPrinted>2023-02-14T09:04:00Z</cp:lastPrinted>
  <dcterms:created xsi:type="dcterms:W3CDTF">2025-03-25T09:05:00Z</dcterms:created>
  <dcterms:modified xsi:type="dcterms:W3CDTF">2025-03-25T09:40:00Z</dcterms:modified>
</cp:coreProperties>
</file>