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A1798" w14:textId="4A5D362A" w:rsidR="00F435A1" w:rsidRDefault="00AE17F8" w:rsidP="00751B56">
      <w:pPr>
        <w:tabs>
          <w:tab w:val="center" w:pos="4536"/>
          <w:tab w:val="right" w:pos="9072"/>
        </w:tabs>
      </w:pPr>
      <w:r>
        <w:rPr>
          <w:rFonts w:asciiTheme="minorHAnsi" w:hAnsiTheme="minorHAnsi"/>
          <w:b/>
          <w:bCs/>
        </w:rPr>
        <w:t xml:space="preserve"> </w:t>
      </w:r>
      <w:r w:rsidR="00F435A1">
        <w:rPr>
          <w:rFonts w:ascii="Calibri" w:hAnsi="Calibri"/>
          <w:bCs/>
          <w:sz w:val="22"/>
          <w:szCs w:val="22"/>
        </w:rPr>
        <w:t xml:space="preserve">Projekt umowy                                                                                                                </w:t>
      </w:r>
      <w:r w:rsidR="009461C3">
        <w:rPr>
          <w:rFonts w:ascii="Calibri" w:hAnsi="Calibri"/>
          <w:bCs/>
          <w:sz w:val="22"/>
          <w:szCs w:val="22"/>
        </w:rPr>
        <w:t xml:space="preserve">                </w:t>
      </w:r>
      <w:r w:rsidR="00F435A1">
        <w:rPr>
          <w:rFonts w:ascii="Calibri" w:hAnsi="Calibri"/>
          <w:bCs/>
          <w:sz w:val="22"/>
          <w:szCs w:val="22"/>
        </w:rPr>
        <w:t xml:space="preserve"> </w:t>
      </w:r>
      <w:r w:rsidR="00F435A1">
        <w:rPr>
          <w:rFonts w:ascii="Calibri" w:eastAsia="SimSun" w:hAnsi="Calibri"/>
          <w:b/>
          <w:kern w:val="3"/>
          <w:sz w:val="22"/>
          <w:szCs w:val="22"/>
          <w:lang w:eastAsia="hi-IN" w:bidi="hi-IN"/>
        </w:rPr>
        <w:t xml:space="preserve">Załącznik nr </w:t>
      </w:r>
      <w:r w:rsidR="00682EC8">
        <w:rPr>
          <w:rFonts w:ascii="Calibri" w:eastAsia="SimSun" w:hAnsi="Calibri"/>
          <w:b/>
          <w:kern w:val="3"/>
          <w:sz w:val="22"/>
          <w:szCs w:val="22"/>
          <w:lang w:eastAsia="hi-IN" w:bidi="hi-IN"/>
        </w:rPr>
        <w:t>5</w:t>
      </w:r>
      <w:r w:rsidR="00F435A1">
        <w:rPr>
          <w:rFonts w:ascii="Calibri" w:eastAsia="SimSun" w:hAnsi="Calibri"/>
          <w:b/>
          <w:kern w:val="3"/>
          <w:sz w:val="22"/>
          <w:szCs w:val="22"/>
          <w:lang w:eastAsia="hi-IN" w:bidi="hi-IN"/>
        </w:rPr>
        <w:t xml:space="preserve"> do SWZ</w:t>
      </w:r>
      <w:r w:rsidR="00F435A1">
        <w:rPr>
          <w:rFonts w:ascii="Calibri" w:hAnsi="Calibri"/>
          <w:bCs/>
          <w:sz w:val="22"/>
          <w:szCs w:val="22"/>
        </w:rPr>
        <w:t xml:space="preserve">                                                                             </w:t>
      </w:r>
    </w:p>
    <w:p w14:paraId="438F16DA" w14:textId="16F6E096"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 xml:space="preserve">UMOWA nr </w:t>
      </w:r>
      <w:r w:rsidR="00C62396">
        <w:rPr>
          <w:rFonts w:ascii="Calibri" w:hAnsi="Calibri" w:cs="Calibri"/>
          <w:b/>
          <w:bCs/>
        </w:rPr>
        <w:t>….</w:t>
      </w:r>
      <w:r w:rsidRPr="00337FAA">
        <w:rPr>
          <w:rFonts w:ascii="Calibri" w:hAnsi="Calibri" w:cs="Calibri"/>
          <w:b/>
          <w:bCs/>
        </w:rPr>
        <w:t>…/</w:t>
      </w:r>
      <w:r w:rsidR="00682EC8">
        <w:rPr>
          <w:rFonts w:ascii="Calibri" w:hAnsi="Calibri" w:cs="Calibri"/>
          <w:b/>
          <w:bCs/>
        </w:rPr>
        <w:t>60</w:t>
      </w:r>
      <w:r w:rsidRPr="00337FAA">
        <w:rPr>
          <w:rFonts w:ascii="Calibri" w:hAnsi="Calibri" w:cs="Calibri"/>
          <w:b/>
          <w:bCs/>
        </w:rPr>
        <w:t>/202</w:t>
      </w:r>
      <w:r w:rsidR="00640AF8">
        <w:rPr>
          <w:rFonts w:ascii="Calibri" w:hAnsi="Calibri" w:cs="Calibri"/>
          <w:b/>
          <w:bCs/>
        </w:rPr>
        <w:t>5</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0390AB80"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 xml:space="preserve">z siedzibą w Kielcach, ul. Artwińskiego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t>
      </w:r>
      <w:r w:rsidR="0011267E">
        <w:rPr>
          <w:rFonts w:ascii="Calibri" w:hAnsi="Calibri"/>
        </w:rPr>
        <w:br/>
      </w:r>
      <w:r w:rsidRPr="00337FAA">
        <w:rPr>
          <w:rFonts w:ascii="Calibri" w:hAnsi="Calibri"/>
        </w:rPr>
        <w:t>w Krajowym Rejestrze Sądowym – w rejestrze</w:t>
      </w:r>
      <w:r w:rsidR="006E1A75">
        <w:rPr>
          <w:rFonts w:ascii="Calibri" w:hAnsi="Calibri"/>
        </w:rPr>
        <w:t xml:space="preserve"> stowarzyszeń</w:t>
      </w:r>
      <w:r w:rsidRPr="00337FAA">
        <w:rPr>
          <w:rFonts w:ascii="Calibri" w:hAnsi="Calibri"/>
        </w:rPr>
        <w:t xml:space="preserve">,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Krzysztof Falana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62B86BAA"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2F110D">
        <w:rPr>
          <w:rFonts w:ascii="Calibri" w:hAnsi="Calibri" w:cs="Calibri"/>
        </w:rPr>
        <w:t>…</w:t>
      </w:r>
      <w:r w:rsidRPr="00337FAA">
        <w:rPr>
          <w:rFonts w:ascii="Calibri" w:hAnsi="Calibri" w:cs="Calibri"/>
        </w:rPr>
        <w:t>… roku na warunkach określonych w postępowaniu.</w:t>
      </w:r>
    </w:p>
    <w:p w14:paraId="43C1E0FF" w14:textId="2CB60984"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337FAA" w:rsidRDefault="00337FAA" w:rsidP="00337FAA">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337FAA">
        <w:rPr>
          <w:rFonts w:ascii="Calibri" w:eastAsia="Calibri" w:hAnsi="Calibri" w:cs="Calibri"/>
          <w:b/>
          <w:bCs/>
          <w:lang w:eastAsia="en-US"/>
        </w:rPr>
        <w:t>………………………………………</w:t>
      </w:r>
      <w:r w:rsidRPr="00337FAA">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7AECBF19" w14:textId="0D49749E" w:rsidR="00337FAA" w:rsidRPr="00751B56"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sidRPr="00337FAA">
        <w:rPr>
          <w:rFonts w:ascii="Calibri" w:eastAsia="Calibri" w:hAnsi="Calibri" w:cs="Calibri"/>
          <w:b/>
          <w:lang w:eastAsia="en-US"/>
        </w:rPr>
        <w:t>12 miesięcy</w:t>
      </w:r>
      <w:r w:rsidRPr="00337FAA">
        <w:rPr>
          <w:rFonts w:ascii="Calibri" w:eastAsia="Calibri" w:hAnsi="Calibri" w:cs="Calibri"/>
          <w:lang w:eastAsia="en-US"/>
        </w:rPr>
        <w:t xml:space="preserve"> tj. od dnia …………………..</w:t>
      </w:r>
      <w:r w:rsidR="008C155B">
        <w:rPr>
          <w:rFonts w:ascii="Calibri" w:eastAsia="Calibri" w:hAnsi="Calibri" w:cs="Calibri"/>
          <w:lang w:eastAsia="en-US"/>
        </w:rPr>
        <w:t xml:space="preserve">r. </w:t>
      </w:r>
      <w:r w:rsidRPr="00337FAA">
        <w:rPr>
          <w:rFonts w:ascii="Calibri" w:eastAsia="Calibri" w:hAnsi="Calibri" w:cs="Calibri"/>
          <w:lang w:eastAsia="en-US"/>
        </w:rPr>
        <w:t>do ………………….. r.</w:t>
      </w:r>
      <w:r w:rsidR="00751B56">
        <w:rPr>
          <w:rFonts w:ascii="Calibri" w:eastAsia="Calibri" w:hAnsi="Calibri" w:cs="Calibri"/>
          <w:lang w:eastAsia="en-US"/>
        </w:rPr>
        <w:t xml:space="preserve"> </w:t>
      </w:r>
    </w:p>
    <w:p w14:paraId="676C1804" w14:textId="77777777" w:rsid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583C98D6" w14:textId="77777777" w:rsidR="00C62396" w:rsidRPr="00337FAA" w:rsidRDefault="00C62396" w:rsidP="00C62396">
      <w:pPr>
        <w:suppressAutoHyphens/>
        <w:autoSpaceDN w:val="0"/>
        <w:spacing w:after="0" w:line="240" w:lineRule="auto"/>
        <w:ind w:left="6"/>
        <w:contextualSpacing/>
        <w:jc w:val="both"/>
        <w:textAlignment w:val="baseline"/>
        <w:rPr>
          <w:rFonts w:ascii="Calibri" w:eastAsia="Calibri" w:hAnsi="Calibri" w:cs="Calibri"/>
          <w:lang w:eastAsia="en-US"/>
        </w:rPr>
      </w:pP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14F5983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t>
      </w:r>
      <w:r w:rsidR="0011267E">
        <w:rPr>
          <w:rFonts w:ascii="Calibri" w:eastAsia="Calibri" w:hAnsi="Calibri" w:cs="Calibri"/>
          <w:lang w:eastAsia="en-US"/>
        </w:rPr>
        <w:br/>
      </w:r>
      <w:r w:rsidRPr="00337FAA">
        <w:rPr>
          <w:rFonts w:ascii="Calibri" w:eastAsia="Calibri" w:hAnsi="Calibri" w:cs="Calibri"/>
          <w:lang w:eastAsia="en-US"/>
        </w:rPr>
        <w:t xml:space="preserve">W sytuacjach pilnych w ciągu 2 dni roboczych. Dostawa do Magazynu Głównego ŚCO. </w:t>
      </w:r>
    </w:p>
    <w:p w14:paraId="441D9CE3" w14:textId="4FD3AE08"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Zamówienia na poszczególne ilości towaru będą</w:t>
      </w:r>
      <w:r w:rsidR="00B6579F">
        <w:rPr>
          <w:rFonts w:ascii="Calibri" w:eastAsia="Calibri" w:hAnsi="Calibri" w:cs="Calibri"/>
          <w:lang w:eastAsia="en-US"/>
        </w:rPr>
        <w:t xml:space="preserve"> zamawiane</w:t>
      </w:r>
      <w:r w:rsidRPr="00337FAA">
        <w:rPr>
          <w:rFonts w:ascii="Calibri" w:eastAsia="Calibri" w:hAnsi="Calibri" w:cs="Calibri"/>
          <w:lang w:eastAsia="en-US"/>
        </w:rPr>
        <w:t xml:space="preserve"> telefonicznie na nr </w:t>
      </w:r>
      <w:r w:rsidRPr="00B6579F">
        <w:rPr>
          <w:rFonts w:ascii="Calibri" w:eastAsia="Calibri" w:hAnsi="Calibri" w:cs="Calibri"/>
          <w:b/>
          <w:bCs/>
          <w:lang w:eastAsia="en-US"/>
        </w:rPr>
        <w:t>…………………</w:t>
      </w:r>
      <w:r w:rsidRPr="00337FAA">
        <w:rPr>
          <w:rFonts w:ascii="Calibri" w:eastAsia="Calibri" w:hAnsi="Calibri" w:cs="Calibri"/>
          <w:lang w:eastAsia="en-US"/>
        </w:rPr>
        <w:t xml:space="preserve"> lub na adres </w:t>
      </w:r>
      <w:r w:rsidR="008C155B">
        <w:rPr>
          <w:rFonts w:ascii="Calibri" w:eastAsia="Calibri" w:hAnsi="Calibri" w:cs="Calibri"/>
          <w:lang w:eastAsia="en-US"/>
        </w:rPr>
        <w:br/>
      </w:r>
      <w:r w:rsidRPr="00337FAA">
        <w:rPr>
          <w:rFonts w:ascii="Calibri" w:eastAsia="Calibri" w:hAnsi="Calibri" w:cs="Calibri"/>
          <w:lang w:eastAsia="en-US"/>
        </w:rPr>
        <w:t xml:space="preserve">e-mail </w:t>
      </w:r>
      <w:r w:rsidRPr="00B6579F">
        <w:rPr>
          <w:rFonts w:ascii="Calibri" w:eastAsia="Calibri" w:hAnsi="Calibri"/>
          <w:b/>
          <w:bCs/>
          <w:lang w:eastAsia="en-US"/>
        </w:rPr>
        <w:t>…………………</w:t>
      </w:r>
      <w:r w:rsidRPr="00B6579F">
        <w:rPr>
          <w:rFonts w:ascii="Calibri" w:eastAsia="Calibri" w:hAnsi="Calibri"/>
          <w:b/>
          <w:bCs/>
          <w:sz w:val="22"/>
          <w:szCs w:val="22"/>
          <w:lang w:eastAsia="en-US"/>
        </w:rPr>
        <w:t xml:space="preserve"> </w:t>
      </w:r>
      <w:r w:rsidRPr="00337FAA">
        <w:rPr>
          <w:rFonts w:ascii="Calibri" w:eastAsia="Calibri" w:hAnsi="Calibri"/>
          <w:lang w:eastAsia="en-US"/>
        </w:rPr>
        <w:t>wedle wyboru Zamawiającego.</w:t>
      </w:r>
    </w:p>
    <w:p w14:paraId="3F189073"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termin dostawy upływa w dniu wolnym od pracy lub poza godzinami pracy Zamawiającego, dostawa nastąpi </w:t>
      </w:r>
      <w:r w:rsidRPr="00337FAA">
        <w:rPr>
          <w:rFonts w:ascii="Calibri" w:eastAsia="Calibri" w:hAnsi="Calibri" w:cs="Calibri"/>
          <w:lang w:eastAsia="en-US"/>
        </w:rPr>
        <w:br/>
        <w:t>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337FAA"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015165AF"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Zamawiający zapewnia niezbędne warunki organizacyjne umożliwiające dostęp pracownikom Wykonawcy </w:t>
      </w:r>
      <w:r w:rsidR="009D4036">
        <w:rPr>
          <w:rFonts w:ascii="Calibri" w:eastAsia="Calibri" w:hAnsi="Calibri" w:cs="Calibri"/>
          <w:lang w:eastAsia="en-US"/>
        </w:rPr>
        <w:br/>
      </w:r>
      <w:r w:rsidRPr="00337FAA">
        <w:rPr>
          <w:rFonts w:ascii="Calibri" w:eastAsia="Calibri" w:hAnsi="Calibri" w:cs="Calibri"/>
          <w:lang w:eastAsia="en-US"/>
        </w:rPr>
        <w:t>do pomieszczeń Zamawiającego – w zakresie niezbędnym do wykonania niniejszej umowy.</w:t>
      </w:r>
    </w:p>
    <w:p w14:paraId="29577B1B"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4024D43D"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6FE48364" w14:textId="63102F52" w:rsidR="00337FAA" w:rsidRPr="00751B56" w:rsidRDefault="00337FAA" w:rsidP="00062A12">
      <w:pPr>
        <w:numPr>
          <w:ilvl w:val="0"/>
          <w:numId w:val="40"/>
        </w:numPr>
        <w:suppressAutoHyphens/>
        <w:autoSpaceDN w:val="0"/>
        <w:spacing w:after="0" w:line="240" w:lineRule="auto"/>
        <w:ind w:hanging="284"/>
        <w:contextualSpacing/>
        <w:jc w:val="both"/>
        <w:textAlignment w:val="baseline"/>
      </w:pPr>
      <w:r w:rsidRPr="00337FAA">
        <w:rPr>
          <w:rFonts w:ascii="Calibri" w:eastAsia="Calibri" w:hAnsi="Calibri" w:cs="Calibri"/>
          <w:lang w:eastAsia="en-US"/>
        </w:rPr>
        <w:t>Osobą odpowiedzialną za realizację umowy ze strony Zamawiającego jest</w:t>
      </w:r>
      <w:r w:rsidR="00B8046D">
        <w:rPr>
          <w:rFonts w:ascii="Calibri" w:eastAsia="Calibri" w:hAnsi="Calibri" w:cs="Calibri"/>
          <w:lang w:eastAsia="en-US"/>
        </w:rPr>
        <w:t xml:space="preserve"> Kierownik Bloku Operacyjnego oraz pracownik Sekcji Zaopatrzenia.</w:t>
      </w:r>
    </w:p>
    <w:p w14:paraId="44658486" w14:textId="77777777" w:rsidR="00751B56" w:rsidRPr="00062A12" w:rsidRDefault="00751B56" w:rsidP="00751B56">
      <w:pPr>
        <w:suppressAutoHyphens/>
        <w:autoSpaceDN w:val="0"/>
        <w:spacing w:after="0" w:line="240" w:lineRule="auto"/>
        <w:ind w:left="720"/>
        <w:contextualSpacing/>
        <w:jc w:val="both"/>
        <w:textAlignment w:val="baseline"/>
      </w:pPr>
    </w:p>
    <w:p w14:paraId="5D366284" w14:textId="762E2F84" w:rsidR="00062A12" w:rsidRPr="00751B56" w:rsidRDefault="00751B56" w:rsidP="00062A12">
      <w:pPr>
        <w:suppressAutoHyphens/>
        <w:autoSpaceDN w:val="0"/>
        <w:spacing w:after="0" w:line="240" w:lineRule="auto"/>
        <w:ind w:left="720"/>
        <w:contextualSpacing/>
        <w:jc w:val="both"/>
        <w:textAlignment w:val="baseline"/>
        <w:rPr>
          <w:b/>
          <w:bCs/>
        </w:rPr>
      </w:pPr>
      <w:r w:rsidRPr="00751B56">
        <w:rPr>
          <w:b/>
          <w:bCs/>
        </w:rPr>
        <w:t xml:space="preserve">                                                                                     § </w:t>
      </w:r>
      <w:r>
        <w:rPr>
          <w:b/>
          <w:bCs/>
        </w:rPr>
        <w:t>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047BA830"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Termin ważności zgodnie z  formularzem asortymentowo-cenowym.</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040791F6" w14:textId="77777777" w:rsidR="008C155B" w:rsidRPr="00337FAA" w:rsidRDefault="008C155B" w:rsidP="008C155B">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bookmarkStart w:id="0" w:name="_Hlk193101955"/>
      <w:r w:rsidRPr="00337FAA">
        <w:rPr>
          <w:rFonts w:ascii="Calibri" w:hAnsi="Calibri" w:cs="Calibri"/>
          <w:b/>
        </w:rPr>
        <w:t>§ 4</w:t>
      </w:r>
    </w:p>
    <w:bookmarkEnd w:id="0"/>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24B3F3A4"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 xml:space="preserve">od daty </w:t>
      </w:r>
      <w:r w:rsidR="009A3E0F">
        <w:rPr>
          <w:rFonts w:ascii="Calibri" w:eastAsia="Calibri" w:hAnsi="Calibri" w:cs="Calibri"/>
          <w:lang w:eastAsia="en-US"/>
        </w:rPr>
        <w:t>otrzymania</w:t>
      </w:r>
      <w:r w:rsidRPr="00337FAA">
        <w:rPr>
          <w:rFonts w:ascii="Calibri" w:eastAsia="Calibri" w:hAnsi="Calibri" w:cs="Calibri"/>
          <w:lang w:eastAsia="en-US"/>
        </w:rPr>
        <w:t xml:space="preserve">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2AB6A279"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sidR="009D4036">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3B83C2C4"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sidR="009D4036">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144F5834"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2DE5FEE5"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51B04878"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09851CBE" w14:textId="77777777" w:rsidR="00C62396" w:rsidRDefault="00C62396" w:rsidP="00C62396">
      <w:pPr>
        <w:suppressAutoHyphens/>
        <w:autoSpaceDN w:val="0"/>
        <w:spacing w:after="0" w:line="240" w:lineRule="auto"/>
        <w:contextualSpacing/>
        <w:jc w:val="both"/>
        <w:textAlignment w:val="baseline"/>
        <w:rPr>
          <w:rFonts w:ascii="Calibri" w:eastAsia="Calibri" w:hAnsi="Calibri" w:cs="Calibri"/>
          <w:lang w:eastAsia="en-US"/>
        </w:rPr>
      </w:pPr>
    </w:p>
    <w:p w14:paraId="37B4E28A" w14:textId="77777777" w:rsidR="001F23D1" w:rsidRPr="00337FAA" w:rsidRDefault="001F23D1" w:rsidP="001F23D1">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48D3B122"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razie stwierdzenia wady przedmiotu Umowy w okresie gwarancyjnym Wykonawca zobowiązany będzie </w:t>
      </w:r>
      <w:r w:rsidR="009D4036">
        <w:rPr>
          <w:rFonts w:ascii="Calibri" w:eastAsia="Calibri" w:hAnsi="Calibri" w:cs="Calibri"/>
          <w:lang w:eastAsia="en-US"/>
        </w:rPr>
        <w:br/>
      </w:r>
      <w:r w:rsidRPr="00337FAA">
        <w:rPr>
          <w:rFonts w:ascii="Calibri" w:eastAsia="Calibri" w:hAnsi="Calibri" w:cs="Calibri"/>
          <w:lang w:eastAsia="en-US"/>
        </w:rPr>
        <w:t>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4336AA5D" w14:textId="11A728ED"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t>
      </w:r>
      <w:r w:rsidR="0011267E">
        <w:rPr>
          <w:rFonts w:ascii="Calibri" w:eastAsia="Calibri" w:hAnsi="Calibri" w:cs="Calibri"/>
          <w:lang w:eastAsia="en-US"/>
        </w:rPr>
        <w:br/>
      </w:r>
      <w:r w:rsidRPr="00337FAA">
        <w:rPr>
          <w:rFonts w:ascii="Calibri" w:eastAsia="Calibri" w:hAnsi="Calibri" w:cs="Calibri"/>
          <w:lang w:eastAsia="en-US"/>
        </w:rPr>
        <w:t>w celu realizacji dostawy towaru zgodnego z niniejszą umową. Koszty tzw. wykonania zastępczego będą obciążać Wykonawcę w wysokości różnicy między kosztami wykonania zastępczego</w:t>
      </w:r>
      <w:r w:rsidR="001C7A95">
        <w:rPr>
          <w:rFonts w:ascii="Calibri" w:eastAsia="Calibri" w:hAnsi="Calibri" w:cs="Calibri"/>
          <w:lang w:eastAsia="en-US"/>
        </w:rPr>
        <w:t xml:space="preserve"> </w:t>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1C7A95">
        <w:rPr>
          <w:rFonts w:ascii="Calibri" w:eastAsia="Calibri" w:hAnsi="Calibri" w:cs="Calibri"/>
          <w:lang w:eastAsia="en-US"/>
        </w:rPr>
        <w:t xml:space="preserve"> </w:t>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A2B2F72"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DA3FCB">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502E1A94"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t>
      </w:r>
      <w:r w:rsidR="0011267E">
        <w:rPr>
          <w:rFonts w:ascii="Calibri" w:eastAsia="Calibri" w:hAnsi="Calibri" w:cs="Calibri"/>
          <w:lang w:eastAsia="en-US"/>
        </w:rPr>
        <w:br/>
      </w:r>
      <w:r w:rsidRPr="00E545D8">
        <w:rPr>
          <w:rFonts w:ascii="Calibri" w:eastAsia="Calibri" w:hAnsi="Calibri" w:cs="Calibri"/>
          <w:lang w:eastAsia="en-US"/>
        </w:rPr>
        <w:t xml:space="preserve">w wysokości </w:t>
      </w:r>
      <w:r w:rsidR="0011267E">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15C80DA5"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DA3FCB">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C3F31ED"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Zamawiającemu przysługuje prawo dochodzenia odszkodowania przewyższającego ustalone kwoty kar umownych </w:t>
      </w:r>
      <w:r w:rsidR="009D4036">
        <w:rPr>
          <w:rFonts w:ascii="Calibri" w:eastAsia="Calibri" w:hAnsi="Calibri" w:cs="Calibri"/>
          <w:lang w:eastAsia="en-US"/>
        </w:rPr>
        <w:br/>
      </w:r>
      <w:r w:rsidRPr="00337FAA">
        <w:rPr>
          <w:rFonts w:ascii="Calibri" w:eastAsia="Calibri" w:hAnsi="Calibri" w:cs="Calibri"/>
          <w:lang w:eastAsia="en-US"/>
        </w:rPr>
        <w:t>na zasadach ogólnych.</w:t>
      </w:r>
    </w:p>
    <w:p w14:paraId="0239E1F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40D3995C" w:rsidR="00337FAA" w:rsidRPr="00337FAA" w:rsidRDefault="006E1A75" w:rsidP="00337FAA">
      <w:pPr>
        <w:widowControl w:val="0"/>
        <w:suppressAutoHyphens/>
        <w:autoSpaceDN w:val="0"/>
        <w:spacing w:after="0" w:line="240" w:lineRule="auto"/>
        <w:jc w:val="center"/>
      </w:pPr>
      <w:r>
        <w:rPr>
          <w:rFonts w:ascii="Calibri" w:hAnsi="Calibri" w:cs="Calibri"/>
          <w:b/>
        </w:rPr>
        <w:t xml:space="preserve">Odstąpienie od </w:t>
      </w:r>
      <w:r w:rsidRPr="00337FAA">
        <w:rPr>
          <w:rFonts w:ascii="Calibri" w:hAnsi="Calibri" w:cs="Calibri"/>
          <w:b/>
        </w:rPr>
        <w:t xml:space="preserve"> </w:t>
      </w:r>
      <w:r>
        <w:rPr>
          <w:rFonts w:ascii="Calibri" w:hAnsi="Calibri" w:cs="Calibri"/>
          <w:b/>
        </w:rPr>
        <w:t>u</w:t>
      </w:r>
      <w:r w:rsidRPr="00337FAA">
        <w:rPr>
          <w:rFonts w:ascii="Calibri" w:hAnsi="Calibri" w:cs="Calibri"/>
          <w:b/>
        </w:rPr>
        <w:t>mowy</w:t>
      </w:r>
    </w:p>
    <w:p w14:paraId="430CD231" w14:textId="10AF2E00" w:rsidR="00B13059" w:rsidRPr="00B8046D" w:rsidRDefault="00337FAA" w:rsidP="009B1239">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B8046D">
        <w:rPr>
          <w:rFonts w:ascii="Calibri" w:eastAsia="Calibri" w:hAnsi="Calibri" w:cs="Calibri"/>
          <w:lang w:eastAsia="en-US"/>
        </w:rPr>
        <w:t xml:space="preserve">Oprócz przypadków wymienionych w ustawie Kodeks </w:t>
      </w:r>
      <w:r w:rsidR="006E1A75" w:rsidRPr="00B8046D">
        <w:rPr>
          <w:rFonts w:ascii="Calibri" w:eastAsia="Calibri" w:hAnsi="Calibri" w:cs="Calibri"/>
          <w:lang w:eastAsia="en-US"/>
        </w:rPr>
        <w:t xml:space="preserve">cywilny </w:t>
      </w:r>
      <w:r w:rsidRPr="00B8046D">
        <w:rPr>
          <w:rFonts w:ascii="Calibri" w:eastAsia="Calibri" w:hAnsi="Calibri" w:cs="Calibri"/>
          <w:lang w:eastAsia="en-US"/>
        </w:rPr>
        <w:t xml:space="preserve">oraz ustawie Prawo zamówień publicznych Zamawiającemu przysługuje prawo </w:t>
      </w:r>
      <w:r w:rsidR="00B13059" w:rsidRPr="00B8046D">
        <w:rPr>
          <w:rFonts w:ascii="Calibri" w:eastAsia="Calibri" w:hAnsi="Calibri" w:cs="Calibri"/>
          <w:lang w:eastAsia="en-US"/>
        </w:rPr>
        <w:t>odstąpieni</w:t>
      </w:r>
      <w:r w:rsidR="00F55F60" w:rsidRPr="00B8046D">
        <w:rPr>
          <w:rFonts w:ascii="Calibri" w:eastAsia="Calibri" w:hAnsi="Calibri" w:cs="Calibri"/>
          <w:lang w:eastAsia="en-US"/>
        </w:rPr>
        <w:t>a</w:t>
      </w:r>
      <w:r w:rsidR="00B13059" w:rsidRPr="00B8046D">
        <w:rPr>
          <w:rFonts w:ascii="Calibri" w:eastAsia="Calibri" w:hAnsi="Calibri" w:cs="Calibri"/>
          <w:lang w:eastAsia="en-US"/>
        </w:rPr>
        <w:t xml:space="preserve"> od umowy </w:t>
      </w:r>
      <w:r w:rsidR="0094516C" w:rsidRPr="00B8046D">
        <w:rPr>
          <w:rFonts w:ascii="Calibri" w:eastAsia="Calibri" w:hAnsi="Calibri" w:cs="Calibri"/>
          <w:bCs/>
          <w:lang w:eastAsia="en-US"/>
        </w:rPr>
        <w:t xml:space="preserve">bez ponoszenia kar umownych </w:t>
      </w:r>
      <w:r w:rsidR="00B13059" w:rsidRPr="00B8046D">
        <w:rPr>
          <w:rFonts w:ascii="Calibri" w:eastAsia="Calibri" w:hAnsi="Calibri" w:cs="Calibri"/>
          <w:lang w:eastAsia="en-US"/>
        </w:rPr>
        <w:t>jeżeli:</w:t>
      </w:r>
    </w:p>
    <w:p w14:paraId="0E1377D9" w14:textId="7EB470D9" w:rsidR="0094516C" w:rsidRPr="00B8046D" w:rsidRDefault="00B13059" w:rsidP="0043393B">
      <w:pPr>
        <w:pStyle w:val="Akapitzlist"/>
        <w:numPr>
          <w:ilvl w:val="1"/>
          <w:numId w:val="73"/>
        </w:numPr>
        <w:spacing w:line="240" w:lineRule="auto"/>
        <w:jc w:val="both"/>
        <w:rPr>
          <w:rFonts w:cs="Calibri"/>
          <w:sz w:val="20"/>
          <w:szCs w:val="20"/>
        </w:rPr>
      </w:pPr>
      <w:r w:rsidRPr="00B8046D">
        <w:rPr>
          <w:rFonts w:cs="Calibri"/>
          <w:sz w:val="20"/>
          <w:szCs w:val="20"/>
        </w:rPr>
        <w:t>Wykonawca</w:t>
      </w:r>
      <w:r w:rsidR="00F55F60" w:rsidRPr="00B8046D">
        <w:rPr>
          <w:rFonts w:cs="Calibri"/>
          <w:sz w:val="20"/>
          <w:szCs w:val="20"/>
        </w:rPr>
        <w:t xml:space="preserve"> </w:t>
      </w:r>
      <w:r w:rsidR="00337FAA" w:rsidRPr="00B8046D">
        <w:rPr>
          <w:sz w:val="20"/>
          <w:szCs w:val="20"/>
        </w:rPr>
        <w:t>narusza w sposób rażący istotne postanowienia niniejszej umowy, a w szczególności, gdy dostarcza towar niezgodny z umową lub specyfikacją,</w:t>
      </w:r>
      <w:r w:rsidRPr="00B8046D">
        <w:rPr>
          <w:sz w:val="20"/>
          <w:szCs w:val="20"/>
        </w:rPr>
        <w:t xml:space="preserve"> przy czym Zamawiający wzywa Wykonawcę w formie dokumentowej do zaprzestania naruszeń i usunięcia ich skutków, wyznaczając mu w tym celu odpowiedni termin nie krótszy niż 5 dni roboczych,</w:t>
      </w:r>
    </w:p>
    <w:p w14:paraId="3E7FE5A3" w14:textId="34980835" w:rsidR="00AA269D" w:rsidRPr="00B8046D" w:rsidRDefault="00AA269D" w:rsidP="0043393B">
      <w:pPr>
        <w:pStyle w:val="Akapitzlist"/>
        <w:numPr>
          <w:ilvl w:val="1"/>
          <w:numId w:val="73"/>
        </w:numPr>
        <w:spacing w:line="240" w:lineRule="auto"/>
        <w:jc w:val="both"/>
        <w:rPr>
          <w:sz w:val="20"/>
          <w:szCs w:val="20"/>
        </w:rPr>
      </w:pPr>
      <w:r w:rsidRPr="00B8046D">
        <w:rPr>
          <w:rFonts w:cs="Calibri"/>
          <w:sz w:val="20"/>
          <w:szCs w:val="20"/>
        </w:rPr>
        <w:t xml:space="preserve">Wykonawca </w:t>
      </w:r>
      <w:r w:rsidR="00337FAA" w:rsidRPr="00B8046D">
        <w:rPr>
          <w:rFonts w:cs="Calibri"/>
          <w:sz w:val="20"/>
          <w:szCs w:val="20"/>
        </w:rPr>
        <w:t>nie posiada ważnych, aktualnych dokumentów potwierdzających wymagania</w:t>
      </w:r>
      <w:r w:rsidR="009B1239" w:rsidRPr="00B8046D">
        <w:rPr>
          <w:rFonts w:cs="Calibri"/>
          <w:sz w:val="20"/>
          <w:szCs w:val="20"/>
        </w:rPr>
        <w:t xml:space="preserve">  </w:t>
      </w:r>
      <w:r w:rsidR="00337FAA" w:rsidRPr="00B8046D">
        <w:rPr>
          <w:rFonts w:cs="Calibri"/>
          <w:sz w:val="20"/>
          <w:szCs w:val="20"/>
        </w:rPr>
        <w:t>jakościowe opisane w § 3</w:t>
      </w:r>
      <w:r w:rsidR="0094516C" w:rsidRPr="00B8046D">
        <w:rPr>
          <w:rFonts w:cs="Calibri"/>
          <w:sz w:val="20"/>
          <w:szCs w:val="20"/>
        </w:rPr>
        <w:t>,</w:t>
      </w:r>
      <w:r w:rsidRPr="00B8046D">
        <w:rPr>
          <w:sz w:val="20"/>
          <w:szCs w:val="20"/>
        </w:rPr>
        <w:t xml:space="preserve"> </w:t>
      </w:r>
    </w:p>
    <w:p w14:paraId="454A17ED" w14:textId="21AB2A3B" w:rsidR="00AA269D" w:rsidRPr="00B8046D" w:rsidRDefault="00AA269D" w:rsidP="0043393B">
      <w:pPr>
        <w:pStyle w:val="Akapitzlist"/>
        <w:spacing w:line="240" w:lineRule="auto"/>
        <w:rPr>
          <w:sz w:val="20"/>
          <w:szCs w:val="20"/>
        </w:rPr>
      </w:pPr>
      <w:r w:rsidRPr="00B8046D">
        <w:rPr>
          <w:sz w:val="20"/>
          <w:szCs w:val="20"/>
        </w:rPr>
        <w:t>w terminie 14 dni od daty powzięcia przez Zamawiającego informacji o zaistnieniu przyczyny.</w:t>
      </w:r>
    </w:p>
    <w:p w14:paraId="3443BD59" w14:textId="7067D9A7" w:rsidR="0094516C" w:rsidRPr="00B8046D" w:rsidRDefault="00AA269D" w:rsidP="0043393B">
      <w:pPr>
        <w:numPr>
          <w:ilvl w:val="0"/>
          <w:numId w:val="47"/>
        </w:numPr>
        <w:suppressAutoHyphens/>
        <w:autoSpaceDN w:val="0"/>
        <w:spacing w:after="0" w:line="240" w:lineRule="auto"/>
        <w:ind w:hanging="357"/>
        <w:contextualSpacing/>
        <w:jc w:val="both"/>
        <w:textAlignment w:val="baseline"/>
      </w:pPr>
      <w:r w:rsidRPr="00B8046D">
        <w:rPr>
          <w:rFonts w:ascii="Calibri" w:eastAsia="Calibri" w:hAnsi="Calibri" w:cs="Calibri"/>
          <w:bCs/>
          <w:lang w:eastAsia="en-US"/>
        </w:rPr>
        <w:t xml:space="preserve">Zamawiający ma prawo do rozwiązania  umowy ze skutkiem natychmiastowych bez ponoszenia kar umownych  </w:t>
      </w:r>
      <w:r w:rsidRPr="00B8046D">
        <w:rPr>
          <w:rFonts w:ascii="Calibri" w:eastAsia="Calibri" w:hAnsi="Calibri" w:cs="Calibri"/>
          <w:bCs/>
          <w:lang w:eastAsia="en-US"/>
        </w:rPr>
        <w:br/>
        <w:t>w  następujących przypadkach:</w:t>
      </w:r>
    </w:p>
    <w:p w14:paraId="5A17991A" w14:textId="7CA22DA1" w:rsidR="00AA269D" w:rsidRPr="00B8046D" w:rsidRDefault="00AA269D" w:rsidP="0043393B">
      <w:pPr>
        <w:pStyle w:val="Akapitzlist"/>
        <w:numPr>
          <w:ilvl w:val="1"/>
          <w:numId w:val="73"/>
        </w:numPr>
        <w:spacing w:line="240" w:lineRule="auto"/>
        <w:rPr>
          <w:sz w:val="20"/>
          <w:szCs w:val="20"/>
        </w:rPr>
      </w:pPr>
      <w:r w:rsidRPr="00B8046D">
        <w:rPr>
          <w:rFonts w:cs="Calibri"/>
          <w:sz w:val="20"/>
          <w:szCs w:val="20"/>
        </w:rPr>
        <w:t xml:space="preserve">Wykonawca </w:t>
      </w:r>
      <w:r w:rsidR="0094516C" w:rsidRPr="00B8046D">
        <w:rPr>
          <w:rFonts w:cs="Calibri"/>
          <w:sz w:val="20"/>
          <w:szCs w:val="20"/>
        </w:rPr>
        <w:t>rozwiązał firmę lub utracił uprawnienia do prowadzenia działalność gospodarczej</w:t>
      </w:r>
      <w:r w:rsidR="009B1239" w:rsidRPr="00B8046D">
        <w:rPr>
          <w:rFonts w:cs="Calibri"/>
          <w:sz w:val="20"/>
          <w:szCs w:val="20"/>
        </w:rPr>
        <w:br/>
      </w:r>
      <w:r w:rsidR="0094516C" w:rsidRPr="00B8046D">
        <w:rPr>
          <w:rFonts w:cs="Calibri"/>
          <w:sz w:val="20"/>
          <w:szCs w:val="20"/>
        </w:rPr>
        <w:t>w zakresie objętym  zamówieniem,</w:t>
      </w:r>
    </w:p>
    <w:p w14:paraId="72C03088" w14:textId="477F9F3D" w:rsidR="00AA269D" w:rsidRPr="00B8046D" w:rsidRDefault="0094516C" w:rsidP="0043393B">
      <w:pPr>
        <w:pStyle w:val="Akapitzlist"/>
        <w:numPr>
          <w:ilvl w:val="1"/>
          <w:numId w:val="73"/>
        </w:numPr>
        <w:spacing w:line="240" w:lineRule="auto"/>
        <w:rPr>
          <w:sz w:val="20"/>
          <w:szCs w:val="20"/>
        </w:rPr>
      </w:pPr>
      <w:r w:rsidRPr="00B8046D">
        <w:rPr>
          <w:rFonts w:eastAsia="SimSun" w:cs="Calibri"/>
          <w:sz w:val="20"/>
          <w:szCs w:val="20"/>
          <w:lang w:eastAsia="hi-IN"/>
        </w:rPr>
        <w:t>zmiany cen z wyłączeniem odmiennych postanowień niniejszej umowy.</w:t>
      </w:r>
    </w:p>
    <w:p w14:paraId="32784CDA" w14:textId="2F5B84C7" w:rsidR="00337FAA" w:rsidRPr="00AA269D" w:rsidRDefault="00337FAA" w:rsidP="009B1239">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AA269D">
        <w:rPr>
          <w:rFonts w:ascii="Calibri" w:eastAsia="Calibri" w:hAnsi="Calibri" w:cs="Calibri"/>
          <w:lang w:eastAsia="en-US"/>
        </w:rPr>
        <w:t>W razie zaistnienia istotnej zmiany okoliczności powodującej, że wykonanie umowy nie leży w interesie publicznym</w:t>
      </w:r>
      <w:r w:rsidRPr="0043393B">
        <w:rPr>
          <w:rFonts w:ascii="Calibri" w:eastAsia="Calibri" w:hAnsi="Calibri" w:cs="Calibri"/>
          <w:strike/>
          <w:lang w:eastAsia="en-US"/>
        </w:rPr>
        <w:t xml:space="preserve">, </w:t>
      </w:r>
      <w:r w:rsidRPr="00AA269D">
        <w:rPr>
          <w:rFonts w:ascii="Calibri" w:eastAsia="Calibri" w:hAnsi="Calibri" w:cs="Calibri"/>
          <w:lang w:eastAsia="en-US"/>
        </w:rPr>
        <w:t>czego nie można było przewidzieć w chwili zawarcia umowy Zamawiający może odstąpić od umowy w terminie 30 dni od powzięcia wiadomości o tych okolicznościach zawiadamiając o tym Wykonawcę na</w:t>
      </w:r>
      <w:r w:rsidR="00E545D8" w:rsidRPr="00AA269D">
        <w:rPr>
          <w:rFonts w:ascii="Calibri" w:eastAsia="Calibri" w:hAnsi="Calibri" w:cs="Calibri"/>
          <w:lang w:eastAsia="en-US"/>
        </w:rPr>
        <w:t xml:space="preserve"> </w:t>
      </w:r>
      <w:r w:rsidRPr="00AA269D">
        <w:rPr>
          <w:rFonts w:ascii="Calibri" w:eastAsia="Calibri" w:hAnsi="Calibri" w:cs="Calibri"/>
          <w:lang w:eastAsia="en-US"/>
        </w:rPr>
        <w:t>piśmie</w:t>
      </w:r>
      <w:r w:rsidR="00E545D8" w:rsidRPr="00AA269D">
        <w:rPr>
          <w:rFonts w:ascii="Calibri" w:eastAsia="Calibri" w:hAnsi="Calibri" w:cs="Calibri"/>
          <w:lang w:eastAsia="en-US"/>
        </w:rPr>
        <w:t xml:space="preserve"> w </w:t>
      </w:r>
      <w:r w:rsidRPr="00AA269D">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5BF4A33" w14:textId="17A4C619" w:rsidR="001C7A95" w:rsidRPr="00337FAA" w:rsidRDefault="001C7A95" w:rsidP="0043393B">
      <w:pPr>
        <w:suppressAutoHyphens/>
        <w:autoSpaceDN w:val="0"/>
        <w:spacing w:after="0" w:line="240" w:lineRule="auto"/>
        <w:contextualSpacing/>
        <w:rPr>
          <w:rFonts w:ascii="Calibri" w:eastAsia="Calibri" w:hAnsi="Calibri" w:cs="Calibri"/>
          <w:b/>
          <w:lang w:eastAsia="en-US"/>
        </w:rPr>
      </w:pPr>
    </w:p>
    <w:p w14:paraId="60F0A76C" w14:textId="3B189264" w:rsidR="00337FAA" w:rsidRPr="00337FAA" w:rsidRDefault="00C62396" w:rsidP="00C62396">
      <w:pPr>
        <w:suppressAutoHyphens/>
        <w:autoSpaceDN w:val="0"/>
        <w:spacing w:after="0" w:line="240" w:lineRule="auto"/>
        <w:ind w:left="360"/>
        <w:contextualSpacing/>
        <w:rPr>
          <w:rFonts w:ascii="Calibri" w:eastAsia="Calibri" w:hAnsi="Calibri" w:cs="Calibri"/>
          <w:b/>
          <w:lang w:eastAsia="en-US"/>
        </w:rPr>
      </w:pPr>
      <w:r>
        <w:rPr>
          <w:rFonts w:ascii="Calibri" w:eastAsia="Calibri" w:hAnsi="Calibri" w:cs="Calibri"/>
          <w:b/>
          <w:lang w:eastAsia="en-US"/>
        </w:rPr>
        <w:t xml:space="preserve">                                                                                                      </w:t>
      </w:r>
      <w:r w:rsidR="00337FAA"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0CB07BE0" w:rsidR="00337FAA" w:rsidRPr="00337FAA" w:rsidRDefault="00337FAA">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1F6B435E"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w:t>
      </w:r>
      <w:r w:rsidR="009D4036">
        <w:rPr>
          <w:rFonts w:ascii="Calibri" w:eastAsia="Calibri" w:hAnsi="Calibri" w:cs="Calibri"/>
          <w:bCs/>
          <w:lang w:eastAsia="en-US"/>
        </w:rPr>
        <w:br/>
      </w:r>
      <w:r w:rsidRPr="00337FAA">
        <w:rPr>
          <w:rFonts w:ascii="Calibri" w:eastAsia="Calibri" w:hAnsi="Calibri" w:cs="Calibri"/>
          <w:bCs/>
          <w:lang w:eastAsia="en-US"/>
        </w:rPr>
        <w:t xml:space="preserve">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59747C2D"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t>
      </w:r>
      <w:r w:rsidR="00106E88">
        <w:rPr>
          <w:rFonts w:ascii="Calibri" w:eastAsia="Calibri" w:hAnsi="Calibri" w:cs="Calibri"/>
          <w:bCs/>
          <w:lang w:eastAsia="en-US"/>
        </w:rPr>
        <w:br/>
      </w:r>
      <w:r w:rsidRPr="00337FAA">
        <w:rPr>
          <w:rFonts w:ascii="Calibri" w:eastAsia="Calibri" w:hAnsi="Calibri" w:cs="Calibri"/>
          <w:bCs/>
          <w:lang w:eastAsia="en-US"/>
        </w:rPr>
        <w:t xml:space="preserve">wynagrodzenia za pracę/i składki na ubezpieczenia społeczne lub zdrowotne/zmiany zasad gromadzenia </w:t>
      </w:r>
      <w:r w:rsidRPr="00337FAA">
        <w:rPr>
          <w:rFonts w:ascii="Calibri" w:eastAsia="Calibri" w:hAnsi="Calibri" w:cs="Calibri"/>
          <w:bCs/>
          <w:lang w:eastAsia="en-US"/>
        </w:rPr>
        <w:br/>
        <w:t xml:space="preserve">i wysokości wpłat do pracowniczych planów kapitałowych o których mowa w ustawie z dnia 4 października 2018 r. </w:t>
      </w:r>
      <w:r w:rsidR="00106E88">
        <w:rPr>
          <w:rFonts w:ascii="Calibri" w:eastAsia="Calibri" w:hAnsi="Calibri" w:cs="Calibri"/>
          <w:bCs/>
          <w:lang w:eastAsia="en-US"/>
        </w:rPr>
        <w:br/>
      </w:r>
      <w:r w:rsidRPr="00337FAA">
        <w:rPr>
          <w:rFonts w:ascii="Calibri" w:eastAsia="Calibri" w:hAnsi="Calibri" w:cs="Calibri"/>
          <w:bCs/>
          <w:lang w:eastAsia="en-US"/>
        </w:rPr>
        <w:t>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165C5036"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sidR="00106E88">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6E7DD76B"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 xml:space="preserve">W przypadku złożenia wniosku o waloryzację wynagrodzenia, druga Strona jest zobowiązana w terminie 30 dni od dnia otrzymania wniosku do ustosunkowania się do niego w postaci wyrażenia zgody lub odmowy wyrażenia zgody </w:t>
      </w:r>
      <w:r w:rsidR="00106E88">
        <w:rPr>
          <w:rFonts w:ascii="Calibri" w:eastAsia="Calibri" w:hAnsi="Calibri" w:cs="Calibri"/>
          <w:bCs/>
          <w:lang w:eastAsia="en-US"/>
        </w:rPr>
        <w:br/>
      </w:r>
      <w:r w:rsidRPr="00337FAA">
        <w:rPr>
          <w:rFonts w:ascii="Calibri" w:eastAsia="Calibri" w:hAnsi="Calibri" w:cs="Calibri"/>
          <w:bCs/>
          <w:lang w:eastAsia="en-US"/>
        </w:rPr>
        <w:t>na dokonanie waloryzacji.</w:t>
      </w:r>
    </w:p>
    <w:p w14:paraId="403E7936"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54D40626"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sidR="00106E88">
        <w:rPr>
          <w:rFonts w:ascii="Calibri" w:eastAsia="Calibri" w:hAnsi="Calibri" w:cs="Calibri"/>
          <w:bCs/>
          <w:lang w:eastAsia="en-US"/>
        </w:rPr>
        <w:br/>
      </w:r>
      <w:r w:rsidRPr="00337FAA">
        <w:rPr>
          <w:rFonts w:ascii="Calibri" w:eastAsia="Calibri" w:hAnsi="Calibri" w:cs="Calibri"/>
          <w:bCs/>
          <w:lang w:eastAsia="en-US"/>
        </w:rPr>
        <w:t xml:space="preserve">i usług konsumpcyjnych ogłoszonym w komunikacie Prezesa GUS za miesiąc zaakceptowanego uprzednio wniosku </w:t>
      </w:r>
      <w:r w:rsidR="00106E88">
        <w:rPr>
          <w:rFonts w:ascii="Calibri" w:eastAsia="Calibri" w:hAnsi="Calibri" w:cs="Calibri"/>
          <w:bCs/>
          <w:lang w:eastAsia="en-US"/>
        </w:rPr>
        <w:br/>
      </w:r>
      <w:r w:rsidRPr="00337FAA">
        <w:rPr>
          <w:rFonts w:ascii="Calibri" w:eastAsia="Calibri" w:hAnsi="Calibri" w:cs="Calibri"/>
          <w:bCs/>
          <w:lang w:eastAsia="en-US"/>
        </w:rPr>
        <w:t>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64FCC914"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w:t>
      </w:r>
      <w:r w:rsidR="00106E88">
        <w:rPr>
          <w:rFonts w:ascii="Calibri" w:eastAsia="Calibri" w:hAnsi="Calibri" w:cs="Calibri"/>
          <w:bCs/>
          <w:lang w:eastAsia="en-US"/>
        </w:rPr>
        <w:br/>
      </w:r>
      <w:r w:rsidRPr="00337FAA">
        <w:rPr>
          <w:rFonts w:ascii="Calibri" w:eastAsia="Calibri" w:hAnsi="Calibri" w:cs="Calibri"/>
          <w:bCs/>
          <w:lang w:eastAsia="en-US"/>
        </w:rPr>
        <w:t>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50BAE5F9"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sidR="00106E88">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36C035A1"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DA3FCB">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06D62E4B"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sidR="00DA3FCB">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106C4C9C"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106E88">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1"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
    </w:p>
    <w:p w14:paraId="6CADA0FD" w14:textId="558627EC"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1F23D1">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62C14709"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5EB3945" w14:textId="77777777" w:rsidR="003C7FB9" w:rsidRDefault="003C7FB9" w:rsidP="00337FAA">
      <w:pPr>
        <w:suppressAutoHyphens/>
        <w:autoSpaceDE w:val="0"/>
        <w:autoSpaceDN w:val="0"/>
        <w:spacing w:after="0" w:line="240" w:lineRule="auto"/>
        <w:jc w:val="both"/>
        <w:rPr>
          <w:rFonts w:ascii="Calibri" w:hAnsi="Calibri" w:cs="Calibri"/>
        </w:rPr>
      </w:pPr>
    </w:p>
    <w:p w14:paraId="5DE50383" w14:textId="77777777" w:rsidR="00106E88" w:rsidRPr="00337FAA" w:rsidRDefault="00106E88"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94132E">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94132E">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75870CE9" w:rsidR="00337FAA" w:rsidRPr="00337FAA" w:rsidRDefault="00490A7B" w:rsidP="00337FAA">
            <w:pPr>
              <w:suppressAutoHyphens/>
              <w:autoSpaceDE w:val="0"/>
              <w:autoSpaceDN w:val="0"/>
              <w:spacing w:after="0" w:line="240" w:lineRule="auto"/>
              <w:jc w:val="center"/>
            </w:pPr>
            <w:r>
              <w:rPr>
                <w:rFonts w:ascii="Calibri" w:hAnsi="Calibri" w:cs="Calibri"/>
                <w:lang w:eastAsia="en-US"/>
              </w:rPr>
              <w:t>po</w:t>
            </w:r>
            <w:r w:rsidR="00337FAA" w:rsidRPr="00337FAA">
              <w:rPr>
                <w:rFonts w:ascii="Calibri" w:hAnsi="Calibri" w:cs="Calibri"/>
                <w:lang w:eastAsia="en-US"/>
              </w:rPr>
              <w:t xml:space="preserve">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Default="00337FAA" w:rsidP="00337FAA">
            <w:pPr>
              <w:suppressAutoHyphens/>
              <w:autoSpaceDE w:val="0"/>
              <w:autoSpaceDN w:val="0"/>
              <w:spacing w:after="0" w:line="240" w:lineRule="auto"/>
              <w:jc w:val="center"/>
              <w:rPr>
                <w:rFonts w:ascii="Calibri" w:hAnsi="Calibri" w:cs="Calibri"/>
                <w:b/>
                <w:lang w:eastAsia="en-US"/>
              </w:rPr>
            </w:pPr>
            <w:r w:rsidRPr="00337FAA">
              <w:rPr>
                <w:rFonts w:ascii="Calibri" w:hAnsi="Calibri" w:cs="Calibri"/>
                <w:lang w:eastAsia="en-US"/>
              </w:rPr>
              <w:t xml:space="preserve">podpis </w:t>
            </w:r>
            <w:r w:rsidRPr="00337FAA">
              <w:rPr>
                <w:rFonts w:ascii="Calibri" w:hAnsi="Calibri" w:cs="Calibri"/>
                <w:b/>
                <w:lang w:eastAsia="en-US"/>
              </w:rPr>
              <w:t>Wykonawcy</w:t>
            </w:r>
          </w:p>
          <w:p w14:paraId="44FE8FAC" w14:textId="77777777" w:rsidR="008C79B3" w:rsidRDefault="008C79B3" w:rsidP="00337FAA">
            <w:pPr>
              <w:suppressAutoHyphens/>
              <w:autoSpaceDE w:val="0"/>
              <w:autoSpaceDN w:val="0"/>
              <w:spacing w:after="0" w:line="240" w:lineRule="auto"/>
              <w:jc w:val="center"/>
              <w:rPr>
                <w:rFonts w:ascii="Calibri" w:hAnsi="Calibri" w:cs="Calibri"/>
              </w:rPr>
            </w:pPr>
          </w:p>
          <w:p w14:paraId="7EBA7B2F" w14:textId="77777777" w:rsidR="008C79B3" w:rsidRDefault="008C79B3" w:rsidP="00337FAA">
            <w:pPr>
              <w:suppressAutoHyphens/>
              <w:autoSpaceDE w:val="0"/>
              <w:autoSpaceDN w:val="0"/>
              <w:spacing w:after="0" w:line="240" w:lineRule="auto"/>
              <w:jc w:val="center"/>
              <w:rPr>
                <w:rFonts w:ascii="Calibri" w:hAnsi="Calibri" w:cs="Calibri"/>
              </w:rPr>
            </w:pPr>
          </w:p>
          <w:p w14:paraId="5E9F7780" w14:textId="77777777" w:rsidR="008C79B3" w:rsidRDefault="008C79B3" w:rsidP="00337FAA">
            <w:pPr>
              <w:suppressAutoHyphens/>
              <w:autoSpaceDE w:val="0"/>
              <w:autoSpaceDN w:val="0"/>
              <w:spacing w:after="0" w:line="240" w:lineRule="auto"/>
              <w:jc w:val="center"/>
              <w:rPr>
                <w:rFonts w:ascii="Calibri" w:hAnsi="Calibri" w:cs="Calibri"/>
              </w:rPr>
            </w:pPr>
          </w:p>
          <w:p w14:paraId="0ADE9A06" w14:textId="77777777" w:rsidR="008C79B3" w:rsidRDefault="008C79B3" w:rsidP="00337FAA">
            <w:pPr>
              <w:suppressAutoHyphens/>
              <w:autoSpaceDE w:val="0"/>
              <w:autoSpaceDN w:val="0"/>
              <w:spacing w:after="0" w:line="240" w:lineRule="auto"/>
              <w:jc w:val="center"/>
              <w:rPr>
                <w:rFonts w:ascii="Calibri" w:hAnsi="Calibri" w:cs="Calibri"/>
              </w:rPr>
            </w:pPr>
          </w:p>
          <w:p w14:paraId="3BC3CC81" w14:textId="77777777" w:rsidR="008C79B3" w:rsidRDefault="008C79B3" w:rsidP="00337FAA">
            <w:pPr>
              <w:suppressAutoHyphens/>
              <w:autoSpaceDE w:val="0"/>
              <w:autoSpaceDN w:val="0"/>
              <w:spacing w:after="0" w:line="240" w:lineRule="auto"/>
              <w:jc w:val="center"/>
              <w:rPr>
                <w:rFonts w:ascii="Calibri" w:hAnsi="Calibri" w:cs="Calibri"/>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E367A1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6AF6B28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9461C3">
            <w:pPr>
              <w:suppressAutoHyphens/>
              <w:autoSpaceDE w:val="0"/>
              <w:autoSpaceDN w:val="0"/>
              <w:spacing w:after="0" w:line="240" w:lineRule="auto"/>
              <w:rPr>
                <w:rFonts w:ascii="Calibri" w:hAnsi="Calibri" w:cs="Calibri"/>
                <w:lang w:eastAsia="en-US"/>
              </w:rPr>
            </w:pPr>
          </w:p>
        </w:tc>
      </w:tr>
    </w:tbl>
    <w:p w14:paraId="5D2CFFB1" w14:textId="77777777" w:rsidR="00E03441" w:rsidRDefault="00E03441" w:rsidP="008D4DC2">
      <w:pPr>
        <w:spacing w:after="0" w:line="240" w:lineRule="auto"/>
        <w:rPr>
          <w:rFonts w:ascii="Calibri" w:hAnsi="Calibri" w:cs="Calibri"/>
          <w:bCs/>
          <w:sz w:val="22"/>
          <w:szCs w:val="22"/>
        </w:rPr>
      </w:pPr>
    </w:p>
    <w:sectPr w:rsidR="00E03441" w:rsidSect="00490A7B">
      <w:headerReference w:type="default" r:id="rId8"/>
      <w:footerReference w:type="even" r:id="rId9"/>
      <w:footerReference w:type="default" r:id="rId10"/>
      <w:footerReference w:type="first" r:id="rId1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65CFF" w14:textId="77777777" w:rsidR="00437932" w:rsidRDefault="00437932" w:rsidP="00AE2DEF">
      <w:pPr>
        <w:spacing w:after="24"/>
      </w:pPr>
      <w:r>
        <w:separator/>
      </w:r>
    </w:p>
  </w:endnote>
  <w:endnote w:type="continuationSeparator" w:id="0">
    <w:p w14:paraId="496040E4" w14:textId="77777777" w:rsidR="00437932" w:rsidRDefault="0043793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2266" w14:textId="77777777" w:rsidR="00437932" w:rsidRDefault="00437932" w:rsidP="00AE2DEF">
      <w:pPr>
        <w:spacing w:after="24"/>
      </w:pPr>
      <w:r>
        <w:separator/>
      </w:r>
    </w:p>
  </w:footnote>
  <w:footnote w:type="continuationSeparator" w:id="0">
    <w:p w14:paraId="20B1A92D" w14:textId="77777777" w:rsidR="00437932" w:rsidRDefault="00437932"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28886AD2"/>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E631C"/>
    <w:multiLevelType w:val="hybridMultilevel"/>
    <w:tmpl w:val="8A04219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91A66FE"/>
    <w:multiLevelType w:val="hybridMultilevel"/>
    <w:tmpl w:val="3AC8570A"/>
    <w:lvl w:ilvl="0" w:tplc="04150019">
      <w:start w:val="5"/>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8"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FF88BA6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7"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4"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5"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9"/>
  </w:num>
  <w:num w:numId="2" w16cid:durableId="189222614">
    <w:abstractNumId w:val="71"/>
  </w:num>
  <w:num w:numId="3" w16cid:durableId="417289239">
    <w:abstractNumId w:val="75"/>
  </w:num>
  <w:num w:numId="4" w16cid:durableId="283081392">
    <w:abstractNumId w:val="29"/>
  </w:num>
  <w:num w:numId="5" w16cid:durableId="1981691609">
    <w:abstractNumId w:val="45"/>
  </w:num>
  <w:num w:numId="6" w16cid:durableId="1012954083">
    <w:abstractNumId w:val="26"/>
  </w:num>
  <w:num w:numId="7" w16cid:durableId="849487180">
    <w:abstractNumId w:val="60"/>
  </w:num>
  <w:num w:numId="8" w16cid:durableId="1059590773">
    <w:abstractNumId w:val="59"/>
  </w:num>
  <w:num w:numId="9" w16cid:durableId="1100225441">
    <w:abstractNumId w:val="18"/>
  </w:num>
  <w:num w:numId="10" w16cid:durableId="209532548">
    <w:abstractNumId w:val="30"/>
  </w:num>
  <w:num w:numId="11" w16cid:durableId="475536845">
    <w:abstractNumId w:val="73"/>
  </w:num>
  <w:num w:numId="12" w16cid:durableId="2061412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3"/>
  </w:num>
  <w:num w:numId="14" w16cid:durableId="880169700">
    <w:abstractNumId w:val="48"/>
  </w:num>
  <w:num w:numId="15" w16cid:durableId="1042635865">
    <w:abstractNumId w:val="35"/>
  </w:num>
  <w:num w:numId="16" w16cid:durableId="365957622">
    <w:abstractNumId w:val="12"/>
  </w:num>
  <w:num w:numId="17" w16cid:durableId="1766611702">
    <w:abstractNumId w:val="2"/>
  </w:num>
  <w:num w:numId="18" w16cid:durableId="483813122">
    <w:abstractNumId w:val="58"/>
  </w:num>
  <w:num w:numId="19" w16cid:durableId="226916013">
    <w:abstractNumId w:val="57"/>
  </w:num>
  <w:num w:numId="20" w16cid:durableId="1608611208">
    <w:abstractNumId w:val="28"/>
  </w:num>
  <w:num w:numId="21" w16cid:durableId="2041468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0"/>
  </w:num>
  <w:num w:numId="23" w16cid:durableId="1049500919">
    <w:abstractNumId w:val="9"/>
  </w:num>
  <w:num w:numId="24" w16cid:durableId="1436439136">
    <w:abstractNumId w:val="50"/>
  </w:num>
  <w:num w:numId="25" w16cid:durableId="2082211031">
    <w:abstractNumId w:val="64"/>
  </w:num>
  <w:num w:numId="26" w16cid:durableId="1405494744">
    <w:abstractNumId w:val="19"/>
  </w:num>
  <w:num w:numId="27" w16cid:durableId="369768491">
    <w:abstractNumId w:val="38"/>
  </w:num>
  <w:num w:numId="28" w16cid:durableId="2095973945">
    <w:abstractNumId w:val="62"/>
  </w:num>
  <w:num w:numId="29" w16cid:durableId="1604923306">
    <w:abstractNumId w:val="61"/>
  </w:num>
  <w:num w:numId="30" w16cid:durableId="1122042164">
    <w:abstractNumId w:val="42"/>
  </w:num>
  <w:num w:numId="31" w16cid:durableId="1674645071">
    <w:abstractNumId w:val="43"/>
  </w:num>
  <w:num w:numId="32" w16cid:durableId="279147995">
    <w:abstractNumId w:val="39"/>
  </w:num>
  <w:num w:numId="33" w16cid:durableId="828709384">
    <w:abstractNumId w:val="55"/>
  </w:num>
  <w:num w:numId="34" w16cid:durableId="1461220897">
    <w:abstractNumId w:val="72"/>
  </w:num>
  <w:num w:numId="35" w16cid:durableId="547185069">
    <w:abstractNumId w:val="22"/>
  </w:num>
  <w:num w:numId="36" w16cid:durableId="10162">
    <w:abstractNumId w:val="14"/>
  </w:num>
  <w:num w:numId="37" w16cid:durableId="330447732">
    <w:abstractNumId w:val="3"/>
  </w:num>
  <w:num w:numId="38" w16cid:durableId="562255397">
    <w:abstractNumId w:val="11"/>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sz w:val="20"/>
          <w:szCs w:val="20"/>
        </w:rPr>
      </w:lvl>
    </w:lvlOverride>
  </w:num>
  <w:num w:numId="40" w16cid:durableId="2017417322">
    <w:abstractNumId w:val="33"/>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41" w16cid:durableId="746076380">
    <w:abstractNumId w:val="76"/>
  </w:num>
  <w:num w:numId="42" w16cid:durableId="18749123">
    <w:abstractNumId w:val="27"/>
  </w:num>
  <w:num w:numId="43" w16cid:durableId="1543859771">
    <w:abstractNumId w:val="20"/>
  </w:num>
  <w:num w:numId="44" w16cid:durableId="974018548">
    <w:abstractNumId w:val="16"/>
  </w:num>
  <w:num w:numId="45" w16cid:durableId="74323790">
    <w:abstractNumId w:val="63"/>
  </w:num>
  <w:num w:numId="46" w16cid:durableId="1338196509">
    <w:abstractNumId w:val="5"/>
  </w:num>
  <w:num w:numId="47" w16cid:durableId="547570962">
    <w:abstractNumId w:val="47"/>
  </w:num>
  <w:num w:numId="48" w16cid:durableId="185405822">
    <w:abstractNumId w:val="41"/>
  </w:num>
  <w:num w:numId="49" w16cid:durableId="1182281153">
    <w:abstractNumId w:val="51"/>
  </w:num>
  <w:num w:numId="50" w16cid:durableId="1414283748">
    <w:abstractNumId w:val="13"/>
  </w:num>
  <w:num w:numId="51" w16cid:durableId="402606814">
    <w:abstractNumId w:val="21"/>
  </w:num>
  <w:num w:numId="52" w16cid:durableId="1775133369">
    <w:abstractNumId w:val="37"/>
  </w:num>
  <w:num w:numId="53" w16cid:durableId="2020886983">
    <w:abstractNumId w:val="36"/>
  </w:num>
  <w:num w:numId="54" w16cid:durableId="1215507976">
    <w:abstractNumId w:val="4"/>
  </w:num>
  <w:num w:numId="55" w16cid:durableId="896552531">
    <w:abstractNumId w:val="53"/>
  </w:num>
  <w:num w:numId="56" w16cid:durableId="172381280">
    <w:abstractNumId w:val="53"/>
    <w:lvlOverride w:ilvl="0">
      <w:lvl w:ilvl="0">
        <w:start w:val="1"/>
        <w:numFmt w:val="decimal"/>
        <w:lvlText w:val="%1."/>
        <w:lvlJc w:val="left"/>
        <w:pPr>
          <w:ind w:left="720" w:hanging="360"/>
        </w:pPr>
        <w:rPr>
          <w:b w:val="0"/>
          <w:sz w:val="20"/>
          <w:szCs w:val="20"/>
        </w:rPr>
      </w:lvl>
    </w:lvlOverride>
  </w:num>
  <w:num w:numId="57" w16cid:durableId="1880194675">
    <w:abstractNumId w:val="36"/>
    <w:lvlOverride w:ilvl="0">
      <w:lvl w:ilvl="0">
        <w:start w:val="1"/>
        <w:numFmt w:val="decimal"/>
        <w:lvlText w:val="%1."/>
        <w:lvlJc w:val="left"/>
        <w:pPr>
          <w:ind w:left="720" w:hanging="360"/>
        </w:pPr>
        <w:rPr>
          <w:sz w:val="20"/>
          <w:szCs w:val="20"/>
        </w:rPr>
      </w:lvl>
    </w:lvlOverride>
  </w:num>
  <w:num w:numId="58" w16cid:durableId="598097629">
    <w:abstractNumId w:val="34"/>
  </w:num>
  <w:num w:numId="59" w16cid:durableId="1397901393">
    <w:abstractNumId w:val="67"/>
  </w:num>
  <w:num w:numId="60" w16cid:durableId="2085568963">
    <w:abstractNumId w:val="33"/>
    <w:lvlOverride w:ilvl="0">
      <w:startOverride w:val="1"/>
    </w:lvlOverride>
  </w:num>
  <w:num w:numId="61" w16cid:durableId="96606946">
    <w:abstractNumId w:val="76"/>
    <w:lvlOverride w:ilvl="0">
      <w:startOverride w:val="1"/>
    </w:lvlOverride>
    <w:lvlOverride w:ilvl="1">
      <w:startOverride w:val="1"/>
    </w:lvlOverride>
  </w:num>
  <w:num w:numId="62" w16cid:durableId="1137843030">
    <w:abstractNumId w:val="27"/>
    <w:lvlOverride w:ilvl="0">
      <w:startOverride w:val="1"/>
    </w:lvlOverride>
  </w:num>
  <w:num w:numId="63" w16cid:durableId="881673812">
    <w:abstractNumId w:val="27"/>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3"/>
    <w:lvlOverride w:ilvl="0">
      <w:startOverride w:val="1"/>
    </w:lvlOverride>
  </w:num>
  <w:num w:numId="67" w16cid:durableId="1914074394">
    <w:abstractNumId w:val="53"/>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3"/>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3"/>
    <w:lvlOverride w:ilvl="0">
      <w:startOverride w:val="1"/>
    </w:lvlOverride>
  </w:num>
  <w:num w:numId="73" w16cid:durableId="1236087766">
    <w:abstractNumId w:val="47"/>
    <w:lvlOverride w:ilvl="0">
      <w:startOverride w:val="1"/>
    </w:lvlOverride>
  </w:num>
  <w:num w:numId="74" w16cid:durableId="1032532547">
    <w:abstractNumId w:val="41"/>
    <w:lvlOverride w:ilvl="0">
      <w:startOverride w:val="1"/>
    </w:lvlOverride>
    <w:lvlOverride w:ilvl="1">
      <w:startOverride w:val="1"/>
    </w:lvlOverride>
  </w:num>
  <w:num w:numId="75" w16cid:durableId="473255666">
    <w:abstractNumId w:val="47"/>
    <w:lvlOverride w:ilvl="0">
      <w:startOverride w:val="1"/>
    </w:lvlOverride>
  </w:num>
  <w:num w:numId="76" w16cid:durableId="1304887492">
    <w:abstractNumId w:val="51"/>
    <w:lvlOverride w:ilvl="0">
      <w:startOverride w:val="1"/>
    </w:lvlOverride>
    <w:lvlOverride w:ilvl="1">
      <w:startOverride w:val="1"/>
    </w:lvlOverride>
  </w:num>
  <w:num w:numId="77" w16cid:durableId="1650745450">
    <w:abstractNumId w:val="56"/>
  </w:num>
  <w:num w:numId="78" w16cid:durableId="408189243">
    <w:abstractNumId w:val="56"/>
    <w:lvlOverride w:ilvl="0">
      <w:startOverride w:val="1"/>
    </w:lvlOverride>
  </w:num>
  <w:num w:numId="79" w16cid:durableId="148207214">
    <w:abstractNumId w:val="46"/>
  </w:num>
  <w:num w:numId="80" w16cid:durableId="461583262">
    <w:abstractNumId w:val="44"/>
  </w:num>
  <w:num w:numId="81" w16cid:durableId="1995719476">
    <w:abstractNumId w:val="66"/>
  </w:num>
  <w:num w:numId="82" w16cid:durableId="723530926">
    <w:abstractNumId w:val="36"/>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69"/>
  </w:num>
  <w:num w:numId="87" w16cid:durableId="1822846855">
    <w:abstractNumId w:val="70"/>
  </w:num>
  <w:num w:numId="88" w16cid:durableId="1720320954">
    <w:abstractNumId w:val="54"/>
  </w:num>
  <w:num w:numId="89" w16cid:durableId="747918135">
    <w:abstractNumId w:val="25"/>
  </w:num>
  <w:num w:numId="90" w16cid:durableId="641664277">
    <w:abstractNumId w:val="68"/>
  </w:num>
  <w:num w:numId="91" w16cid:durableId="383217254">
    <w:abstractNumId w:val="6"/>
  </w:num>
  <w:num w:numId="92" w16cid:durableId="2079546416">
    <w:abstractNumId w:val="31"/>
  </w:num>
  <w:num w:numId="93" w16cid:durableId="1701317010">
    <w:abstractNumId w:val="7"/>
  </w:num>
  <w:num w:numId="94" w16cid:durableId="832182259">
    <w:abstractNumId w:val="17"/>
  </w:num>
  <w:num w:numId="95" w16cid:durableId="1502037740">
    <w:abstractNumId w:val="65"/>
  </w:num>
  <w:num w:numId="96" w16cid:durableId="370959902">
    <w:abstractNumId w:val="52"/>
  </w:num>
  <w:num w:numId="97" w16cid:durableId="92745577">
    <w:abstractNumId w:val="10"/>
  </w:num>
  <w:num w:numId="98" w16cid:durableId="608053108">
    <w:abstractNumId w:val="8"/>
  </w:num>
  <w:num w:numId="99" w16cid:durableId="929311866">
    <w:abstractNumId w:val="33"/>
  </w:num>
  <w:num w:numId="100" w16cid:durableId="1308241139">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AC5"/>
    <w:rsid w:val="00005F64"/>
    <w:rsid w:val="00006E26"/>
    <w:rsid w:val="000105D4"/>
    <w:rsid w:val="000109D2"/>
    <w:rsid w:val="00011429"/>
    <w:rsid w:val="00011AB2"/>
    <w:rsid w:val="000129C4"/>
    <w:rsid w:val="00012B21"/>
    <w:rsid w:val="0001357A"/>
    <w:rsid w:val="00013937"/>
    <w:rsid w:val="00014F2C"/>
    <w:rsid w:val="0001510E"/>
    <w:rsid w:val="0001588C"/>
    <w:rsid w:val="00015D49"/>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831"/>
    <w:rsid w:val="00043E71"/>
    <w:rsid w:val="000455DF"/>
    <w:rsid w:val="00045ABB"/>
    <w:rsid w:val="00045B08"/>
    <w:rsid w:val="000465F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2A12"/>
    <w:rsid w:val="00063693"/>
    <w:rsid w:val="00063A7E"/>
    <w:rsid w:val="00064586"/>
    <w:rsid w:val="000645F3"/>
    <w:rsid w:val="00065F24"/>
    <w:rsid w:val="00066819"/>
    <w:rsid w:val="00066CE9"/>
    <w:rsid w:val="0006717C"/>
    <w:rsid w:val="00067A0A"/>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43E"/>
    <w:rsid w:val="000B079B"/>
    <w:rsid w:val="000B22CC"/>
    <w:rsid w:val="000B25BD"/>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20BB"/>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722"/>
    <w:rsid w:val="001B4A1E"/>
    <w:rsid w:val="001C06C2"/>
    <w:rsid w:val="001C07CE"/>
    <w:rsid w:val="001C086D"/>
    <w:rsid w:val="001C1F56"/>
    <w:rsid w:val="001C41D0"/>
    <w:rsid w:val="001C7A95"/>
    <w:rsid w:val="001D0A98"/>
    <w:rsid w:val="001D10AD"/>
    <w:rsid w:val="001D326C"/>
    <w:rsid w:val="001D3B2A"/>
    <w:rsid w:val="001D59FD"/>
    <w:rsid w:val="001D5EB5"/>
    <w:rsid w:val="001D6131"/>
    <w:rsid w:val="001D6919"/>
    <w:rsid w:val="001D714F"/>
    <w:rsid w:val="001D7F32"/>
    <w:rsid w:val="001E0355"/>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CD9"/>
    <w:rsid w:val="0025037A"/>
    <w:rsid w:val="00252467"/>
    <w:rsid w:val="00255155"/>
    <w:rsid w:val="0025575A"/>
    <w:rsid w:val="00256EAF"/>
    <w:rsid w:val="0026079E"/>
    <w:rsid w:val="00260C03"/>
    <w:rsid w:val="002634F1"/>
    <w:rsid w:val="00266A19"/>
    <w:rsid w:val="002679B4"/>
    <w:rsid w:val="002700EF"/>
    <w:rsid w:val="0027093A"/>
    <w:rsid w:val="00270AAE"/>
    <w:rsid w:val="00270F9D"/>
    <w:rsid w:val="002712F8"/>
    <w:rsid w:val="0027333E"/>
    <w:rsid w:val="0027433E"/>
    <w:rsid w:val="00274F5F"/>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672"/>
    <w:rsid w:val="002A1E5B"/>
    <w:rsid w:val="002A2E67"/>
    <w:rsid w:val="002A3163"/>
    <w:rsid w:val="002A4727"/>
    <w:rsid w:val="002A4793"/>
    <w:rsid w:val="002A529D"/>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1CE0"/>
    <w:rsid w:val="002E3EDA"/>
    <w:rsid w:val="002E40C8"/>
    <w:rsid w:val="002E4796"/>
    <w:rsid w:val="002E58B1"/>
    <w:rsid w:val="002E65B5"/>
    <w:rsid w:val="002E737D"/>
    <w:rsid w:val="002F04C4"/>
    <w:rsid w:val="002F0B11"/>
    <w:rsid w:val="002F0F15"/>
    <w:rsid w:val="002F110D"/>
    <w:rsid w:val="002F13DD"/>
    <w:rsid w:val="002F1CF4"/>
    <w:rsid w:val="002F1D41"/>
    <w:rsid w:val="002F213F"/>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24D"/>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359"/>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3E8E"/>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3FFC"/>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93B"/>
    <w:rsid w:val="00433F3F"/>
    <w:rsid w:val="00437515"/>
    <w:rsid w:val="00437895"/>
    <w:rsid w:val="00437932"/>
    <w:rsid w:val="0044045E"/>
    <w:rsid w:val="004405FE"/>
    <w:rsid w:val="00440EAC"/>
    <w:rsid w:val="004414B6"/>
    <w:rsid w:val="004414D8"/>
    <w:rsid w:val="004423A8"/>
    <w:rsid w:val="00442EF6"/>
    <w:rsid w:val="00443A55"/>
    <w:rsid w:val="004442A6"/>
    <w:rsid w:val="00444A4F"/>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0A7B"/>
    <w:rsid w:val="00491444"/>
    <w:rsid w:val="0049292F"/>
    <w:rsid w:val="00496060"/>
    <w:rsid w:val="00496433"/>
    <w:rsid w:val="0049657A"/>
    <w:rsid w:val="004A025F"/>
    <w:rsid w:val="004A0280"/>
    <w:rsid w:val="004A07E6"/>
    <w:rsid w:val="004A1342"/>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BB2"/>
    <w:rsid w:val="004C4D03"/>
    <w:rsid w:val="004C5120"/>
    <w:rsid w:val="004C5599"/>
    <w:rsid w:val="004C6788"/>
    <w:rsid w:val="004C7355"/>
    <w:rsid w:val="004D510B"/>
    <w:rsid w:val="004D5A39"/>
    <w:rsid w:val="004E272A"/>
    <w:rsid w:val="004E2972"/>
    <w:rsid w:val="004E2C26"/>
    <w:rsid w:val="004E458C"/>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4492"/>
    <w:rsid w:val="00504D45"/>
    <w:rsid w:val="00507882"/>
    <w:rsid w:val="005128CF"/>
    <w:rsid w:val="00512D85"/>
    <w:rsid w:val="005145B4"/>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59A"/>
    <w:rsid w:val="005446A2"/>
    <w:rsid w:val="00544815"/>
    <w:rsid w:val="005455B1"/>
    <w:rsid w:val="0054688B"/>
    <w:rsid w:val="00547F87"/>
    <w:rsid w:val="00550060"/>
    <w:rsid w:val="00550302"/>
    <w:rsid w:val="00550678"/>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04B"/>
    <w:rsid w:val="00583635"/>
    <w:rsid w:val="00583EBE"/>
    <w:rsid w:val="005851D2"/>
    <w:rsid w:val="005852EB"/>
    <w:rsid w:val="00585622"/>
    <w:rsid w:val="005859E8"/>
    <w:rsid w:val="00586064"/>
    <w:rsid w:val="00586399"/>
    <w:rsid w:val="005864FF"/>
    <w:rsid w:val="0058750B"/>
    <w:rsid w:val="00587D8F"/>
    <w:rsid w:val="00591B6F"/>
    <w:rsid w:val="00592292"/>
    <w:rsid w:val="00593597"/>
    <w:rsid w:val="0059381D"/>
    <w:rsid w:val="005951DC"/>
    <w:rsid w:val="00595D7A"/>
    <w:rsid w:val="00596BE4"/>
    <w:rsid w:val="005976BE"/>
    <w:rsid w:val="005A0B6C"/>
    <w:rsid w:val="005A328B"/>
    <w:rsid w:val="005A3324"/>
    <w:rsid w:val="005A3DF9"/>
    <w:rsid w:val="005A4C01"/>
    <w:rsid w:val="005A51D1"/>
    <w:rsid w:val="005A56BC"/>
    <w:rsid w:val="005A64AC"/>
    <w:rsid w:val="005A698F"/>
    <w:rsid w:val="005A7C89"/>
    <w:rsid w:val="005A7CE5"/>
    <w:rsid w:val="005A7D59"/>
    <w:rsid w:val="005B0876"/>
    <w:rsid w:val="005B1D19"/>
    <w:rsid w:val="005B247C"/>
    <w:rsid w:val="005B2CA7"/>
    <w:rsid w:val="005B2F96"/>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0AF8"/>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57CEA"/>
    <w:rsid w:val="00660CA0"/>
    <w:rsid w:val="00662338"/>
    <w:rsid w:val="0066492B"/>
    <w:rsid w:val="00664E64"/>
    <w:rsid w:val="00666CCF"/>
    <w:rsid w:val="00670C74"/>
    <w:rsid w:val="00671827"/>
    <w:rsid w:val="00671DC8"/>
    <w:rsid w:val="006736AC"/>
    <w:rsid w:val="00674AA1"/>
    <w:rsid w:val="00677F91"/>
    <w:rsid w:val="006816C7"/>
    <w:rsid w:val="00682EC8"/>
    <w:rsid w:val="006833A0"/>
    <w:rsid w:val="0068352F"/>
    <w:rsid w:val="00683D34"/>
    <w:rsid w:val="00684088"/>
    <w:rsid w:val="0068502C"/>
    <w:rsid w:val="00686157"/>
    <w:rsid w:val="0068704D"/>
    <w:rsid w:val="00687956"/>
    <w:rsid w:val="00687E7F"/>
    <w:rsid w:val="00690F27"/>
    <w:rsid w:val="00692159"/>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3ECD"/>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503E"/>
    <w:rsid w:val="006D609D"/>
    <w:rsid w:val="006E138C"/>
    <w:rsid w:val="006E1A75"/>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836"/>
    <w:rsid w:val="00723CB4"/>
    <w:rsid w:val="00723CEB"/>
    <w:rsid w:val="00723FCC"/>
    <w:rsid w:val="00725150"/>
    <w:rsid w:val="00725B6B"/>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1B56"/>
    <w:rsid w:val="00752504"/>
    <w:rsid w:val="00752A76"/>
    <w:rsid w:val="00752DA2"/>
    <w:rsid w:val="0075323B"/>
    <w:rsid w:val="00753421"/>
    <w:rsid w:val="00753439"/>
    <w:rsid w:val="007541E7"/>
    <w:rsid w:val="0075421E"/>
    <w:rsid w:val="007542D6"/>
    <w:rsid w:val="00754B39"/>
    <w:rsid w:val="00754C5C"/>
    <w:rsid w:val="00756405"/>
    <w:rsid w:val="00756E29"/>
    <w:rsid w:val="00757094"/>
    <w:rsid w:val="0076098F"/>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269"/>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3B4"/>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9D2"/>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558E"/>
    <w:rsid w:val="008060C1"/>
    <w:rsid w:val="00806702"/>
    <w:rsid w:val="00806847"/>
    <w:rsid w:val="00806D81"/>
    <w:rsid w:val="00807BD4"/>
    <w:rsid w:val="008101CE"/>
    <w:rsid w:val="00811197"/>
    <w:rsid w:val="00811DBB"/>
    <w:rsid w:val="008124F4"/>
    <w:rsid w:val="008163BF"/>
    <w:rsid w:val="008173B8"/>
    <w:rsid w:val="00820C6C"/>
    <w:rsid w:val="00820DC9"/>
    <w:rsid w:val="00821E1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5FC4"/>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02"/>
    <w:rsid w:val="008B05F5"/>
    <w:rsid w:val="008B1DA5"/>
    <w:rsid w:val="008B1E56"/>
    <w:rsid w:val="008B2114"/>
    <w:rsid w:val="008B289D"/>
    <w:rsid w:val="008B4127"/>
    <w:rsid w:val="008B4288"/>
    <w:rsid w:val="008B4B3A"/>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8FB"/>
    <w:rsid w:val="008C79A6"/>
    <w:rsid w:val="008C79B3"/>
    <w:rsid w:val="008C7B33"/>
    <w:rsid w:val="008D040F"/>
    <w:rsid w:val="008D0A6B"/>
    <w:rsid w:val="008D2B19"/>
    <w:rsid w:val="008D3CAB"/>
    <w:rsid w:val="008D3DE0"/>
    <w:rsid w:val="008D3E79"/>
    <w:rsid w:val="008D4DC2"/>
    <w:rsid w:val="008E13C6"/>
    <w:rsid w:val="008E1CB6"/>
    <w:rsid w:val="008E216D"/>
    <w:rsid w:val="008E22EE"/>
    <w:rsid w:val="008E2AC5"/>
    <w:rsid w:val="008E3C75"/>
    <w:rsid w:val="008E4178"/>
    <w:rsid w:val="008E47AD"/>
    <w:rsid w:val="008E553F"/>
    <w:rsid w:val="008E59A2"/>
    <w:rsid w:val="008E6C1C"/>
    <w:rsid w:val="008E744B"/>
    <w:rsid w:val="008E7D80"/>
    <w:rsid w:val="008F19AD"/>
    <w:rsid w:val="008F2251"/>
    <w:rsid w:val="008F31DA"/>
    <w:rsid w:val="008F37D9"/>
    <w:rsid w:val="008F5507"/>
    <w:rsid w:val="008F5A55"/>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32E"/>
    <w:rsid w:val="00941527"/>
    <w:rsid w:val="00941550"/>
    <w:rsid w:val="009420F2"/>
    <w:rsid w:val="00943305"/>
    <w:rsid w:val="00945147"/>
    <w:rsid w:val="0094516C"/>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0AD0"/>
    <w:rsid w:val="0099408B"/>
    <w:rsid w:val="00994167"/>
    <w:rsid w:val="009958B7"/>
    <w:rsid w:val="00996B77"/>
    <w:rsid w:val="009972CA"/>
    <w:rsid w:val="009A16D1"/>
    <w:rsid w:val="009A2479"/>
    <w:rsid w:val="009A3E0F"/>
    <w:rsid w:val="009A3FE9"/>
    <w:rsid w:val="009A4CB2"/>
    <w:rsid w:val="009A6F61"/>
    <w:rsid w:val="009B0235"/>
    <w:rsid w:val="009B1239"/>
    <w:rsid w:val="009B1D88"/>
    <w:rsid w:val="009B3C25"/>
    <w:rsid w:val="009B4427"/>
    <w:rsid w:val="009B4B1B"/>
    <w:rsid w:val="009B4E8A"/>
    <w:rsid w:val="009B5276"/>
    <w:rsid w:val="009B5AEA"/>
    <w:rsid w:val="009B607E"/>
    <w:rsid w:val="009B7F3A"/>
    <w:rsid w:val="009C08F1"/>
    <w:rsid w:val="009C1390"/>
    <w:rsid w:val="009C1676"/>
    <w:rsid w:val="009C3FFA"/>
    <w:rsid w:val="009C4B12"/>
    <w:rsid w:val="009C511A"/>
    <w:rsid w:val="009C524D"/>
    <w:rsid w:val="009C5E56"/>
    <w:rsid w:val="009D0588"/>
    <w:rsid w:val="009D0CD8"/>
    <w:rsid w:val="009D12EF"/>
    <w:rsid w:val="009D3484"/>
    <w:rsid w:val="009D3996"/>
    <w:rsid w:val="009D3CFA"/>
    <w:rsid w:val="009D4036"/>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288"/>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63E"/>
    <w:rsid w:val="00A10D84"/>
    <w:rsid w:val="00A1150A"/>
    <w:rsid w:val="00A116CA"/>
    <w:rsid w:val="00A118C0"/>
    <w:rsid w:val="00A11AA5"/>
    <w:rsid w:val="00A11DC5"/>
    <w:rsid w:val="00A1255A"/>
    <w:rsid w:val="00A12FA0"/>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416F"/>
    <w:rsid w:val="00A55D3A"/>
    <w:rsid w:val="00A56088"/>
    <w:rsid w:val="00A611B1"/>
    <w:rsid w:val="00A6141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207"/>
    <w:rsid w:val="00A907AD"/>
    <w:rsid w:val="00A9120B"/>
    <w:rsid w:val="00A93E58"/>
    <w:rsid w:val="00A942C8"/>
    <w:rsid w:val="00AA0493"/>
    <w:rsid w:val="00AA0DA6"/>
    <w:rsid w:val="00AA10E9"/>
    <w:rsid w:val="00AA1583"/>
    <w:rsid w:val="00AA17FD"/>
    <w:rsid w:val="00AA244F"/>
    <w:rsid w:val="00AA269D"/>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6C83"/>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4A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310D"/>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59"/>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6F19"/>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55591"/>
    <w:rsid w:val="00B613F4"/>
    <w:rsid w:val="00B6175F"/>
    <w:rsid w:val="00B61968"/>
    <w:rsid w:val="00B61F16"/>
    <w:rsid w:val="00B641AC"/>
    <w:rsid w:val="00B6579F"/>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46D"/>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36EFD"/>
    <w:rsid w:val="00C40F93"/>
    <w:rsid w:val="00C420F1"/>
    <w:rsid w:val="00C42AB2"/>
    <w:rsid w:val="00C43210"/>
    <w:rsid w:val="00C43ABF"/>
    <w:rsid w:val="00C44786"/>
    <w:rsid w:val="00C44E78"/>
    <w:rsid w:val="00C5018D"/>
    <w:rsid w:val="00C50275"/>
    <w:rsid w:val="00C504DF"/>
    <w:rsid w:val="00C50BCC"/>
    <w:rsid w:val="00C5174C"/>
    <w:rsid w:val="00C52B27"/>
    <w:rsid w:val="00C53A77"/>
    <w:rsid w:val="00C552D3"/>
    <w:rsid w:val="00C56811"/>
    <w:rsid w:val="00C572BA"/>
    <w:rsid w:val="00C60A26"/>
    <w:rsid w:val="00C60CD0"/>
    <w:rsid w:val="00C61D18"/>
    <w:rsid w:val="00C6208B"/>
    <w:rsid w:val="00C622B4"/>
    <w:rsid w:val="00C62396"/>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729F"/>
    <w:rsid w:val="00C97C2C"/>
    <w:rsid w:val="00CA04E8"/>
    <w:rsid w:val="00CA118A"/>
    <w:rsid w:val="00CA121A"/>
    <w:rsid w:val="00CA25FC"/>
    <w:rsid w:val="00CA2A09"/>
    <w:rsid w:val="00CA2B8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166D5"/>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04A"/>
    <w:rsid w:val="00D513A3"/>
    <w:rsid w:val="00D52DCA"/>
    <w:rsid w:val="00D551F7"/>
    <w:rsid w:val="00D55305"/>
    <w:rsid w:val="00D559E3"/>
    <w:rsid w:val="00D55C55"/>
    <w:rsid w:val="00D56E75"/>
    <w:rsid w:val="00D57586"/>
    <w:rsid w:val="00D62760"/>
    <w:rsid w:val="00D63A9C"/>
    <w:rsid w:val="00D665DB"/>
    <w:rsid w:val="00D6694A"/>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4E4"/>
    <w:rsid w:val="00D84641"/>
    <w:rsid w:val="00D84BEC"/>
    <w:rsid w:val="00D851D6"/>
    <w:rsid w:val="00D86E99"/>
    <w:rsid w:val="00D90498"/>
    <w:rsid w:val="00D91496"/>
    <w:rsid w:val="00D91B95"/>
    <w:rsid w:val="00D922E3"/>
    <w:rsid w:val="00D92BA8"/>
    <w:rsid w:val="00D934CD"/>
    <w:rsid w:val="00D95746"/>
    <w:rsid w:val="00D9656B"/>
    <w:rsid w:val="00D97D5D"/>
    <w:rsid w:val="00DA096C"/>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6327"/>
    <w:rsid w:val="00DC726F"/>
    <w:rsid w:val="00DD04C7"/>
    <w:rsid w:val="00DD0A52"/>
    <w:rsid w:val="00DD19C3"/>
    <w:rsid w:val="00DD1DB2"/>
    <w:rsid w:val="00DD1FB9"/>
    <w:rsid w:val="00DD3489"/>
    <w:rsid w:val="00DD360B"/>
    <w:rsid w:val="00DD5DC0"/>
    <w:rsid w:val="00DD5FB7"/>
    <w:rsid w:val="00DD68A4"/>
    <w:rsid w:val="00DD68FF"/>
    <w:rsid w:val="00DD7FFA"/>
    <w:rsid w:val="00DE038A"/>
    <w:rsid w:val="00DE12F1"/>
    <w:rsid w:val="00DE3E72"/>
    <w:rsid w:val="00DE5A60"/>
    <w:rsid w:val="00DE5D58"/>
    <w:rsid w:val="00DE5E06"/>
    <w:rsid w:val="00DF0D75"/>
    <w:rsid w:val="00DF1958"/>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22C"/>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28B"/>
    <w:rsid w:val="00E90709"/>
    <w:rsid w:val="00E91466"/>
    <w:rsid w:val="00E91C31"/>
    <w:rsid w:val="00E91D5A"/>
    <w:rsid w:val="00E9331C"/>
    <w:rsid w:val="00E933EE"/>
    <w:rsid w:val="00E9512B"/>
    <w:rsid w:val="00E96531"/>
    <w:rsid w:val="00E96D63"/>
    <w:rsid w:val="00EA1B02"/>
    <w:rsid w:val="00EB0F2F"/>
    <w:rsid w:val="00EB164B"/>
    <w:rsid w:val="00EB1700"/>
    <w:rsid w:val="00EB3BC9"/>
    <w:rsid w:val="00EB3C1A"/>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3A08"/>
    <w:rsid w:val="00ED58EA"/>
    <w:rsid w:val="00ED6B61"/>
    <w:rsid w:val="00ED72BB"/>
    <w:rsid w:val="00EE215D"/>
    <w:rsid w:val="00EE3C1B"/>
    <w:rsid w:val="00EE3DAF"/>
    <w:rsid w:val="00EE5575"/>
    <w:rsid w:val="00EE74BC"/>
    <w:rsid w:val="00EE74EB"/>
    <w:rsid w:val="00EE76B9"/>
    <w:rsid w:val="00EF123F"/>
    <w:rsid w:val="00EF1CC8"/>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0D"/>
    <w:rsid w:val="00F34EA4"/>
    <w:rsid w:val="00F403FF"/>
    <w:rsid w:val="00F41427"/>
    <w:rsid w:val="00F41C7D"/>
    <w:rsid w:val="00F435A1"/>
    <w:rsid w:val="00F44906"/>
    <w:rsid w:val="00F44936"/>
    <w:rsid w:val="00F45B9C"/>
    <w:rsid w:val="00F46121"/>
    <w:rsid w:val="00F4641B"/>
    <w:rsid w:val="00F466F9"/>
    <w:rsid w:val="00F46E33"/>
    <w:rsid w:val="00F4794E"/>
    <w:rsid w:val="00F5024A"/>
    <w:rsid w:val="00F50319"/>
    <w:rsid w:val="00F509CA"/>
    <w:rsid w:val="00F50CA4"/>
    <w:rsid w:val="00F51639"/>
    <w:rsid w:val="00F524DA"/>
    <w:rsid w:val="00F527C7"/>
    <w:rsid w:val="00F528C0"/>
    <w:rsid w:val="00F53DE8"/>
    <w:rsid w:val="00F55D82"/>
    <w:rsid w:val="00F55F60"/>
    <w:rsid w:val="00F56E99"/>
    <w:rsid w:val="00F57BB7"/>
    <w:rsid w:val="00F57CFE"/>
    <w:rsid w:val="00F60ADB"/>
    <w:rsid w:val="00F61D10"/>
    <w:rsid w:val="00F6216D"/>
    <w:rsid w:val="00F62335"/>
    <w:rsid w:val="00F62876"/>
    <w:rsid w:val="00F631A6"/>
    <w:rsid w:val="00F64A54"/>
    <w:rsid w:val="00F64BCF"/>
    <w:rsid w:val="00F6659E"/>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B5E69"/>
    <w:rsid w:val="00FC3CE6"/>
    <w:rsid w:val="00FC4CAE"/>
    <w:rsid w:val="00FC52C2"/>
    <w:rsid w:val="00FC5C08"/>
    <w:rsid w:val="00FC67A1"/>
    <w:rsid w:val="00FC6BD6"/>
    <w:rsid w:val="00FD0D62"/>
    <w:rsid w:val="00FD0ED3"/>
    <w:rsid w:val="00FD16C3"/>
    <w:rsid w:val="00FD2E93"/>
    <w:rsid w:val="00FD36E8"/>
    <w:rsid w:val="00FD5408"/>
    <w:rsid w:val="00FD5D91"/>
    <w:rsid w:val="00FD651D"/>
    <w:rsid w:val="00FD73FE"/>
    <w:rsid w:val="00FD79D5"/>
    <w:rsid w:val="00FE4C3F"/>
    <w:rsid w:val="00FE7B9C"/>
    <w:rsid w:val="00FF0BE5"/>
    <w:rsid w:val="00FF1B51"/>
    <w:rsid w:val="00FF1C77"/>
    <w:rsid w:val="00FF21D4"/>
    <w:rsid w:val="00FF2C3A"/>
    <w:rsid w:val="00FF2E63"/>
    <w:rsid w:val="00FF3ED3"/>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9935"/>
  <w15:docId w15:val="{6B002AF2-BFF3-4633-BBFB-D45252CC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58E"/>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45169075">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51048210">
      <w:bodyDiv w:val="1"/>
      <w:marLeft w:val="0"/>
      <w:marRight w:val="0"/>
      <w:marTop w:val="0"/>
      <w:marBottom w:val="0"/>
      <w:divBdr>
        <w:top w:val="none" w:sz="0" w:space="0" w:color="auto"/>
        <w:left w:val="none" w:sz="0" w:space="0" w:color="auto"/>
        <w:bottom w:val="none" w:sz="0" w:space="0" w:color="auto"/>
        <w:right w:val="none" w:sz="0" w:space="0" w:color="auto"/>
      </w:divBdr>
    </w:div>
    <w:div w:id="147189811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590994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3645</Words>
  <Characters>21871</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Stachowska Magdalena</cp:lastModifiedBy>
  <cp:revision>3</cp:revision>
  <cp:lastPrinted>2024-07-22T06:11:00Z</cp:lastPrinted>
  <dcterms:created xsi:type="dcterms:W3CDTF">2025-03-20T08:51:00Z</dcterms:created>
  <dcterms:modified xsi:type="dcterms:W3CDTF">2025-03-21T10:41:00Z</dcterms:modified>
</cp:coreProperties>
</file>