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16E9015F" w:rsidR="00014EED" w:rsidRPr="001A28B4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>ZP.26.1.</w:t>
      </w:r>
      <w:r w:rsidR="003258C7">
        <w:rPr>
          <w:rFonts w:asciiTheme="minorHAnsi" w:hAnsiTheme="minorHAnsi" w:cstheme="minorHAnsi"/>
          <w:sz w:val="24"/>
          <w:szCs w:val="24"/>
        </w:rPr>
        <w:t>3</w:t>
      </w:r>
      <w:r w:rsidR="005B2216">
        <w:rPr>
          <w:rFonts w:asciiTheme="minorHAnsi" w:hAnsiTheme="minorHAnsi" w:cstheme="minorHAnsi"/>
          <w:sz w:val="24"/>
          <w:szCs w:val="24"/>
        </w:rPr>
        <w:t>.2025</w:t>
      </w:r>
    </w:p>
    <w:p w14:paraId="70892433" w14:textId="6CB4AB83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930400">
        <w:rPr>
          <w:rFonts w:asciiTheme="minorHAnsi" w:hAnsiTheme="minorHAnsi" w:cstheme="minorHAnsi"/>
          <w:sz w:val="24"/>
          <w:szCs w:val="24"/>
        </w:rPr>
        <w:t>2</w:t>
      </w:r>
      <w:r w:rsidRPr="001A28B4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583EA4CC" w14:textId="77777777" w:rsidR="00014EED" w:rsidRPr="001A28B4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28B4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5BDEA02C" w:rsidR="00014EED" w:rsidRPr="00713C90" w:rsidRDefault="00014EED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13C90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3258C7">
        <w:rPr>
          <w:rFonts w:asciiTheme="minorHAnsi" w:hAnsiTheme="minorHAnsi" w:cstheme="minorHAnsi"/>
          <w:b/>
          <w:sz w:val="24"/>
          <w:szCs w:val="24"/>
        </w:rPr>
        <w:t>7.</w:t>
      </w:r>
      <w:r w:rsidR="00713C90" w:rsidRPr="00713C90">
        <w:rPr>
          <w:rFonts w:asciiTheme="minorHAnsi" w:hAnsiTheme="minorHAnsi" w:cstheme="minorHAnsi"/>
          <w:b/>
          <w:sz w:val="24"/>
          <w:szCs w:val="24"/>
        </w:rPr>
        <w:t xml:space="preserve"> Drobny sprzęt komputerowy</w:t>
      </w:r>
    </w:p>
    <w:p w14:paraId="4FF1EB3E" w14:textId="684F4FA7" w:rsidR="00DE6D32" w:rsidRPr="001A28B4" w:rsidRDefault="00014EED" w:rsidP="008947B4">
      <w:pPr>
        <w:pStyle w:val="Nagwek1"/>
      </w:pPr>
      <w:r w:rsidRPr="001A28B4">
        <w:t xml:space="preserve">Pozycja </w:t>
      </w:r>
      <w:r w:rsidR="00EC18C7">
        <w:t>1</w:t>
      </w:r>
      <w:r w:rsidRPr="001A28B4">
        <w:t xml:space="preserve">. Pendrive – </w:t>
      </w:r>
      <w:r w:rsidR="00FC6B0A">
        <w:t>19</w:t>
      </w:r>
      <w:r w:rsidR="006D0CE3">
        <w:t xml:space="preserve"> </w:t>
      </w:r>
      <w:r w:rsidRPr="001A28B4">
        <w:t>szt</w:t>
      </w:r>
      <w:r w:rsidR="00FC6B0A">
        <w:t>uk</w:t>
      </w:r>
      <w:r w:rsidRPr="001A28B4">
        <w:t xml:space="preserve">. 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opis przedmiotu zamówienia - tj. parametry techniczne pendrive'a"/>
      </w:tblPr>
      <w:tblGrid>
        <w:gridCol w:w="3922"/>
        <w:gridCol w:w="2693"/>
        <w:gridCol w:w="2905"/>
      </w:tblGrid>
      <w:tr w:rsidR="00014EED" w:rsidRPr="001A28B4" w14:paraId="1BC43A59" w14:textId="77777777" w:rsidTr="00404837">
        <w:tc>
          <w:tcPr>
            <w:tcW w:w="3922" w:type="dxa"/>
            <w:hideMark/>
          </w:tcPr>
          <w:p w14:paraId="77CA473F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261C3785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238AB811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014EED" w:rsidRPr="001A28B4" w14:paraId="1E3552E3" w14:textId="77777777" w:rsidTr="00404837">
        <w:tc>
          <w:tcPr>
            <w:tcW w:w="3922" w:type="dxa"/>
          </w:tcPr>
          <w:p w14:paraId="51FF1776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233ED5F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pendrive</w:t>
            </w:r>
          </w:p>
        </w:tc>
        <w:tc>
          <w:tcPr>
            <w:tcW w:w="2905" w:type="dxa"/>
          </w:tcPr>
          <w:p w14:paraId="72390CC1" w14:textId="77777777" w:rsidR="001A28B4" w:rsidRPr="001A28B4" w:rsidRDefault="001A28B4" w:rsidP="001A28B4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1AB3BCE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D2637BE" w14:textId="712212B1" w:rsidR="00014EED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14EED" w:rsidRPr="001A28B4" w14:paraId="5A6528D8" w14:textId="77777777" w:rsidTr="00404837">
        <w:tc>
          <w:tcPr>
            <w:tcW w:w="3922" w:type="dxa"/>
          </w:tcPr>
          <w:p w14:paraId="7EB9804A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693" w:type="dxa"/>
          </w:tcPr>
          <w:p w14:paraId="2D7B8F12" w14:textId="5168C22D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min </w:t>
            </w:r>
            <w:r w:rsidR="00713C90">
              <w:rPr>
                <w:rFonts w:asciiTheme="minorHAnsi" w:hAnsiTheme="minorHAnsi" w:cstheme="minorHAnsi"/>
                <w:sz w:val="24"/>
                <w:szCs w:val="24"/>
              </w:rPr>
              <w:t>128</w:t>
            </w: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GB</w:t>
            </w:r>
          </w:p>
        </w:tc>
        <w:tc>
          <w:tcPr>
            <w:tcW w:w="2905" w:type="dxa"/>
          </w:tcPr>
          <w:p w14:paraId="782C6680" w14:textId="77213DB9" w:rsidR="00014EED" w:rsidRPr="001A28B4" w:rsidRDefault="001A28B4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Pojemność:……..GB (należy wpisać)</w:t>
            </w:r>
          </w:p>
        </w:tc>
      </w:tr>
      <w:tr w:rsidR="001A28B4" w:rsidRPr="001A28B4" w14:paraId="2306B904" w14:textId="77777777" w:rsidTr="00404837">
        <w:trPr>
          <w:trHeight w:val="232"/>
        </w:trPr>
        <w:tc>
          <w:tcPr>
            <w:tcW w:w="3922" w:type="dxa"/>
            <w:hideMark/>
          </w:tcPr>
          <w:p w14:paraId="75DCD97B" w14:textId="47994E8E" w:rsidR="001A28B4" w:rsidRPr="001A28B4" w:rsidRDefault="006207E7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1A28B4" w:rsidRPr="001A28B4">
              <w:rPr>
                <w:rFonts w:asciiTheme="minorHAnsi" w:hAnsiTheme="minorHAnsi" w:cstheme="minorHAnsi"/>
                <w:sz w:val="24"/>
                <w:szCs w:val="24"/>
              </w:rPr>
              <w:t>nterfejsy</w:t>
            </w:r>
          </w:p>
        </w:tc>
        <w:tc>
          <w:tcPr>
            <w:tcW w:w="2693" w:type="dxa"/>
            <w:hideMark/>
          </w:tcPr>
          <w:p w14:paraId="34903CEB" w14:textId="0ED5772D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min. USB 3.</w:t>
            </w:r>
            <w:r w:rsidR="0081484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Gen. 1</w:t>
            </w:r>
          </w:p>
        </w:tc>
        <w:tc>
          <w:tcPr>
            <w:tcW w:w="2905" w:type="dxa"/>
          </w:tcPr>
          <w:p w14:paraId="67BD2BE9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C7DD951" w14:textId="5F4A7CE2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6E684EF5" w14:textId="1C37A439" w:rsidR="00014EED" w:rsidRPr="001A28B4" w:rsidRDefault="00014EED" w:rsidP="00A2113C">
      <w:pPr>
        <w:pStyle w:val="Nagwek1"/>
      </w:pPr>
      <w:r w:rsidRPr="001A28B4">
        <w:t xml:space="preserve">Pozycja </w:t>
      </w:r>
      <w:r w:rsidR="00346A85">
        <w:t>2</w:t>
      </w:r>
      <w:r w:rsidRPr="001A28B4">
        <w:t xml:space="preserve">. Dysk twardy zewnętrzny USB – </w:t>
      </w:r>
      <w:r w:rsidR="0099040C">
        <w:t xml:space="preserve">4 </w:t>
      </w:r>
      <w:bookmarkStart w:id="0" w:name="_GoBack"/>
      <w:bookmarkEnd w:id="0"/>
      <w:r w:rsidRPr="001A28B4">
        <w:t>szt</w:t>
      </w:r>
      <w:r w:rsidR="00FC6B0A">
        <w:t>uki</w:t>
      </w:r>
      <w:r w:rsidRPr="001A28B4">
        <w:t>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specyfikacja techniczna"/>
        <w:tblDescription w:val="Tabela zawiera minimalne parametry zamawianego sprzętu"/>
      </w:tblPr>
      <w:tblGrid>
        <w:gridCol w:w="3922"/>
        <w:gridCol w:w="2693"/>
        <w:gridCol w:w="2905"/>
      </w:tblGrid>
      <w:tr w:rsidR="00014EED" w:rsidRPr="001A28B4" w14:paraId="718196D3" w14:textId="77777777" w:rsidTr="00404837">
        <w:tc>
          <w:tcPr>
            <w:tcW w:w="3922" w:type="dxa"/>
            <w:hideMark/>
          </w:tcPr>
          <w:p w14:paraId="32AA0FE8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4130F758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E8DD06D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014EED" w:rsidRPr="001A28B4" w14:paraId="1CBFAF24" w14:textId="77777777" w:rsidTr="00404837">
        <w:tc>
          <w:tcPr>
            <w:tcW w:w="3922" w:type="dxa"/>
          </w:tcPr>
          <w:p w14:paraId="13840375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A855B12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Zewnętrzny dysk twardy</w:t>
            </w:r>
          </w:p>
        </w:tc>
        <w:tc>
          <w:tcPr>
            <w:tcW w:w="2905" w:type="dxa"/>
          </w:tcPr>
          <w:p w14:paraId="5BEE9266" w14:textId="77777777" w:rsidR="001A28B4" w:rsidRPr="001A28B4" w:rsidRDefault="001A28B4" w:rsidP="001A28B4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6A732ED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903AAE3" w14:textId="5FD8DB80" w:rsidR="00014EED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14EED" w:rsidRPr="001A28B4" w14:paraId="56B87F1B" w14:textId="77777777" w:rsidTr="00404837">
        <w:tc>
          <w:tcPr>
            <w:tcW w:w="3922" w:type="dxa"/>
          </w:tcPr>
          <w:p w14:paraId="00AEC87B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693" w:type="dxa"/>
          </w:tcPr>
          <w:p w14:paraId="4C4DC656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Min. 1000 GB </w:t>
            </w:r>
            <w:proofErr w:type="spellStart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905" w:type="dxa"/>
          </w:tcPr>
          <w:p w14:paraId="5EBEBF29" w14:textId="2CF696FF" w:rsidR="00014EED" w:rsidRPr="001A28B4" w:rsidRDefault="001A28B4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Pojemność:………GB </w:t>
            </w:r>
            <w:proofErr w:type="spellStart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</w:tc>
      </w:tr>
      <w:tr w:rsidR="001A28B4" w:rsidRPr="001A28B4" w14:paraId="77FB65C5" w14:textId="77777777" w:rsidTr="00404837">
        <w:tc>
          <w:tcPr>
            <w:tcW w:w="3922" w:type="dxa"/>
          </w:tcPr>
          <w:p w14:paraId="7EF10845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</w:p>
        </w:tc>
        <w:tc>
          <w:tcPr>
            <w:tcW w:w="2693" w:type="dxa"/>
          </w:tcPr>
          <w:p w14:paraId="7FD73A9F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2,5”</w:t>
            </w:r>
          </w:p>
        </w:tc>
        <w:tc>
          <w:tcPr>
            <w:tcW w:w="2905" w:type="dxa"/>
          </w:tcPr>
          <w:p w14:paraId="0670FE41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EF0D3D4" w14:textId="37D6AE19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A28B4" w:rsidRPr="001A28B4" w14:paraId="57ACA7DA" w14:textId="77777777" w:rsidTr="00404837">
        <w:trPr>
          <w:trHeight w:val="136"/>
        </w:trPr>
        <w:tc>
          <w:tcPr>
            <w:tcW w:w="3922" w:type="dxa"/>
            <w:hideMark/>
          </w:tcPr>
          <w:p w14:paraId="027C3D3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73452A30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USB w wersji min 3.0</w:t>
            </w:r>
          </w:p>
        </w:tc>
        <w:tc>
          <w:tcPr>
            <w:tcW w:w="2905" w:type="dxa"/>
          </w:tcPr>
          <w:p w14:paraId="164AFC8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F707105" w14:textId="55C686F5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4C340290" w14:textId="7EC48EFF" w:rsidR="001610BF" w:rsidRDefault="001610BF" w:rsidP="00A2113C">
      <w:pPr>
        <w:pStyle w:val="Nagwek1"/>
      </w:pPr>
      <w:r>
        <w:lastRenderedPageBreak/>
        <w:t xml:space="preserve">Pozycja </w:t>
      </w:r>
      <w:r w:rsidR="00FA26F2">
        <w:t>3</w:t>
      </w:r>
      <w:r>
        <w:t xml:space="preserve">. Mysz komputerowa bezprzewodowa – </w:t>
      </w:r>
      <w:r w:rsidR="0061536C">
        <w:t>9</w:t>
      </w:r>
      <w:r>
        <w:t xml:space="preserve"> szt</w:t>
      </w:r>
      <w:r w:rsidR="00FC6B0A">
        <w:t>uk</w:t>
      </w:r>
      <w:r>
        <w:t>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specyfikacja techniczna"/>
        <w:tblDescription w:val="Tabela zawiera minimalne parametry techniczne zamawianego sprzętu"/>
      </w:tblPr>
      <w:tblGrid>
        <w:gridCol w:w="3964"/>
        <w:gridCol w:w="2651"/>
        <w:gridCol w:w="2905"/>
      </w:tblGrid>
      <w:tr w:rsidR="001610BF" w:rsidRPr="008A4B2A" w14:paraId="18626AFC" w14:textId="77777777" w:rsidTr="00D70941">
        <w:tc>
          <w:tcPr>
            <w:tcW w:w="3964" w:type="dxa"/>
            <w:hideMark/>
          </w:tcPr>
          <w:p w14:paraId="025329D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51" w:type="dxa"/>
            <w:hideMark/>
          </w:tcPr>
          <w:p w14:paraId="4B78DEE4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770BBD19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1610BF" w:rsidRPr="008A4B2A" w14:paraId="7368CFD7" w14:textId="77777777" w:rsidTr="00D70941">
        <w:tc>
          <w:tcPr>
            <w:tcW w:w="3964" w:type="dxa"/>
          </w:tcPr>
          <w:p w14:paraId="12AF059D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51" w:type="dxa"/>
          </w:tcPr>
          <w:p w14:paraId="5F771720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Mysz komputerowa bezprzewodowa</w:t>
            </w:r>
          </w:p>
        </w:tc>
        <w:tc>
          <w:tcPr>
            <w:tcW w:w="2905" w:type="dxa"/>
          </w:tcPr>
          <w:p w14:paraId="76BEFE37" w14:textId="77777777" w:rsidR="001610BF" w:rsidRPr="001A28B4" w:rsidRDefault="001610BF" w:rsidP="00D70941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82B6AC9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4AC5C96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1610BF" w:rsidRPr="008A4B2A" w14:paraId="75B0165D" w14:textId="77777777" w:rsidTr="00D70941">
        <w:tc>
          <w:tcPr>
            <w:tcW w:w="3964" w:type="dxa"/>
          </w:tcPr>
          <w:p w14:paraId="16FA53C8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51" w:type="dxa"/>
          </w:tcPr>
          <w:p w14:paraId="1C6CF00F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905" w:type="dxa"/>
          </w:tcPr>
          <w:p w14:paraId="1A421F1B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Rodzaj:…….. (należy uzupełnić)</w:t>
            </w:r>
          </w:p>
        </w:tc>
      </w:tr>
      <w:tr w:rsidR="001610BF" w:rsidRPr="008A4B2A" w14:paraId="6986C3CF" w14:textId="77777777" w:rsidTr="00D70941">
        <w:trPr>
          <w:trHeight w:val="70"/>
        </w:trPr>
        <w:tc>
          <w:tcPr>
            <w:tcW w:w="3964" w:type="dxa"/>
            <w:hideMark/>
          </w:tcPr>
          <w:p w14:paraId="7F56D98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51" w:type="dxa"/>
            <w:hideMark/>
          </w:tcPr>
          <w:p w14:paraId="41E4180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2905" w:type="dxa"/>
          </w:tcPr>
          <w:p w14:paraId="667B052E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882B5D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322895D6" w14:textId="77777777" w:rsidTr="00D70941">
        <w:trPr>
          <w:trHeight w:val="114"/>
        </w:trPr>
        <w:tc>
          <w:tcPr>
            <w:tcW w:w="3964" w:type="dxa"/>
          </w:tcPr>
          <w:p w14:paraId="7212B9B5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51" w:type="dxa"/>
          </w:tcPr>
          <w:p w14:paraId="536B48F8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 3/1</w:t>
            </w:r>
          </w:p>
        </w:tc>
        <w:tc>
          <w:tcPr>
            <w:tcW w:w="2905" w:type="dxa"/>
          </w:tcPr>
          <w:p w14:paraId="55DB2171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29ED39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3966F7C7" w14:textId="77777777" w:rsidTr="00D70941">
        <w:trPr>
          <w:trHeight w:val="114"/>
        </w:trPr>
        <w:tc>
          <w:tcPr>
            <w:tcW w:w="3964" w:type="dxa"/>
          </w:tcPr>
          <w:p w14:paraId="5A08F2E1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51" w:type="dxa"/>
          </w:tcPr>
          <w:p w14:paraId="245A8E29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1200dpi</w:t>
            </w:r>
          </w:p>
        </w:tc>
        <w:tc>
          <w:tcPr>
            <w:tcW w:w="2905" w:type="dxa"/>
          </w:tcPr>
          <w:p w14:paraId="410C8E5D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9BE6CF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76AE8179" w14:textId="77777777" w:rsidTr="00D70941">
        <w:trPr>
          <w:trHeight w:val="70"/>
        </w:trPr>
        <w:tc>
          <w:tcPr>
            <w:tcW w:w="3964" w:type="dxa"/>
          </w:tcPr>
          <w:p w14:paraId="3E3C620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51" w:type="dxa"/>
          </w:tcPr>
          <w:p w14:paraId="2D89DDD2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10 m.</w:t>
            </w:r>
          </w:p>
        </w:tc>
        <w:tc>
          <w:tcPr>
            <w:tcW w:w="2905" w:type="dxa"/>
          </w:tcPr>
          <w:p w14:paraId="1D0F8002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Zasięg:….. (należy uzupełnić)</w:t>
            </w:r>
          </w:p>
        </w:tc>
      </w:tr>
      <w:tr w:rsidR="001610BF" w:rsidRPr="008A4B2A" w14:paraId="0C7D96C3" w14:textId="77777777" w:rsidTr="00D70941">
        <w:trPr>
          <w:trHeight w:val="70"/>
        </w:trPr>
        <w:tc>
          <w:tcPr>
            <w:tcW w:w="3964" w:type="dxa"/>
          </w:tcPr>
          <w:p w14:paraId="1FA9FA5E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51" w:type="dxa"/>
          </w:tcPr>
          <w:p w14:paraId="56F6A1EB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Odbiornik </w:t>
            </w:r>
            <w:proofErr w:type="spellStart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nano</w:t>
            </w:r>
            <w:proofErr w:type="spellEnd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, wyłącznik, baterie lub akumulatory w zestawie dołączone do urządzenia</w:t>
            </w:r>
          </w:p>
        </w:tc>
        <w:tc>
          <w:tcPr>
            <w:tcW w:w="2905" w:type="dxa"/>
          </w:tcPr>
          <w:p w14:paraId="4EAE8FEF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9D49C51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2B8D0B12" w14:textId="77777777" w:rsidTr="00D70941">
        <w:trPr>
          <w:trHeight w:val="70"/>
        </w:trPr>
        <w:tc>
          <w:tcPr>
            <w:tcW w:w="3964" w:type="dxa"/>
          </w:tcPr>
          <w:p w14:paraId="490D6751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2651" w:type="dxa"/>
          </w:tcPr>
          <w:p w14:paraId="22417C46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Dla lewo -i praworęcznych</w:t>
            </w:r>
          </w:p>
        </w:tc>
        <w:tc>
          <w:tcPr>
            <w:tcW w:w="2905" w:type="dxa"/>
          </w:tcPr>
          <w:p w14:paraId="454947D8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7560F13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27D41174" w14:textId="77777777" w:rsidTr="00D70941">
        <w:trPr>
          <w:trHeight w:val="70"/>
        </w:trPr>
        <w:tc>
          <w:tcPr>
            <w:tcW w:w="3964" w:type="dxa"/>
          </w:tcPr>
          <w:p w14:paraId="5CEE69BC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51" w:type="dxa"/>
          </w:tcPr>
          <w:p w14:paraId="415B33F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65g bez baterii</w:t>
            </w:r>
          </w:p>
        </w:tc>
        <w:tc>
          <w:tcPr>
            <w:tcW w:w="2905" w:type="dxa"/>
          </w:tcPr>
          <w:p w14:paraId="62E5E020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Waga:…….g (należy wpisać)</w:t>
            </w:r>
          </w:p>
        </w:tc>
      </w:tr>
    </w:tbl>
    <w:p w14:paraId="339057CB" w14:textId="04FADA0A" w:rsidR="00576965" w:rsidRDefault="00576965" w:rsidP="00A2113C">
      <w:pPr>
        <w:pStyle w:val="Nagwek1"/>
      </w:pPr>
      <w:r>
        <w:t xml:space="preserve">Pozycja </w:t>
      </w:r>
      <w:r w:rsidR="00E93781">
        <w:t>4</w:t>
      </w:r>
      <w:r>
        <w:t xml:space="preserve">. Klawiatura bezprzewodowa z myszą (komplet) – </w:t>
      </w:r>
      <w:r w:rsidR="00FC6B0A">
        <w:t>9</w:t>
      </w:r>
      <w:r>
        <w:t xml:space="preserve"> komplet</w:t>
      </w:r>
      <w:r w:rsidR="00FC6B0A">
        <w:t>ów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3964"/>
        <w:gridCol w:w="2835"/>
        <w:gridCol w:w="2694"/>
      </w:tblGrid>
      <w:tr w:rsidR="00576965" w:rsidRPr="00576965" w14:paraId="5CE6FB9A" w14:textId="77777777" w:rsidTr="00D00C9A">
        <w:trPr>
          <w:trHeight w:val="245"/>
        </w:trPr>
        <w:tc>
          <w:tcPr>
            <w:tcW w:w="3964" w:type="dxa"/>
          </w:tcPr>
          <w:p w14:paraId="60CFBFE4" w14:textId="77777777" w:rsidR="00576965" w:rsidRPr="004249CB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249CB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835" w:type="dxa"/>
          </w:tcPr>
          <w:p w14:paraId="1D0168B8" w14:textId="77777777" w:rsidR="00576965" w:rsidRPr="004249CB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249CB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694" w:type="dxa"/>
          </w:tcPr>
          <w:p w14:paraId="5A1B1AFB" w14:textId="77777777" w:rsidR="00576965" w:rsidRPr="004249CB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4249CB">
              <w:rPr>
                <w:rFonts w:asciiTheme="minorHAnsi" w:hAnsiTheme="minorHAnsi" w:cstheme="minorHAnsi"/>
                <w:iCs/>
                <w:sz w:val="24"/>
                <w:szCs w:val="24"/>
              </w:rPr>
              <w:t>Parametry oferowanego sprzętu</w:t>
            </w:r>
          </w:p>
        </w:tc>
      </w:tr>
      <w:tr w:rsidR="00576965" w:rsidRPr="00576965" w14:paraId="6FECD023" w14:textId="77777777" w:rsidTr="00D00C9A">
        <w:trPr>
          <w:trHeight w:val="245"/>
        </w:trPr>
        <w:tc>
          <w:tcPr>
            <w:tcW w:w="3964" w:type="dxa"/>
          </w:tcPr>
          <w:p w14:paraId="244F3CC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835" w:type="dxa"/>
          </w:tcPr>
          <w:p w14:paraId="0EDB8579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Klawiatura komputerowa bezprzewodowa z myszą (komplet z jednym odbiornikiem)</w:t>
            </w:r>
          </w:p>
        </w:tc>
        <w:tc>
          <w:tcPr>
            <w:tcW w:w="2694" w:type="dxa"/>
          </w:tcPr>
          <w:p w14:paraId="169C2B02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002A9A1D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D66E85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76965" w:rsidRPr="00576965" w14:paraId="733B7235" w14:textId="77777777" w:rsidTr="00D00C9A">
        <w:trPr>
          <w:trHeight w:val="245"/>
        </w:trPr>
        <w:tc>
          <w:tcPr>
            <w:tcW w:w="3964" w:type="dxa"/>
          </w:tcPr>
          <w:p w14:paraId="6AF9B849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Multimedialne przyciski</w:t>
            </w:r>
          </w:p>
        </w:tc>
        <w:tc>
          <w:tcPr>
            <w:tcW w:w="2835" w:type="dxa"/>
          </w:tcPr>
          <w:p w14:paraId="091FC62E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Min. 10</w:t>
            </w:r>
          </w:p>
        </w:tc>
        <w:tc>
          <w:tcPr>
            <w:tcW w:w="2694" w:type="dxa"/>
          </w:tcPr>
          <w:p w14:paraId="2302775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0A98AB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410CA0B7" w14:textId="77777777" w:rsidTr="00D00C9A">
        <w:trPr>
          <w:trHeight w:val="245"/>
        </w:trPr>
        <w:tc>
          <w:tcPr>
            <w:tcW w:w="3964" w:type="dxa"/>
          </w:tcPr>
          <w:p w14:paraId="4A995264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835" w:type="dxa"/>
          </w:tcPr>
          <w:p w14:paraId="76FA98F9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Bezprzewodowa, płaska z klasycznym układem klawiszy, niski skok klawiszy</w:t>
            </w:r>
          </w:p>
        </w:tc>
        <w:tc>
          <w:tcPr>
            <w:tcW w:w="2694" w:type="dxa"/>
          </w:tcPr>
          <w:p w14:paraId="06CB6FB6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589584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70141B2F" w14:textId="77777777" w:rsidTr="00D00C9A">
        <w:trPr>
          <w:trHeight w:val="245"/>
        </w:trPr>
        <w:tc>
          <w:tcPr>
            <w:tcW w:w="3964" w:type="dxa"/>
          </w:tcPr>
          <w:p w14:paraId="1C7E6F2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835" w:type="dxa"/>
          </w:tcPr>
          <w:p w14:paraId="397B5A34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USB 2,4 GHz</w:t>
            </w:r>
          </w:p>
        </w:tc>
        <w:tc>
          <w:tcPr>
            <w:tcW w:w="2694" w:type="dxa"/>
          </w:tcPr>
          <w:p w14:paraId="4C403C5B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758432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10ED3AD1" w14:textId="77777777" w:rsidTr="00D00C9A">
        <w:trPr>
          <w:trHeight w:val="245"/>
        </w:trPr>
        <w:tc>
          <w:tcPr>
            <w:tcW w:w="3964" w:type="dxa"/>
          </w:tcPr>
          <w:p w14:paraId="4E63BDE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Zasięg (klawiatura i mysz)</w:t>
            </w:r>
          </w:p>
        </w:tc>
        <w:tc>
          <w:tcPr>
            <w:tcW w:w="2835" w:type="dxa"/>
          </w:tcPr>
          <w:p w14:paraId="6378387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Min 10 m</w:t>
            </w:r>
          </w:p>
        </w:tc>
        <w:tc>
          <w:tcPr>
            <w:tcW w:w="2694" w:type="dxa"/>
          </w:tcPr>
          <w:p w14:paraId="161B9510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B323A24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69EC2D18" w14:textId="77777777" w:rsidTr="00D00C9A">
        <w:trPr>
          <w:trHeight w:val="245"/>
        </w:trPr>
        <w:tc>
          <w:tcPr>
            <w:tcW w:w="3964" w:type="dxa"/>
          </w:tcPr>
          <w:p w14:paraId="77F61F3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Rozdzielczość myszy</w:t>
            </w:r>
          </w:p>
        </w:tc>
        <w:tc>
          <w:tcPr>
            <w:tcW w:w="2835" w:type="dxa"/>
          </w:tcPr>
          <w:p w14:paraId="38178EA4" w14:textId="1E057C54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 xml:space="preserve">Min. </w:t>
            </w:r>
            <w:r w:rsidR="00650DC4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 xml:space="preserve">000 </w:t>
            </w:r>
            <w:proofErr w:type="spellStart"/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694" w:type="dxa"/>
          </w:tcPr>
          <w:p w14:paraId="7AC7FC85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52F7D70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1510DB13" w14:textId="77777777" w:rsidTr="00D00C9A">
        <w:trPr>
          <w:trHeight w:val="245"/>
        </w:trPr>
        <w:tc>
          <w:tcPr>
            <w:tcW w:w="3964" w:type="dxa"/>
          </w:tcPr>
          <w:p w14:paraId="248AD1C7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Liczba przycisków/ rolek</w:t>
            </w:r>
          </w:p>
        </w:tc>
        <w:tc>
          <w:tcPr>
            <w:tcW w:w="2835" w:type="dxa"/>
          </w:tcPr>
          <w:p w14:paraId="7C9E93E2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Min. 3/1</w:t>
            </w:r>
          </w:p>
        </w:tc>
        <w:tc>
          <w:tcPr>
            <w:tcW w:w="2694" w:type="dxa"/>
          </w:tcPr>
          <w:p w14:paraId="6A9C4813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885EE3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71F20" w:rsidRPr="00576965" w14:paraId="1F9CD5B8" w14:textId="77777777" w:rsidTr="00D00C9A">
        <w:trPr>
          <w:trHeight w:val="245"/>
        </w:trPr>
        <w:tc>
          <w:tcPr>
            <w:tcW w:w="3964" w:type="dxa"/>
          </w:tcPr>
          <w:p w14:paraId="6DFAFBB3" w14:textId="4FCCB21B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Długość pracy na baterii</w:t>
            </w:r>
          </w:p>
        </w:tc>
        <w:tc>
          <w:tcPr>
            <w:tcW w:w="2835" w:type="dxa"/>
          </w:tcPr>
          <w:p w14:paraId="5096F365" w14:textId="422C671A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Min. 36 miesięcy</w:t>
            </w:r>
          </w:p>
        </w:tc>
        <w:tc>
          <w:tcPr>
            <w:tcW w:w="2694" w:type="dxa"/>
          </w:tcPr>
          <w:p w14:paraId="0EAF8540" w14:textId="77777777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A043CC9" w14:textId="7E97A384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71F20" w:rsidRPr="00576965" w14:paraId="11830CFD" w14:textId="77777777" w:rsidTr="00D00C9A">
        <w:trPr>
          <w:trHeight w:val="245"/>
        </w:trPr>
        <w:tc>
          <w:tcPr>
            <w:tcW w:w="3964" w:type="dxa"/>
          </w:tcPr>
          <w:p w14:paraId="719FE8CD" w14:textId="2D54B0AD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Szyfrowanie</w:t>
            </w:r>
          </w:p>
        </w:tc>
        <w:tc>
          <w:tcPr>
            <w:tcW w:w="2835" w:type="dxa"/>
          </w:tcPr>
          <w:p w14:paraId="1EB303D3" w14:textId="201F7140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Min. AES-128</w:t>
            </w:r>
          </w:p>
        </w:tc>
        <w:tc>
          <w:tcPr>
            <w:tcW w:w="2694" w:type="dxa"/>
          </w:tcPr>
          <w:p w14:paraId="1A68F2CB" w14:textId="77777777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4A67929" w14:textId="473728B1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5068ECF5" w14:textId="77777777" w:rsidTr="00D00C9A">
        <w:trPr>
          <w:trHeight w:val="245"/>
        </w:trPr>
        <w:tc>
          <w:tcPr>
            <w:tcW w:w="3964" w:type="dxa"/>
          </w:tcPr>
          <w:p w14:paraId="42B11DA0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</w:tc>
        <w:tc>
          <w:tcPr>
            <w:tcW w:w="2835" w:type="dxa"/>
          </w:tcPr>
          <w:p w14:paraId="1FCA660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Komplet baterii/akumulatorów dołączony w zestawie</w:t>
            </w:r>
          </w:p>
        </w:tc>
        <w:tc>
          <w:tcPr>
            <w:tcW w:w="2694" w:type="dxa"/>
          </w:tcPr>
          <w:p w14:paraId="32B911C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0EAF295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57246A8C" w14:textId="3A591FC0" w:rsidR="00576965" w:rsidRDefault="00576965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BC53502" w14:textId="4E7BC048" w:rsidR="00523D7C" w:rsidRDefault="00523D7C" w:rsidP="00523D7C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Pozycja </w:t>
      </w:r>
      <w:r w:rsidR="00E93781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. Dysk twardy wewnętrzny – </w:t>
      </w:r>
      <w:r w:rsidR="00FC6B0A">
        <w:rPr>
          <w:rFonts w:asciiTheme="minorHAnsi" w:hAnsiTheme="minorHAnsi" w:cstheme="minorHAnsi"/>
          <w:sz w:val="24"/>
          <w:szCs w:val="24"/>
        </w:rPr>
        <w:t>5 sztuk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parametry przedmiotu zamówienia - dysku twardego"/>
      </w:tblPr>
      <w:tblGrid>
        <w:gridCol w:w="3964"/>
        <w:gridCol w:w="2835"/>
        <w:gridCol w:w="2721"/>
      </w:tblGrid>
      <w:tr w:rsidR="00523D7C" w:rsidRPr="002D725F" w14:paraId="047CBADB" w14:textId="77777777" w:rsidTr="00D00C9A">
        <w:tc>
          <w:tcPr>
            <w:tcW w:w="3964" w:type="dxa"/>
            <w:hideMark/>
          </w:tcPr>
          <w:p w14:paraId="478F6817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835" w:type="dxa"/>
            <w:hideMark/>
          </w:tcPr>
          <w:p w14:paraId="63991671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721" w:type="dxa"/>
          </w:tcPr>
          <w:p w14:paraId="02FECFF6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523D7C" w:rsidRPr="002D725F" w14:paraId="49712317" w14:textId="77777777" w:rsidTr="00D00C9A">
        <w:tc>
          <w:tcPr>
            <w:tcW w:w="3964" w:type="dxa"/>
          </w:tcPr>
          <w:p w14:paraId="401916AA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835" w:type="dxa"/>
          </w:tcPr>
          <w:p w14:paraId="1D873D96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wewnętrzny dysk twardy</w:t>
            </w:r>
          </w:p>
        </w:tc>
        <w:tc>
          <w:tcPr>
            <w:tcW w:w="2721" w:type="dxa"/>
          </w:tcPr>
          <w:p w14:paraId="685252C5" w14:textId="77777777" w:rsidR="00523D7C" w:rsidRPr="001A28B4" w:rsidRDefault="00523D7C" w:rsidP="00184C1F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393E4102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2450C3B8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23D7C" w:rsidRPr="002D725F" w14:paraId="731A71B6" w14:textId="77777777" w:rsidTr="00D00C9A">
        <w:tc>
          <w:tcPr>
            <w:tcW w:w="3964" w:type="dxa"/>
          </w:tcPr>
          <w:p w14:paraId="145BFA81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835" w:type="dxa"/>
          </w:tcPr>
          <w:p w14:paraId="27A5F5D7" w14:textId="79AF6D0A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Min. </w:t>
            </w:r>
            <w:r w:rsidR="00AC18E9">
              <w:rPr>
                <w:rFonts w:asciiTheme="minorHAnsi" w:hAnsiTheme="minorHAnsi" w:cstheme="minorHAnsi"/>
                <w:sz w:val="24"/>
                <w:szCs w:val="24"/>
              </w:rPr>
              <w:t>1 T</w:t>
            </w: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B </w:t>
            </w:r>
            <w:proofErr w:type="spellStart"/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2721" w:type="dxa"/>
          </w:tcPr>
          <w:p w14:paraId="24D4FDD1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A1A040F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23D7C" w:rsidRPr="002D725F" w14:paraId="32978D5A" w14:textId="77777777" w:rsidTr="00D00C9A">
        <w:tc>
          <w:tcPr>
            <w:tcW w:w="3964" w:type="dxa"/>
          </w:tcPr>
          <w:p w14:paraId="58895125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</w:p>
        </w:tc>
        <w:tc>
          <w:tcPr>
            <w:tcW w:w="2835" w:type="dxa"/>
          </w:tcPr>
          <w:p w14:paraId="26FAE65D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2,5”</w:t>
            </w:r>
          </w:p>
        </w:tc>
        <w:tc>
          <w:tcPr>
            <w:tcW w:w="2721" w:type="dxa"/>
          </w:tcPr>
          <w:p w14:paraId="0264432C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B71AA1A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23D7C" w:rsidRPr="002D725F" w14:paraId="48A705B2" w14:textId="77777777" w:rsidTr="00D00C9A">
        <w:tc>
          <w:tcPr>
            <w:tcW w:w="3964" w:type="dxa"/>
          </w:tcPr>
          <w:p w14:paraId="7B16815F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Wydajność</w:t>
            </w:r>
          </w:p>
        </w:tc>
        <w:tc>
          <w:tcPr>
            <w:tcW w:w="2835" w:type="dxa"/>
          </w:tcPr>
          <w:p w14:paraId="296E04E3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powyżej 10000 IOPS</w:t>
            </w:r>
          </w:p>
        </w:tc>
        <w:tc>
          <w:tcPr>
            <w:tcW w:w="2721" w:type="dxa"/>
          </w:tcPr>
          <w:p w14:paraId="7CBE372D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857BAD3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23D7C" w:rsidRPr="002D725F" w14:paraId="51C879B7" w14:textId="77777777" w:rsidTr="00D00C9A">
        <w:tc>
          <w:tcPr>
            <w:tcW w:w="3964" w:type="dxa"/>
          </w:tcPr>
          <w:p w14:paraId="4A925DB9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MTBF</w:t>
            </w:r>
          </w:p>
        </w:tc>
        <w:tc>
          <w:tcPr>
            <w:tcW w:w="2835" w:type="dxa"/>
          </w:tcPr>
          <w:p w14:paraId="6C2256CC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1000000 godz.</w:t>
            </w:r>
          </w:p>
        </w:tc>
        <w:tc>
          <w:tcPr>
            <w:tcW w:w="2721" w:type="dxa"/>
          </w:tcPr>
          <w:p w14:paraId="7C68D315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C76B9F3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27EF8B71" w14:textId="68EF595F" w:rsidR="00523D7C" w:rsidRDefault="00523D7C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DB6B53C" w14:textId="305DE563" w:rsidR="00685517" w:rsidRDefault="00685517" w:rsidP="00685517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Pozycja </w:t>
      </w:r>
      <w:r w:rsidR="00E93781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BB11CC">
        <w:rPr>
          <w:rFonts w:asciiTheme="minorHAnsi" w:hAnsiTheme="minorHAnsi" w:cstheme="minorHAnsi"/>
          <w:sz w:val="24"/>
          <w:szCs w:val="24"/>
        </w:rPr>
        <w:t>Zasilacz komputerowy wewnętrzny</w:t>
      </w:r>
      <w:r>
        <w:rPr>
          <w:rFonts w:asciiTheme="minorHAnsi" w:hAnsiTheme="minorHAnsi" w:cstheme="minorHAnsi"/>
          <w:sz w:val="24"/>
          <w:szCs w:val="24"/>
        </w:rPr>
        <w:t xml:space="preserve"> – 1 szt.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</w:tblPr>
      <w:tblGrid>
        <w:gridCol w:w="3964"/>
        <w:gridCol w:w="2835"/>
        <w:gridCol w:w="2721"/>
      </w:tblGrid>
      <w:tr w:rsidR="00BB11CC" w:rsidRPr="002D725F" w14:paraId="7BF2BF6F" w14:textId="77777777" w:rsidTr="001338E2">
        <w:tc>
          <w:tcPr>
            <w:tcW w:w="3964" w:type="dxa"/>
            <w:hideMark/>
          </w:tcPr>
          <w:p w14:paraId="53FC8776" w14:textId="77777777" w:rsidR="00BB11CC" w:rsidRPr="002D725F" w:rsidRDefault="00BB11CC" w:rsidP="001338E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835" w:type="dxa"/>
            <w:hideMark/>
          </w:tcPr>
          <w:p w14:paraId="19E58F4A" w14:textId="77777777" w:rsidR="00BB11CC" w:rsidRPr="002D725F" w:rsidRDefault="00BB11CC" w:rsidP="001338E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721" w:type="dxa"/>
          </w:tcPr>
          <w:p w14:paraId="16B6C00F" w14:textId="77777777" w:rsidR="00BB11CC" w:rsidRPr="002D725F" w:rsidRDefault="00BB11CC" w:rsidP="001338E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BB11CC" w:rsidRPr="002D725F" w14:paraId="1A32428E" w14:textId="77777777" w:rsidTr="001338E2">
        <w:tc>
          <w:tcPr>
            <w:tcW w:w="3964" w:type="dxa"/>
          </w:tcPr>
          <w:p w14:paraId="2AA70A2C" w14:textId="77777777" w:rsidR="00BB11CC" w:rsidRPr="002D725F" w:rsidRDefault="00BB11CC" w:rsidP="001338E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835" w:type="dxa"/>
          </w:tcPr>
          <w:p w14:paraId="653E15C5" w14:textId="2D1A8DD1" w:rsidR="00BB11CC" w:rsidRPr="002D725F" w:rsidRDefault="00BB11CC" w:rsidP="001338E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B11CC">
              <w:rPr>
                <w:rFonts w:asciiTheme="minorHAnsi" w:hAnsiTheme="minorHAnsi" w:cstheme="minorHAnsi"/>
                <w:sz w:val="24"/>
                <w:szCs w:val="24"/>
              </w:rPr>
              <w:t>Zasilacz komputerowy wewnętrzny</w:t>
            </w:r>
          </w:p>
        </w:tc>
        <w:tc>
          <w:tcPr>
            <w:tcW w:w="2721" w:type="dxa"/>
          </w:tcPr>
          <w:p w14:paraId="19D613F7" w14:textId="77777777" w:rsidR="00BB11CC" w:rsidRPr="001A28B4" w:rsidRDefault="00BB11CC" w:rsidP="001338E2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4C8A5B3" w14:textId="77777777" w:rsidR="00BB11CC" w:rsidRPr="001A28B4" w:rsidRDefault="00BB11CC" w:rsidP="001338E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60899BFE" w14:textId="77777777" w:rsidR="00BB11CC" w:rsidRPr="002D725F" w:rsidRDefault="00BB11CC" w:rsidP="001338E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BB11CC" w:rsidRPr="002D725F" w14:paraId="479AFD8B" w14:textId="77777777" w:rsidTr="001338E2">
        <w:tc>
          <w:tcPr>
            <w:tcW w:w="3964" w:type="dxa"/>
          </w:tcPr>
          <w:p w14:paraId="4E70105D" w14:textId="51BF24C9" w:rsidR="00BB11CC" w:rsidRPr="002D725F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Moc maksymalna</w:t>
            </w:r>
          </w:p>
        </w:tc>
        <w:tc>
          <w:tcPr>
            <w:tcW w:w="2835" w:type="dxa"/>
          </w:tcPr>
          <w:p w14:paraId="3C3096DA" w14:textId="2CF311CE" w:rsidR="00BB11CC" w:rsidRPr="00BB11CC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Min. 6</w:t>
            </w:r>
            <w:r w:rsidRPr="00FC3E24">
              <w:rPr>
                <w:rFonts w:cs="Calibri"/>
                <w:sz w:val="24"/>
                <w:szCs w:val="24"/>
              </w:rPr>
              <w:t>00</w:t>
            </w:r>
            <w:r>
              <w:rPr>
                <w:rFonts w:cs="Calibri"/>
                <w:sz w:val="24"/>
                <w:szCs w:val="24"/>
              </w:rPr>
              <w:t>W</w:t>
            </w:r>
          </w:p>
        </w:tc>
        <w:tc>
          <w:tcPr>
            <w:tcW w:w="2721" w:type="dxa"/>
          </w:tcPr>
          <w:p w14:paraId="2F180595" w14:textId="2677656F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Moc maksymalna:____ W (należy uzupełnić)</w:t>
            </w:r>
          </w:p>
        </w:tc>
      </w:tr>
      <w:tr w:rsidR="00BB11CC" w:rsidRPr="002D725F" w14:paraId="0EE2B461" w14:textId="77777777" w:rsidTr="001338E2">
        <w:tc>
          <w:tcPr>
            <w:tcW w:w="3964" w:type="dxa"/>
          </w:tcPr>
          <w:p w14:paraId="7BE5D8A8" w14:textId="2A2EB971" w:rsidR="00BB11CC" w:rsidRPr="00FC3E24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Standard</w:t>
            </w:r>
          </w:p>
        </w:tc>
        <w:tc>
          <w:tcPr>
            <w:tcW w:w="2835" w:type="dxa"/>
          </w:tcPr>
          <w:p w14:paraId="3BB5AC81" w14:textId="5D8CF379" w:rsidR="00BB11CC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ATX</w:t>
            </w:r>
          </w:p>
        </w:tc>
        <w:tc>
          <w:tcPr>
            <w:tcW w:w="2721" w:type="dxa"/>
          </w:tcPr>
          <w:p w14:paraId="4E087123" w14:textId="77777777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3A793ED" w14:textId="34E92541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B11CC" w:rsidRPr="002D725F" w14:paraId="3D5778CC" w14:textId="77777777" w:rsidTr="001338E2">
        <w:tc>
          <w:tcPr>
            <w:tcW w:w="3964" w:type="dxa"/>
          </w:tcPr>
          <w:p w14:paraId="2FC1618D" w14:textId="5FC20AEA" w:rsidR="00BB11CC" w:rsidRPr="00FC3E24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Złącza</w:t>
            </w:r>
          </w:p>
        </w:tc>
        <w:tc>
          <w:tcPr>
            <w:tcW w:w="2835" w:type="dxa"/>
          </w:tcPr>
          <w:p w14:paraId="3229A6EC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 xml:space="preserve">Min. </w:t>
            </w:r>
          </w:p>
          <w:p w14:paraId="02F58581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CPU 4+4 (8) pin - 1 szt.</w:t>
            </w:r>
          </w:p>
          <w:p w14:paraId="200F4A35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PCI-E 6-pin - 1szt.</w:t>
            </w:r>
          </w:p>
          <w:p w14:paraId="059E8A68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PCI-E 2.0 6+2 (8) pin - 1 szt.</w:t>
            </w:r>
          </w:p>
          <w:p w14:paraId="2E307646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MOLEX 4-pin - 2 szt.</w:t>
            </w:r>
          </w:p>
          <w:p w14:paraId="143621A4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SATA - 4 szt.</w:t>
            </w:r>
          </w:p>
          <w:p w14:paraId="28C81D17" w14:textId="7BB54B9E" w:rsidR="00BB11CC" w:rsidRPr="00FC3E24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EPS12V 20+4 (24) pin - 1 szt.</w:t>
            </w:r>
          </w:p>
        </w:tc>
        <w:tc>
          <w:tcPr>
            <w:tcW w:w="2721" w:type="dxa"/>
          </w:tcPr>
          <w:p w14:paraId="6F470AC6" w14:textId="77777777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010BE0B" w14:textId="137537CE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B11CC" w:rsidRPr="002D725F" w14:paraId="210847F0" w14:textId="77777777" w:rsidTr="001338E2">
        <w:tc>
          <w:tcPr>
            <w:tcW w:w="3964" w:type="dxa"/>
          </w:tcPr>
          <w:p w14:paraId="7230C228" w14:textId="55BC77C3" w:rsidR="00BB11CC" w:rsidRPr="00FC3E24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Sprawność</w:t>
            </w:r>
          </w:p>
        </w:tc>
        <w:tc>
          <w:tcPr>
            <w:tcW w:w="2835" w:type="dxa"/>
          </w:tcPr>
          <w:p w14:paraId="53955D9C" w14:textId="3A4B48CF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3A1BBF">
              <w:rPr>
                <w:rFonts w:cs="Calibri"/>
                <w:sz w:val="24"/>
                <w:szCs w:val="24"/>
              </w:rPr>
              <w:t>85% przy 230V oraz 20-100% obciążeniu</w:t>
            </w:r>
          </w:p>
        </w:tc>
        <w:tc>
          <w:tcPr>
            <w:tcW w:w="2721" w:type="dxa"/>
          </w:tcPr>
          <w:p w14:paraId="12EAA6A4" w14:textId="77777777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43504DD" w14:textId="4F079C06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B11CC" w:rsidRPr="002D725F" w14:paraId="051B56AE" w14:textId="77777777" w:rsidTr="001338E2">
        <w:tc>
          <w:tcPr>
            <w:tcW w:w="3964" w:type="dxa"/>
          </w:tcPr>
          <w:p w14:paraId="31F90CC5" w14:textId="04D91600" w:rsidR="00BB11CC" w:rsidRPr="00FC3E24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Zabezpieczenia</w:t>
            </w:r>
          </w:p>
        </w:tc>
        <w:tc>
          <w:tcPr>
            <w:tcW w:w="2835" w:type="dxa"/>
          </w:tcPr>
          <w:p w14:paraId="172DA7BD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Min.</w:t>
            </w:r>
          </w:p>
          <w:p w14:paraId="4D88B7CE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FC3E24">
              <w:rPr>
                <w:rFonts w:cs="Calibri"/>
                <w:sz w:val="24"/>
                <w:szCs w:val="24"/>
              </w:rPr>
              <w:t>Przeciwprzeciążeniowe</w:t>
            </w:r>
            <w:proofErr w:type="spellEnd"/>
            <w:r w:rsidRPr="00FC3E24">
              <w:rPr>
                <w:rFonts w:cs="Calibri"/>
                <w:sz w:val="24"/>
                <w:szCs w:val="24"/>
              </w:rPr>
              <w:t xml:space="preserve"> (OPP)</w:t>
            </w:r>
          </w:p>
          <w:p w14:paraId="110031E1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Przeciwprzepięciowe (OVP)</w:t>
            </w:r>
          </w:p>
          <w:p w14:paraId="4F86489F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Przeciwzwarciowe (SCP)</w:t>
            </w:r>
          </w:p>
          <w:p w14:paraId="6D9CEB54" w14:textId="77777777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Przed prądami udarowymi (SIP)</w:t>
            </w:r>
          </w:p>
          <w:p w14:paraId="3A6BAA2C" w14:textId="37FCE11D" w:rsidR="00BB11CC" w:rsidRPr="003A1BBF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Przed zbyt niskim napięciem (UVP)</w:t>
            </w:r>
          </w:p>
        </w:tc>
        <w:tc>
          <w:tcPr>
            <w:tcW w:w="2721" w:type="dxa"/>
          </w:tcPr>
          <w:p w14:paraId="71F95FBA" w14:textId="77777777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F6C3433" w14:textId="06DA62B4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B11CC" w:rsidRPr="002D725F" w14:paraId="40EF0A62" w14:textId="77777777" w:rsidTr="001338E2">
        <w:tc>
          <w:tcPr>
            <w:tcW w:w="3964" w:type="dxa"/>
          </w:tcPr>
          <w:p w14:paraId="50F4572F" w14:textId="2D6E388E" w:rsidR="00BB11CC" w:rsidRPr="00FC3E24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Układ PFC</w:t>
            </w:r>
          </w:p>
        </w:tc>
        <w:tc>
          <w:tcPr>
            <w:tcW w:w="2835" w:type="dxa"/>
          </w:tcPr>
          <w:p w14:paraId="48C184DC" w14:textId="787C6916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aktywny</w:t>
            </w:r>
          </w:p>
        </w:tc>
        <w:tc>
          <w:tcPr>
            <w:tcW w:w="2721" w:type="dxa"/>
          </w:tcPr>
          <w:p w14:paraId="030937E2" w14:textId="77777777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312BD25" w14:textId="13B19E30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BB11CC" w:rsidRPr="002D725F" w14:paraId="65C5851C" w14:textId="77777777" w:rsidTr="001338E2">
        <w:tc>
          <w:tcPr>
            <w:tcW w:w="3964" w:type="dxa"/>
          </w:tcPr>
          <w:p w14:paraId="09F6E540" w14:textId="65906A0C" w:rsidR="00BB11CC" w:rsidRPr="00FC3E24" w:rsidRDefault="00BB11CC" w:rsidP="00BB11CC">
            <w:pPr>
              <w:spacing w:after="0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Średnica wentylatora</w:t>
            </w:r>
          </w:p>
        </w:tc>
        <w:tc>
          <w:tcPr>
            <w:tcW w:w="2835" w:type="dxa"/>
          </w:tcPr>
          <w:p w14:paraId="5FC5714F" w14:textId="70413742" w:rsidR="00BB11CC" w:rsidRPr="00FC3E24" w:rsidRDefault="00BB11CC" w:rsidP="00BB11C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C3E24">
              <w:rPr>
                <w:rFonts w:cs="Calibri"/>
                <w:sz w:val="24"/>
                <w:szCs w:val="24"/>
              </w:rPr>
              <w:t>Min. 120mm</w:t>
            </w:r>
          </w:p>
        </w:tc>
        <w:tc>
          <w:tcPr>
            <w:tcW w:w="2721" w:type="dxa"/>
          </w:tcPr>
          <w:p w14:paraId="3498D238" w14:textId="354C99E1" w:rsidR="00BB11CC" w:rsidRPr="001A28B4" w:rsidRDefault="00BB11CC" w:rsidP="00BB11C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Średnica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wentylatora:_____mm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</w:tbl>
    <w:p w14:paraId="41448BDF" w14:textId="77777777" w:rsidR="00685517" w:rsidRDefault="00685517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CD4B6F0" w14:textId="6A3254E3" w:rsidR="002D725F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13C90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Default="00713C90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047F5ABA" w:rsidR="00D80873" w:rsidRPr="00D80873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808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0704A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D808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D80873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8087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8538C71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asortymentowo-cenowego testach Pass Mark G3D Mark i/lub </w:t>
      </w:r>
      <w:proofErr w:type="spellStart"/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183FA75D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0781CBBE" w:rsidR="008D5DE8" w:rsidRPr="001A28B4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13C90">
        <w:rPr>
          <w:rFonts w:asciiTheme="minorHAnsi" w:hAnsiTheme="minorHAnsi" w:cstheme="minorHAnsi"/>
          <w:sz w:val="24"/>
          <w:szCs w:val="24"/>
        </w:rPr>
        <w:t xml:space="preserve">Uwaga: </w:t>
      </w:r>
      <w:r w:rsidR="005B2216" w:rsidRPr="005B2216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1A28B4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54FD0" w14:textId="77777777" w:rsidR="00B66A28" w:rsidRDefault="00B66A28" w:rsidP="005F0760">
      <w:pPr>
        <w:spacing w:after="0" w:line="240" w:lineRule="auto"/>
      </w:pPr>
      <w:r>
        <w:separator/>
      </w:r>
    </w:p>
  </w:endnote>
  <w:endnote w:type="continuationSeparator" w:id="0">
    <w:p w14:paraId="1DFBC848" w14:textId="77777777" w:rsidR="00B66A28" w:rsidRDefault="00B66A28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E608A" w14:textId="77777777" w:rsidR="00B66A28" w:rsidRDefault="00B66A28" w:rsidP="005F0760">
      <w:pPr>
        <w:spacing w:after="0" w:line="240" w:lineRule="auto"/>
      </w:pPr>
      <w:r>
        <w:separator/>
      </w:r>
    </w:p>
  </w:footnote>
  <w:footnote w:type="continuationSeparator" w:id="0">
    <w:p w14:paraId="0A25E012" w14:textId="77777777" w:rsidR="00B66A28" w:rsidRDefault="00B66A28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2E5C"/>
    <w:rsid w:val="00014EED"/>
    <w:rsid w:val="0004693D"/>
    <w:rsid w:val="000624DD"/>
    <w:rsid w:val="00064824"/>
    <w:rsid w:val="000704A5"/>
    <w:rsid w:val="00133B55"/>
    <w:rsid w:val="001610BF"/>
    <w:rsid w:val="0016471A"/>
    <w:rsid w:val="00171F20"/>
    <w:rsid w:val="001820C1"/>
    <w:rsid w:val="001A28B4"/>
    <w:rsid w:val="00245415"/>
    <w:rsid w:val="002A30E1"/>
    <w:rsid w:val="002D725F"/>
    <w:rsid w:val="002E57E1"/>
    <w:rsid w:val="003258C7"/>
    <w:rsid w:val="00346A85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0704"/>
    <w:rsid w:val="004249CB"/>
    <w:rsid w:val="004E28FB"/>
    <w:rsid w:val="004F038B"/>
    <w:rsid w:val="00507DCB"/>
    <w:rsid w:val="00523D7C"/>
    <w:rsid w:val="00576965"/>
    <w:rsid w:val="005B2216"/>
    <w:rsid w:val="005C5F14"/>
    <w:rsid w:val="005F0760"/>
    <w:rsid w:val="005F0860"/>
    <w:rsid w:val="0061536C"/>
    <w:rsid w:val="006207E7"/>
    <w:rsid w:val="0063681A"/>
    <w:rsid w:val="00650DC4"/>
    <w:rsid w:val="00671A31"/>
    <w:rsid w:val="00685517"/>
    <w:rsid w:val="00685914"/>
    <w:rsid w:val="006935D7"/>
    <w:rsid w:val="006B7DBE"/>
    <w:rsid w:val="006D0CE3"/>
    <w:rsid w:val="00713C90"/>
    <w:rsid w:val="007617C2"/>
    <w:rsid w:val="007E1868"/>
    <w:rsid w:val="00814840"/>
    <w:rsid w:val="00820A11"/>
    <w:rsid w:val="00870741"/>
    <w:rsid w:val="00883B79"/>
    <w:rsid w:val="008947B4"/>
    <w:rsid w:val="008B3A14"/>
    <w:rsid w:val="008D5DE8"/>
    <w:rsid w:val="0091034A"/>
    <w:rsid w:val="00930400"/>
    <w:rsid w:val="00943CE2"/>
    <w:rsid w:val="0099040C"/>
    <w:rsid w:val="009A79D8"/>
    <w:rsid w:val="009C07D4"/>
    <w:rsid w:val="009C52E0"/>
    <w:rsid w:val="00A06EE8"/>
    <w:rsid w:val="00A2113C"/>
    <w:rsid w:val="00A30422"/>
    <w:rsid w:val="00AC18E9"/>
    <w:rsid w:val="00AD784C"/>
    <w:rsid w:val="00B339FD"/>
    <w:rsid w:val="00B52403"/>
    <w:rsid w:val="00B66A28"/>
    <w:rsid w:val="00BB11CC"/>
    <w:rsid w:val="00BD6AEE"/>
    <w:rsid w:val="00C02F96"/>
    <w:rsid w:val="00C643D7"/>
    <w:rsid w:val="00C72118"/>
    <w:rsid w:val="00C92A3D"/>
    <w:rsid w:val="00D00C9A"/>
    <w:rsid w:val="00D03FCC"/>
    <w:rsid w:val="00D2492D"/>
    <w:rsid w:val="00D74CCE"/>
    <w:rsid w:val="00D80873"/>
    <w:rsid w:val="00DA72D5"/>
    <w:rsid w:val="00DE6D32"/>
    <w:rsid w:val="00E51185"/>
    <w:rsid w:val="00E5740F"/>
    <w:rsid w:val="00E93781"/>
    <w:rsid w:val="00EB557E"/>
    <w:rsid w:val="00EB5B36"/>
    <w:rsid w:val="00EC18C7"/>
    <w:rsid w:val="00F03A73"/>
    <w:rsid w:val="00F21F41"/>
    <w:rsid w:val="00F62B5F"/>
    <w:rsid w:val="00F71E07"/>
    <w:rsid w:val="00FA26F2"/>
    <w:rsid w:val="00FA46D6"/>
    <w:rsid w:val="00FC6B0A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2113C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2113C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12EFF-3371-4972-99FD-4573BD36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1008</Words>
  <Characters>6050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Pozycja 1. Pendrive – 19 sztuk. </vt:lpstr>
      <vt:lpstr>Pozycja 2. Dysk twardy zewnętrzny USB – 3 sztuki.</vt:lpstr>
      <vt:lpstr>Pozycja 3. Mysz komputerowa bezprzewodowa – 9 sztuk.</vt:lpstr>
      <vt:lpstr>Pozycja 4. Głośniki komputerowe – - brak</vt:lpstr>
      <vt:lpstr>Pozycja 6. Klawiatura bezprzewodowa z myszą (komplet) – 9 kompletów</vt:lpstr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86</cp:revision>
  <cp:lastPrinted>2024-02-05T10:10:00Z</cp:lastPrinted>
  <dcterms:created xsi:type="dcterms:W3CDTF">2022-07-25T06:05:00Z</dcterms:created>
  <dcterms:modified xsi:type="dcterms:W3CDTF">2025-02-13T08:21:00Z</dcterms:modified>
</cp:coreProperties>
</file>