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ED62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5 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7E0E23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9F436F">
        <w:rPr>
          <w:rFonts w:ascii="Times New Roman" w:hAnsi="Times New Roman" w:cs="Times New Roman"/>
          <w:sz w:val="24"/>
          <w:szCs w:val="24"/>
        </w:rPr>
        <w:t xml:space="preserve">na </w:t>
      </w:r>
      <w:r w:rsidR="007E0E23" w:rsidRPr="007E0E23">
        <w:rPr>
          <w:rFonts w:ascii="Times New Roman" w:hAnsi="Times New Roman" w:cs="Times New Roman"/>
          <w:b/>
          <w:iCs/>
          <w:sz w:val="24"/>
          <w:szCs w:val="24"/>
        </w:rPr>
        <w:t>usługa konserwacji, serwisu, napraw i usunięcia awarii urządzeń bram i drzwi przesuwnych,  garażowych, szlabanów i bram wjazdowych, bramek obrotowych, zapór antyterrorystycznych, dźwigów nożycowych i platform przeładunkowych znajdujących się na terenach kompleksów wojskowych będących na zaopatrzeniu 28 Wojskowego Oddziału Gospodarczego w 2025 rok</w:t>
      </w:r>
      <w:r w:rsidR="007E0E23" w:rsidRPr="007E0E23">
        <w:rPr>
          <w:rFonts w:ascii="Times New Roman" w:hAnsi="Times New Roman" w:cs="Times New Roman"/>
          <w:b/>
          <w:sz w:val="24"/>
          <w:szCs w:val="24"/>
        </w:rPr>
        <w:t>, nr postępowania U/29/2025</w:t>
      </w: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tbl>
            <w:tblPr>
              <w:tblStyle w:val="Tabela-Siatka9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5"/>
            </w:tblGrid>
            <w:tr w:rsidR="00DA1153" w:rsidTr="00DA1153">
              <w:trPr>
                <w:trHeight w:val="222"/>
              </w:trPr>
              <w:tc>
                <w:tcPr>
                  <w:tcW w:w="1718" w:type="pct"/>
                  <w:hideMark/>
                </w:tcPr>
                <w:p w:rsidR="00DA1153" w:rsidRDefault="00DA1153" w:rsidP="00DA1153">
                  <w:pPr>
                    <w:spacing w:after="0" w:line="240" w:lineRule="auto"/>
                    <w:ind w:right="90"/>
                    <w:jc w:val="right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……………………………………………………</w:t>
                  </w:r>
                </w:p>
              </w:tc>
            </w:tr>
            <w:tr w:rsidR="00DA1153" w:rsidTr="00DA1153">
              <w:trPr>
                <w:trHeight w:val="222"/>
              </w:trPr>
              <w:tc>
                <w:tcPr>
                  <w:tcW w:w="1718" w:type="pct"/>
                  <w:hideMark/>
                </w:tcPr>
                <w:p w:rsidR="00DA1153" w:rsidRDefault="00DA1153" w:rsidP="00DA1153">
                  <w:pPr>
                    <w:spacing w:after="0"/>
                    <w:ind w:right="90"/>
                    <w:jc w:val="right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bookmarkStart w:id="0" w:name="_Hlk105479604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podpis(y) osoby(osób) upoważnionej(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ych</w:t>
                  </w:r>
                  <w:proofErr w:type="spellEnd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 do reprezentowania podmiotu oddającego do dyspozycji zasoby</w:t>
                  </w:r>
                  <w:bookmarkEnd w:id="0"/>
                </w:p>
              </w:tc>
            </w:tr>
          </w:tbl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</w:p>
        </w:tc>
      </w:tr>
    </w:tbl>
    <w:p w:rsidR="00320A51" w:rsidRPr="00DA1153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20A51" w:rsidRPr="00DA1153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DA11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UWAGA: Powyższe zobowiązanie musi być złożone w formie oryginału i podpisane </w:t>
      </w:r>
      <w:r w:rsidR="00DA1153" w:rsidRPr="00DA1153">
        <w:rPr>
          <w:rFonts w:ascii="Times New Roman" w:hAnsi="Times New Roman" w:cs="Times New Roman"/>
          <w:color w:val="000000" w:themeColor="text1"/>
          <w:sz w:val="20"/>
          <w:szCs w:val="20"/>
        </w:rPr>
        <w:t>elektronicznym kwalifikowanym podpisem lub elektronicznym podpisem zaufanym lub elektronicznym podpisem osobistym</w:t>
      </w:r>
      <w:r w:rsidR="00DA1153" w:rsidRPr="00DA11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A115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przez podmiot udostępniający zasób.</w:t>
      </w:r>
    </w:p>
    <w:p w:rsidR="00EB4376" w:rsidRPr="00320A51" w:rsidRDefault="00320A51" w:rsidP="00DA115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ED625B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 w:rsidSect="007E0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B8" w:rsidRDefault="005C0BB8" w:rsidP="00320A51">
      <w:pPr>
        <w:spacing w:after="0" w:line="240" w:lineRule="auto"/>
      </w:pPr>
      <w:r>
        <w:separator/>
      </w:r>
    </w:p>
  </w:endnote>
  <w:endnote w:type="continuationSeparator" w:id="0">
    <w:p w:rsidR="005C0BB8" w:rsidRDefault="005C0BB8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53" w:rsidRDefault="00DA11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ED625B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CB07EF">
      <w:rPr>
        <w:rFonts w:ascii="Times New Roman" w:hAnsi="Times New Roman" w:cs="Times New Roman"/>
        <w:b/>
        <w:i/>
      </w:rPr>
      <w:t>U</w:t>
    </w:r>
    <w:r>
      <w:rPr>
        <w:rFonts w:ascii="Times New Roman" w:hAnsi="Times New Roman" w:cs="Times New Roman"/>
        <w:b/>
        <w:i/>
      </w:rPr>
      <w:t>/</w:t>
    </w:r>
    <w:r w:rsidR="00DA1153">
      <w:rPr>
        <w:rFonts w:ascii="Times New Roman" w:hAnsi="Times New Roman" w:cs="Times New Roman"/>
        <w:b/>
        <w:i/>
      </w:rPr>
      <w:t>29</w:t>
    </w:r>
    <w:bookmarkStart w:id="1" w:name="_GoBack"/>
    <w:bookmarkEnd w:id="1"/>
    <w:r>
      <w:rPr>
        <w:rFonts w:ascii="Times New Roman" w:hAnsi="Times New Roman" w:cs="Times New Roman"/>
        <w:b/>
        <w:i/>
      </w:rPr>
      <w:t>/202</w:t>
    </w:r>
    <w:r w:rsidR="00912469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53" w:rsidRDefault="00DA1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B8" w:rsidRDefault="005C0BB8" w:rsidP="00320A51">
      <w:pPr>
        <w:spacing w:after="0" w:line="240" w:lineRule="auto"/>
      </w:pPr>
      <w:r>
        <w:separator/>
      </w:r>
    </w:p>
  </w:footnote>
  <w:footnote w:type="continuationSeparator" w:id="0">
    <w:p w:rsidR="005C0BB8" w:rsidRDefault="005C0BB8" w:rsidP="0032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53" w:rsidRDefault="00DA11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53" w:rsidRDefault="00DA11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153" w:rsidRDefault="00DA11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1343C8"/>
    <w:rsid w:val="00320A51"/>
    <w:rsid w:val="003E353D"/>
    <w:rsid w:val="003E4D74"/>
    <w:rsid w:val="00497413"/>
    <w:rsid w:val="005B26B4"/>
    <w:rsid w:val="005C0BB8"/>
    <w:rsid w:val="007E0E23"/>
    <w:rsid w:val="008C0348"/>
    <w:rsid w:val="00912469"/>
    <w:rsid w:val="009F436F"/>
    <w:rsid w:val="00A03572"/>
    <w:rsid w:val="00A41051"/>
    <w:rsid w:val="00AF0C41"/>
    <w:rsid w:val="00B70576"/>
    <w:rsid w:val="00CB07EF"/>
    <w:rsid w:val="00DA1153"/>
    <w:rsid w:val="00EB4376"/>
    <w:rsid w:val="00ED625B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DDB21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5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C632256-AAD4-4209-9F85-DEA3C061E6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KOKOSZKA Ewa</cp:lastModifiedBy>
  <cp:revision>5</cp:revision>
  <cp:lastPrinted>2024-11-05T10:55:00Z</cp:lastPrinted>
  <dcterms:created xsi:type="dcterms:W3CDTF">2025-01-28T11:02:00Z</dcterms:created>
  <dcterms:modified xsi:type="dcterms:W3CDTF">2025-04-01T05:17:00Z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