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4768B777" w14:textId="508FADA0" w:rsidR="00F54B72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304BC8D" w14:textId="77777777" w:rsidR="006D2CEC" w:rsidRDefault="006D2CEC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7C241F7" w14:textId="77777777" w:rsidR="006D2CEC" w:rsidRDefault="006D2CEC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2698B47" w14:textId="77777777" w:rsidR="006D2CEC" w:rsidRDefault="006D2CEC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361107DF" w14:textId="77777777" w:rsidR="006D2CEC" w:rsidRPr="00FD75F4" w:rsidRDefault="006D2CEC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62E42D0A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D7702B">
        <w:rPr>
          <w:rFonts w:ascii="Times New Roman" w:hAnsi="Times New Roman"/>
          <w:b/>
          <w:sz w:val="20"/>
          <w:szCs w:val="20"/>
        </w:rPr>
        <w:t>6.5</w:t>
      </w:r>
      <w:r w:rsidR="00407D6E">
        <w:rPr>
          <w:rFonts w:ascii="Times New Roman" w:hAnsi="Times New Roman"/>
          <w:b/>
          <w:sz w:val="20"/>
          <w:szCs w:val="20"/>
        </w:rPr>
        <w:t>.</w:t>
      </w:r>
      <w:r w:rsidRPr="00FD75F4">
        <w:rPr>
          <w:rFonts w:ascii="Times New Roman" w:hAnsi="Times New Roman"/>
          <w:b/>
          <w:sz w:val="20"/>
          <w:szCs w:val="20"/>
        </w:rPr>
        <w:t>202</w:t>
      </w:r>
      <w:r w:rsidR="00407D6E">
        <w:rPr>
          <w:rFonts w:ascii="Times New Roman" w:hAnsi="Times New Roman"/>
          <w:b/>
          <w:sz w:val="20"/>
          <w:szCs w:val="20"/>
        </w:rPr>
        <w:t>5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407D6E">
        <w:rPr>
          <w:rFonts w:ascii="Times New Roman" w:hAnsi="Times New Roman"/>
          <w:b/>
          <w:sz w:val="20"/>
          <w:szCs w:val="20"/>
        </w:rPr>
        <w:t>/U4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2AD451AB" w14:textId="77777777" w:rsidR="006D2CEC" w:rsidRDefault="006D2CEC" w:rsidP="006D2CEC">
      <w:pPr>
        <w:pStyle w:val="Tekstpodstawowy3"/>
        <w:spacing w:line="240" w:lineRule="auto"/>
        <w:contextualSpacing/>
        <w:jc w:val="left"/>
        <w:rPr>
          <w:rFonts w:ascii="Times New Roman" w:eastAsia="Calibri" w:hAnsi="Times New Roman"/>
          <w:sz w:val="22"/>
          <w:szCs w:val="22"/>
          <w:lang w:eastAsia="en-US"/>
        </w:rPr>
      </w:pPr>
    </w:p>
    <w:p w14:paraId="6DD3B5A1" w14:textId="77777777" w:rsidR="00D7702B" w:rsidRDefault="00407D6E" w:rsidP="00D7702B">
      <w:pPr>
        <w:spacing w:after="0"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Dotyczy: </w:t>
      </w:r>
      <w:r w:rsidR="006D2CEC" w:rsidRPr="00407D6E">
        <w:rPr>
          <w:rFonts w:ascii="Times New Roman" w:hAnsi="Times New Roman"/>
          <w:b/>
        </w:rPr>
        <w:t xml:space="preserve">Postępowania </w:t>
      </w:r>
      <w:r>
        <w:rPr>
          <w:rFonts w:ascii="Times New Roman" w:hAnsi="Times New Roman"/>
          <w:b/>
        </w:rPr>
        <w:t xml:space="preserve">o zamówienie publiczne  </w:t>
      </w:r>
      <w:r w:rsidR="006D2CEC" w:rsidRPr="00407D6E">
        <w:rPr>
          <w:rFonts w:ascii="Times New Roman" w:hAnsi="Times New Roman"/>
          <w:b/>
        </w:rPr>
        <w:t xml:space="preserve">na </w:t>
      </w:r>
      <w:r w:rsidR="00D7702B">
        <w:rPr>
          <w:rFonts w:ascii="Times New Roman" w:hAnsi="Times New Roman"/>
          <w:b/>
        </w:rPr>
        <w:t>b</w:t>
      </w:r>
      <w:r w:rsidR="00D7702B" w:rsidRPr="001F454C">
        <w:rPr>
          <w:rFonts w:ascii="Times New Roman" w:hAnsi="Times New Roman"/>
          <w:b/>
        </w:rPr>
        <w:t>ieżące</w:t>
      </w:r>
      <w:r w:rsidR="00D7702B" w:rsidRPr="001F454C">
        <w:rPr>
          <w:rFonts w:ascii="Times New Roman" w:hAnsi="Times New Roman"/>
          <w:b/>
          <w:bCs/>
        </w:rPr>
        <w:t xml:space="preserve"> </w:t>
      </w:r>
      <w:r w:rsidR="00D7702B" w:rsidRPr="001F454C">
        <w:rPr>
          <w:rFonts w:ascii="Times New Roman" w:hAnsi="Times New Roman"/>
          <w:b/>
        </w:rPr>
        <w:t xml:space="preserve">utrzymanie terenów zieleni miejskiej </w:t>
      </w:r>
    </w:p>
    <w:p w14:paraId="7801C4E0" w14:textId="0883EB93" w:rsidR="006D2CEC" w:rsidRPr="006D2CEC" w:rsidRDefault="00D7702B" w:rsidP="00D7702B">
      <w:pPr>
        <w:spacing w:after="0" w:line="300" w:lineRule="atLeas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                </w:t>
      </w:r>
      <w:r w:rsidRPr="001F454C">
        <w:rPr>
          <w:rFonts w:ascii="Times New Roman" w:hAnsi="Times New Roman"/>
          <w:b/>
        </w:rPr>
        <w:t>na terenie miasta Ostrowa Wielkopolskiego</w:t>
      </w:r>
    </w:p>
    <w:p w14:paraId="76EAB5FD" w14:textId="77777777" w:rsidR="006D2CEC" w:rsidRPr="006D2CEC" w:rsidRDefault="006D2CEC" w:rsidP="006D2CEC">
      <w:pPr>
        <w:pStyle w:val="Tekstpodstawowy3"/>
        <w:spacing w:line="240" w:lineRule="auto"/>
        <w:contextualSpacing/>
        <w:rPr>
          <w:rFonts w:ascii="Times New Roman" w:hAnsi="Times New Roman"/>
          <w:b w:val="0"/>
          <w:color w:val="000000"/>
          <w:sz w:val="22"/>
          <w:szCs w:val="22"/>
        </w:rPr>
      </w:pPr>
    </w:p>
    <w:p w14:paraId="54E4B25B" w14:textId="0C4DB42E" w:rsidR="00D7702B" w:rsidRPr="00D7702B" w:rsidRDefault="003448C2" w:rsidP="003448C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lang w:eastAsia="pl-PL"/>
        </w:rPr>
      </w:pPr>
      <w:r>
        <w:rPr>
          <w:rFonts w:ascii="Times New Roman" w:hAnsi="Times New Roman"/>
        </w:rPr>
        <w:t xml:space="preserve">   </w:t>
      </w:r>
      <w:r w:rsidR="00D7702B" w:rsidRPr="00D7702B">
        <w:rPr>
          <w:rFonts w:ascii="Times New Roman" w:hAnsi="Times New Roman"/>
        </w:rPr>
        <w:t xml:space="preserve">W związku z odwołaniem, które wpłynęło do zamawiającego </w:t>
      </w:r>
      <w:r w:rsidR="00D7702B" w:rsidRPr="00D7702B">
        <w:rPr>
          <w:rFonts w:ascii="Times New Roman" w:hAnsi="Times New Roman"/>
          <w:bCs/>
          <w:lang w:eastAsia="pl-PL"/>
        </w:rPr>
        <w:t xml:space="preserve">wobec treści </w:t>
      </w:r>
      <w:r w:rsidR="00D7702B">
        <w:rPr>
          <w:rFonts w:ascii="Times New Roman" w:hAnsi="Times New Roman"/>
          <w:bCs/>
          <w:lang w:eastAsia="pl-PL"/>
        </w:rPr>
        <w:t>o</w:t>
      </w:r>
      <w:r w:rsidR="00D7702B" w:rsidRPr="00D7702B">
        <w:rPr>
          <w:rFonts w:ascii="Times New Roman" w:hAnsi="Times New Roman"/>
          <w:bCs/>
          <w:lang w:eastAsia="pl-PL"/>
        </w:rPr>
        <w:t>głoszenia</w:t>
      </w:r>
    </w:p>
    <w:p w14:paraId="2554AB6A" w14:textId="1205A663" w:rsidR="006D2CEC" w:rsidRPr="006D2CEC" w:rsidRDefault="00D7702B" w:rsidP="006D2CEC">
      <w:pPr>
        <w:pStyle w:val="Tekstpodstawowy3"/>
        <w:spacing w:line="240" w:lineRule="auto"/>
        <w:contextualSpacing/>
        <w:jc w:val="left"/>
        <w:rPr>
          <w:rFonts w:ascii="Times New Roman" w:hAnsi="Times New Roman"/>
          <w:b w:val="0"/>
          <w:sz w:val="22"/>
          <w:szCs w:val="22"/>
        </w:rPr>
      </w:pPr>
      <w:r w:rsidRPr="00D7702B">
        <w:rPr>
          <w:rFonts w:ascii="Times New Roman" w:hAnsi="Times New Roman"/>
          <w:b w:val="0"/>
          <w:bCs w:val="0"/>
          <w:sz w:val="22"/>
          <w:szCs w:val="22"/>
        </w:rPr>
        <w:t>wszczynającego postępowanie oraz dokumentów zamówienia</w:t>
      </w:r>
      <w:r>
        <w:rPr>
          <w:rFonts w:ascii="Times New Roman" w:hAnsi="Times New Roman"/>
          <w:b w:val="0"/>
          <w:bCs w:val="0"/>
          <w:sz w:val="22"/>
          <w:szCs w:val="22"/>
        </w:rPr>
        <w:t xml:space="preserve"> w</w:t>
      </w:r>
      <w:r w:rsidR="006D2CEC" w:rsidRPr="006D2CEC">
        <w:rPr>
          <w:rFonts w:ascii="Times New Roman" w:hAnsi="Times New Roman"/>
          <w:b w:val="0"/>
          <w:sz w:val="22"/>
          <w:szCs w:val="22"/>
        </w:rPr>
        <w:t>prowadza się zmianę do SWZ</w:t>
      </w:r>
      <w:r>
        <w:rPr>
          <w:rFonts w:ascii="Times New Roman" w:hAnsi="Times New Roman"/>
          <w:b w:val="0"/>
          <w:sz w:val="22"/>
          <w:szCs w:val="22"/>
        </w:rPr>
        <w:t>:</w:t>
      </w:r>
    </w:p>
    <w:p w14:paraId="3C40C8C4" w14:textId="77777777" w:rsidR="006D2CEC" w:rsidRPr="006D2CEC" w:rsidRDefault="006D2CEC" w:rsidP="006D2CEC">
      <w:pPr>
        <w:spacing w:line="240" w:lineRule="auto"/>
        <w:contextualSpacing/>
        <w:rPr>
          <w:rFonts w:ascii="Times New Roman" w:hAnsi="Times New Roman"/>
        </w:rPr>
      </w:pPr>
    </w:p>
    <w:p w14:paraId="7ACFEC5D" w14:textId="5056CE30" w:rsidR="00407D6E" w:rsidRPr="003448C2" w:rsidRDefault="006D2CEC" w:rsidP="003448C2">
      <w:pPr>
        <w:spacing w:line="240" w:lineRule="auto"/>
        <w:rPr>
          <w:rFonts w:ascii="Times New Roman" w:hAnsi="Times New Roman"/>
          <w:u w:val="single"/>
        </w:rPr>
      </w:pPr>
      <w:r w:rsidRPr="003448C2">
        <w:rPr>
          <w:rFonts w:ascii="Times New Roman" w:hAnsi="Times New Roman"/>
          <w:u w:val="single"/>
        </w:rPr>
        <w:t xml:space="preserve">W pkt. </w:t>
      </w:r>
      <w:r w:rsidR="00D7702B" w:rsidRPr="003448C2">
        <w:rPr>
          <w:rFonts w:ascii="Times New Roman" w:hAnsi="Times New Roman"/>
          <w:u w:val="single"/>
        </w:rPr>
        <w:t>11</w:t>
      </w:r>
      <w:r w:rsidR="003448C2" w:rsidRPr="003448C2">
        <w:rPr>
          <w:rFonts w:ascii="Times New Roman" w:hAnsi="Times New Roman"/>
          <w:u w:val="single"/>
        </w:rPr>
        <w:t>.</w:t>
      </w:r>
      <w:r w:rsidR="00D7702B" w:rsidRPr="003448C2">
        <w:rPr>
          <w:rFonts w:ascii="Times New Roman" w:hAnsi="Times New Roman"/>
          <w:u w:val="single"/>
        </w:rPr>
        <w:t xml:space="preserve"> Termin związania ofertą</w:t>
      </w:r>
    </w:p>
    <w:p w14:paraId="2021DB60" w14:textId="0BE2F263" w:rsidR="003448C2" w:rsidRPr="003448C2" w:rsidRDefault="003448C2" w:rsidP="003448C2">
      <w:pPr>
        <w:spacing w:line="240" w:lineRule="auto"/>
        <w:rPr>
          <w:rFonts w:ascii="Times New Roman" w:hAnsi="Times New Roman"/>
        </w:rPr>
      </w:pPr>
      <w:r w:rsidRPr="003448C2">
        <w:rPr>
          <w:rFonts w:ascii="Times New Roman" w:hAnsi="Times New Roman"/>
        </w:rPr>
        <w:t>Jest</w:t>
      </w:r>
      <w:r w:rsidRPr="003448C2">
        <w:rPr>
          <w:rFonts w:ascii="Times New Roman" w:hAnsi="Times New Roman"/>
          <w:color w:val="000000"/>
          <w:lang w:eastAsia="pl-PL"/>
        </w:rPr>
        <w:t xml:space="preserve"> </w:t>
      </w:r>
      <w:r>
        <w:rPr>
          <w:rFonts w:ascii="Times New Roman" w:hAnsi="Times New Roman"/>
          <w:color w:val="000000"/>
          <w:lang w:eastAsia="pl-PL"/>
        </w:rPr>
        <w:t xml:space="preserve">: </w:t>
      </w:r>
      <w:r w:rsidRPr="00072142">
        <w:rPr>
          <w:rFonts w:ascii="Times New Roman" w:hAnsi="Times New Roman"/>
          <w:color w:val="000000"/>
          <w:lang w:eastAsia="pl-PL"/>
        </w:rPr>
        <w:t>Wykonawca jest z</w:t>
      </w:r>
      <w:r>
        <w:rPr>
          <w:rFonts w:ascii="Times New Roman" w:hAnsi="Times New Roman"/>
          <w:color w:val="000000"/>
          <w:lang w:eastAsia="pl-PL"/>
        </w:rPr>
        <w:t xml:space="preserve">wiązany ofertą </w:t>
      </w:r>
      <w:r w:rsidRPr="00072142">
        <w:rPr>
          <w:rFonts w:ascii="Times New Roman" w:hAnsi="Times New Roman"/>
          <w:color w:val="000000"/>
          <w:lang w:eastAsia="pl-PL"/>
        </w:rPr>
        <w:t>od dnia upływu terminu składania ofert</w:t>
      </w:r>
      <w:r>
        <w:rPr>
          <w:rFonts w:ascii="Times New Roman" w:hAnsi="Times New Roman"/>
          <w:color w:val="000000"/>
          <w:lang w:eastAsia="pl-PL"/>
        </w:rPr>
        <w:t xml:space="preserve"> do dnia </w:t>
      </w:r>
      <w:r w:rsidRPr="003448C2">
        <w:rPr>
          <w:rFonts w:ascii="Times New Roman" w:hAnsi="Times New Roman"/>
          <w:color w:val="000000"/>
          <w:lang w:eastAsia="pl-PL"/>
        </w:rPr>
        <w:t>15 kwietnia</w:t>
      </w:r>
      <w:r w:rsidRPr="003448C2">
        <w:rPr>
          <w:rFonts w:ascii="Times New Roman" w:hAnsi="Times New Roman"/>
          <w:bCs/>
          <w:lang w:eastAsia="pl-PL"/>
        </w:rPr>
        <w:t xml:space="preserve">  2025 r.</w:t>
      </w:r>
      <w:r w:rsidRPr="00072142">
        <w:rPr>
          <w:rFonts w:ascii="Times New Roman" w:hAnsi="Times New Roman"/>
          <w:color w:val="000000"/>
          <w:lang w:eastAsia="pl-PL"/>
        </w:rPr>
        <w:t xml:space="preserve"> Pierwszym dniem terminu związania ofertą jest dzień, w którym upływa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072142">
        <w:rPr>
          <w:rFonts w:ascii="Times New Roman" w:hAnsi="Times New Roman"/>
          <w:color w:val="000000"/>
          <w:lang w:eastAsia="pl-PL"/>
        </w:rPr>
        <w:t>termin składania ofert</w:t>
      </w:r>
    </w:p>
    <w:p w14:paraId="02F8F3D9" w14:textId="13831AB5" w:rsidR="006A3724" w:rsidRDefault="003448C2" w:rsidP="006D2CEC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 zmianie: </w:t>
      </w:r>
      <w:r w:rsidRPr="00072142">
        <w:rPr>
          <w:rFonts w:ascii="Times New Roman" w:hAnsi="Times New Roman"/>
          <w:color w:val="000000"/>
          <w:lang w:eastAsia="pl-PL"/>
        </w:rPr>
        <w:t>Wykonawca jest z</w:t>
      </w:r>
      <w:r>
        <w:rPr>
          <w:rFonts w:ascii="Times New Roman" w:hAnsi="Times New Roman"/>
          <w:color w:val="000000"/>
          <w:lang w:eastAsia="pl-PL"/>
        </w:rPr>
        <w:t xml:space="preserve">wiązany ofertą </w:t>
      </w:r>
      <w:r w:rsidRPr="00072142">
        <w:rPr>
          <w:rFonts w:ascii="Times New Roman" w:hAnsi="Times New Roman"/>
          <w:color w:val="000000"/>
          <w:lang w:eastAsia="pl-PL"/>
        </w:rPr>
        <w:t>od dnia upływu terminu składania ofert</w:t>
      </w:r>
      <w:r>
        <w:rPr>
          <w:rFonts w:ascii="Times New Roman" w:hAnsi="Times New Roman"/>
          <w:color w:val="000000"/>
          <w:lang w:eastAsia="pl-PL"/>
        </w:rPr>
        <w:t xml:space="preserve"> do dnia </w:t>
      </w:r>
      <w:r>
        <w:rPr>
          <w:rFonts w:ascii="Times New Roman" w:hAnsi="Times New Roman"/>
          <w:color w:val="000000"/>
          <w:lang w:eastAsia="pl-PL"/>
        </w:rPr>
        <w:t xml:space="preserve">             </w:t>
      </w:r>
      <w:r w:rsidR="0036602A">
        <w:rPr>
          <w:rFonts w:ascii="Times New Roman" w:hAnsi="Times New Roman"/>
          <w:b/>
          <w:color w:val="000000"/>
          <w:lang w:eastAsia="pl-PL"/>
        </w:rPr>
        <w:t>6</w:t>
      </w:r>
      <w:r>
        <w:rPr>
          <w:rFonts w:ascii="Times New Roman" w:hAnsi="Times New Roman"/>
          <w:b/>
          <w:color w:val="000000"/>
          <w:lang w:eastAsia="pl-PL"/>
        </w:rPr>
        <w:t xml:space="preserve"> maja </w:t>
      </w:r>
      <w:r>
        <w:rPr>
          <w:rFonts w:ascii="Times New Roman" w:hAnsi="Times New Roman"/>
          <w:b/>
          <w:color w:val="000000"/>
          <w:lang w:eastAsia="pl-PL"/>
        </w:rPr>
        <w:t xml:space="preserve"> </w:t>
      </w:r>
      <w:r>
        <w:rPr>
          <w:rFonts w:ascii="Times New Roman" w:hAnsi="Times New Roman"/>
          <w:b/>
          <w:bCs/>
          <w:lang w:eastAsia="pl-PL"/>
        </w:rPr>
        <w:t>2025</w:t>
      </w:r>
      <w:r w:rsidRPr="001455EE">
        <w:rPr>
          <w:rFonts w:ascii="Times New Roman" w:hAnsi="Times New Roman"/>
          <w:b/>
          <w:bCs/>
          <w:lang w:eastAsia="pl-PL"/>
        </w:rPr>
        <w:t xml:space="preserve"> r.</w:t>
      </w:r>
      <w:r w:rsidRPr="00072142">
        <w:rPr>
          <w:rFonts w:ascii="Times New Roman" w:hAnsi="Times New Roman"/>
          <w:color w:val="000000"/>
          <w:lang w:eastAsia="pl-PL"/>
        </w:rPr>
        <w:t xml:space="preserve"> Pierwszym dniem terminu związania ofertą jest dzień, w którym upływa</w:t>
      </w:r>
      <w:r>
        <w:rPr>
          <w:rFonts w:ascii="Times New Roman" w:hAnsi="Times New Roman"/>
          <w:color w:val="000000"/>
          <w:lang w:eastAsia="pl-PL"/>
        </w:rPr>
        <w:t xml:space="preserve"> </w:t>
      </w:r>
      <w:r w:rsidRPr="00072142">
        <w:rPr>
          <w:rFonts w:ascii="Times New Roman" w:hAnsi="Times New Roman"/>
          <w:color w:val="000000"/>
          <w:lang w:eastAsia="pl-PL"/>
        </w:rPr>
        <w:t>termin składania ofert</w:t>
      </w:r>
    </w:p>
    <w:p w14:paraId="7AB32331" w14:textId="77777777" w:rsidR="003448C2" w:rsidRDefault="003448C2" w:rsidP="006D2CEC">
      <w:pPr>
        <w:spacing w:line="240" w:lineRule="auto"/>
        <w:contextualSpacing/>
        <w:rPr>
          <w:rFonts w:ascii="Times New Roman" w:hAnsi="Times New Roman"/>
        </w:rPr>
      </w:pPr>
    </w:p>
    <w:p w14:paraId="05F853B3" w14:textId="588DBB49" w:rsidR="003448C2" w:rsidRPr="003448C2" w:rsidRDefault="003448C2" w:rsidP="003448C2">
      <w:pPr>
        <w:spacing w:line="240" w:lineRule="auto"/>
        <w:rPr>
          <w:rFonts w:ascii="Times New Roman" w:hAnsi="Times New Roman"/>
          <w:u w:val="single"/>
        </w:rPr>
      </w:pPr>
      <w:r w:rsidRPr="003448C2">
        <w:rPr>
          <w:rFonts w:ascii="Times New Roman" w:hAnsi="Times New Roman"/>
          <w:u w:val="single"/>
        </w:rPr>
        <w:t>W pkt. 1</w:t>
      </w:r>
      <w:r w:rsidRPr="003448C2">
        <w:rPr>
          <w:rFonts w:ascii="Times New Roman" w:hAnsi="Times New Roman"/>
          <w:u w:val="single"/>
        </w:rPr>
        <w:t>5.1.</w:t>
      </w:r>
      <w:r w:rsidRPr="003448C2">
        <w:rPr>
          <w:rFonts w:ascii="Times New Roman" w:hAnsi="Times New Roman"/>
          <w:u w:val="single"/>
        </w:rPr>
        <w:t xml:space="preserve"> T</w:t>
      </w:r>
      <w:r w:rsidRPr="003448C2">
        <w:rPr>
          <w:rFonts w:ascii="Times New Roman" w:hAnsi="Times New Roman"/>
          <w:u w:val="single"/>
        </w:rPr>
        <w:t>ermin składania ofert</w:t>
      </w:r>
    </w:p>
    <w:p w14:paraId="48DFFFB6" w14:textId="60B0E5A6" w:rsidR="003448C2" w:rsidRPr="003448C2" w:rsidRDefault="003448C2" w:rsidP="003448C2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Jest: </w:t>
      </w:r>
      <w:r w:rsidRPr="001455EE">
        <w:rPr>
          <w:rFonts w:ascii="Times New Roman" w:hAnsi="Times New Roman"/>
        </w:rPr>
        <w:t>Wykonawca składa ofertę  za pośrednictwem Platformy do dnia</w:t>
      </w:r>
      <w:r w:rsidRPr="001455EE">
        <w:rPr>
          <w:rFonts w:ascii="Times New Roman" w:hAnsi="Times New Roman"/>
          <w:spacing w:val="-2"/>
        </w:rPr>
        <w:t xml:space="preserve"> do </w:t>
      </w:r>
      <w:r w:rsidRPr="003448C2">
        <w:rPr>
          <w:rFonts w:ascii="Times New Roman" w:hAnsi="Times New Roman"/>
          <w:spacing w:val="-2"/>
        </w:rPr>
        <w:t xml:space="preserve">dnia  17 marca </w:t>
      </w:r>
      <w:r w:rsidRPr="003448C2">
        <w:rPr>
          <w:rFonts w:ascii="Times New Roman" w:hAnsi="Times New Roman"/>
          <w:bCs/>
          <w:spacing w:val="-2"/>
        </w:rPr>
        <w:t xml:space="preserve">2025 r. </w:t>
      </w:r>
      <w:r>
        <w:rPr>
          <w:rFonts w:ascii="Times New Roman" w:hAnsi="Times New Roman"/>
          <w:bCs/>
          <w:spacing w:val="-2"/>
        </w:rPr>
        <w:t xml:space="preserve">                        </w:t>
      </w:r>
      <w:r w:rsidRPr="003448C2">
        <w:rPr>
          <w:rFonts w:ascii="Times New Roman" w:hAnsi="Times New Roman"/>
          <w:bCs/>
          <w:spacing w:val="-2"/>
        </w:rPr>
        <w:t>do godz. 9</w:t>
      </w:r>
      <w:r w:rsidRPr="003448C2">
        <w:rPr>
          <w:rFonts w:ascii="Times New Roman" w:hAnsi="Times New Roman"/>
          <w:bCs/>
          <w:spacing w:val="-2"/>
          <w:vertAlign w:val="superscript"/>
        </w:rPr>
        <w:t>00</w:t>
      </w:r>
      <w:r w:rsidRPr="003448C2">
        <w:rPr>
          <w:rFonts w:ascii="Times New Roman" w:hAnsi="Times New Roman"/>
          <w:bCs/>
        </w:rPr>
        <w:t>.</w:t>
      </w:r>
    </w:p>
    <w:p w14:paraId="7016B2EE" w14:textId="6290655E" w:rsidR="006A3724" w:rsidRDefault="006A3724" w:rsidP="003448C2">
      <w:pPr>
        <w:spacing w:line="240" w:lineRule="auto"/>
        <w:contextualSpacing/>
        <w:rPr>
          <w:rFonts w:ascii="Times New Roman" w:hAnsi="Times New Roman"/>
        </w:rPr>
      </w:pPr>
    </w:p>
    <w:p w14:paraId="100E236D" w14:textId="538BAEF7" w:rsidR="003448C2" w:rsidRPr="00FC13C5" w:rsidRDefault="003448C2" w:rsidP="003448C2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zmianie:</w:t>
      </w:r>
      <w:r w:rsidRPr="003448C2">
        <w:rPr>
          <w:rFonts w:ascii="Times New Roman" w:hAnsi="Times New Roman"/>
        </w:rPr>
        <w:t xml:space="preserve"> </w:t>
      </w:r>
      <w:r w:rsidRPr="001455EE">
        <w:rPr>
          <w:rFonts w:ascii="Times New Roman" w:hAnsi="Times New Roman"/>
        </w:rPr>
        <w:t>Wykonawca składa ofertę  za pośrednictwem Platformy do dnia</w:t>
      </w:r>
      <w:r w:rsidRPr="001455EE">
        <w:rPr>
          <w:rFonts w:ascii="Times New Roman" w:hAnsi="Times New Roman"/>
          <w:spacing w:val="-2"/>
        </w:rPr>
        <w:t xml:space="preserve"> do dnia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spacing w:val="-2"/>
        </w:rPr>
        <w:t>7</w:t>
      </w:r>
      <w:r w:rsidRPr="009316E2"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2"/>
        </w:rPr>
        <w:t>kwietnia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  <w:spacing w:val="-2"/>
        </w:rPr>
        <w:t>2025 r. do godz. 9</w:t>
      </w:r>
      <w:r w:rsidRPr="001455EE">
        <w:rPr>
          <w:rFonts w:ascii="Times New Roman" w:hAnsi="Times New Roman"/>
          <w:b/>
          <w:bCs/>
          <w:spacing w:val="-2"/>
          <w:vertAlign w:val="superscript"/>
        </w:rPr>
        <w:t>00</w:t>
      </w:r>
      <w:r w:rsidRPr="001455EE">
        <w:rPr>
          <w:rFonts w:ascii="Times New Roman" w:hAnsi="Times New Roman"/>
          <w:b/>
          <w:bCs/>
        </w:rPr>
        <w:t>.</w:t>
      </w:r>
    </w:p>
    <w:p w14:paraId="7D66F5A1" w14:textId="0A255788" w:rsidR="003448C2" w:rsidRDefault="003448C2" w:rsidP="003448C2">
      <w:pPr>
        <w:spacing w:line="240" w:lineRule="auto"/>
        <w:contextualSpacing/>
        <w:rPr>
          <w:rFonts w:ascii="Times New Roman" w:hAnsi="Times New Roman"/>
        </w:rPr>
      </w:pPr>
    </w:p>
    <w:p w14:paraId="5A0E443D" w14:textId="71C744E8" w:rsidR="003448C2" w:rsidRPr="002B7BF4" w:rsidRDefault="003448C2" w:rsidP="003448C2">
      <w:pPr>
        <w:spacing w:line="240" w:lineRule="auto"/>
        <w:rPr>
          <w:rFonts w:ascii="Times New Roman" w:hAnsi="Times New Roman"/>
          <w:u w:val="single"/>
        </w:rPr>
      </w:pPr>
      <w:r w:rsidRPr="002B7BF4">
        <w:rPr>
          <w:rFonts w:ascii="Times New Roman" w:hAnsi="Times New Roman"/>
          <w:u w:val="single"/>
        </w:rPr>
        <w:t>W pkt. 1</w:t>
      </w:r>
      <w:r w:rsidRPr="002B7BF4">
        <w:rPr>
          <w:rFonts w:ascii="Times New Roman" w:hAnsi="Times New Roman"/>
          <w:u w:val="single"/>
        </w:rPr>
        <w:t>6.1</w:t>
      </w:r>
      <w:r w:rsidRPr="002B7BF4">
        <w:rPr>
          <w:rFonts w:ascii="Times New Roman" w:hAnsi="Times New Roman"/>
          <w:u w:val="single"/>
        </w:rPr>
        <w:t xml:space="preserve">. Termin </w:t>
      </w:r>
      <w:r w:rsidR="002B7BF4">
        <w:rPr>
          <w:rFonts w:ascii="Times New Roman" w:hAnsi="Times New Roman"/>
          <w:u w:val="single"/>
        </w:rPr>
        <w:t>otwarcia</w:t>
      </w:r>
      <w:r w:rsidRPr="002B7BF4">
        <w:rPr>
          <w:rFonts w:ascii="Times New Roman" w:hAnsi="Times New Roman"/>
          <w:u w:val="single"/>
        </w:rPr>
        <w:t xml:space="preserve"> ofert</w:t>
      </w:r>
      <w:bookmarkStart w:id="0" w:name="_GoBack"/>
      <w:bookmarkEnd w:id="0"/>
    </w:p>
    <w:p w14:paraId="3545B226" w14:textId="5D964DF8" w:rsidR="003448C2" w:rsidRDefault="003448C2" w:rsidP="003448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Jest: </w:t>
      </w:r>
      <w:r>
        <w:rPr>
          <w:rFonts w:ascii="Times New Roman" w:hAnsi="Times New Roman"/>
        </w:rPr>
        <w:t>Otwarcie ofert nastąpi w dniu</w:t>
      </w:r>
      <w:r>
        <w:rPr>
          <w:rFonts w:ascii="Times New Roman" w:hAnsi="Times New Roman"/>
          <w:b/>
          <w:spacing w:val="-2"/>
        </w:rPr>
        <w:t xml:space="preserve"> </w:t>
      </w:r>
      <w:r w:rsidRPr="003448C2">
        <w:rPr>
          <w:rFonts w:ascii="Times New Roman" w:hAnsi="Times New Roman"/>
          <w:spacing w:val="-2"/>
        </w:rPr>
        <w:t xml:space="preserve">l7 marca </w:t>
      </w:r>
      <w:r w:rsidRPr="003448C2">
        <w:rPr>
          <w:rFonts w:ascii="Times New Roman" w:hAnsi="Times New Roman"/>
          <w:bCs/>
          <w:spacing w:val="-2"/>
        </w:rPr>
        <w:t>2025 r. o godz. 9</w:t>
      </w:r>
      <w:r w:rsidRPr="003448C2">
        <w:rPr>
          <w:rFonts w:ascii="Times New Roman" w:hAnsi="Times New Roman"/>
          <w:bCs/>
          <w:spacing w:val="-2"/>
          <w:vertAlign w:val="superscript"/>
        </w:rPr>
        <w:t>15</w:t>
      </w:r>
      <w:r w:rsidRPr="003448C2">
        <w:rPr>
          <w:rFonts w:ascii="Times New Roman" w:eastAsia="Times New Roman" w:hAnsi="Times New Roman"/>
          <w:color w:val="000000"/>
          <w:lang w:eastAsia="pl-PL"/>
        </w:rPr>
        <w:t xml:space="preserve"> za pośrednictwem Platformy.</w:t>
      </w:r>
    </w:p>
    <w:p w14:paraId="6A3A00D4" w14:textId="77777777" w:rsidR="003448C2" w:rsidRDefault="003448C2" w:rsidP="003448C2">
      <w:pPr>
        <w:spacing w:after="0"/>
        <w:jc w:val="both"/>
        <w:rPr>
          <w:rFonts w:ascii="Times New Roman" w:hAnsi="Times New Roman"/>
        </w:rPr>
      </w:pPr>
    </w:p>
    <w:p w14:paraId="551A23CD" w14:textId="6DC9462E" w:rsidR="003448C2" w:rsidRPr="003448C2" w:rsidRDefault="003448C2" w:rsidP="003448C2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zmianie:</w:t>
      </w:r>
      <w:r w:rsidRPr="003448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Otwarcie ofert nastąpi w dniu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2"/>
        </w:rPr>
        <w:t xml:space="preserve">7 </w:t>
      </w:r>
      <w:r>
        <w:rPr>
          <w:rFonts w:ascii="Times New Roman" w:hAnsi="Times New Roman"/>
          <w:b/>
          <w:spacing w:val="-2"/>
        </w:rPr>
        <w:t>kwietnia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b/>
          <w:bCs/>
          <w:spacing w:val="-2"/>
        </w:rPr>
        <w:t>2025 r. o godz. 9</w:t>
      </w:r>
      <w:r>
        <w:rPr>
          <w:rFonts w:ascii="Times New Roman" w:hAnsi="Times New Roman"/>
          <w:b/>
          <w:bCs/>
          <w:spacing w:val="-2"/>
          <w:vertAlign w:val="superscript"/>
        </w:rPr>
        <w:t>15</w:t>
      </w:r>
      <w:r w:rsidRPr="001455EE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Pr="003448C2">
        <w:rPr>
          <w:rFonts w:ascii="Times New Roman" w:eastAsia="Times New Roman" w:hAnsi="Times New Roman"/>
          <w:color w:val="000000"/>
          <w:lang w:eastAsia="pl-PL"/>
        </w:rPr>
        <w:t>za pośrednictwem Platformy.</w:t>
      </w:r>
    </w:p>
    <w:p w14:paraId="4877DDC0" w14:textId="4A69BA3A" w:rsidR="003448C2" w:rsidRPr="003448C2" w:rsidRDefault="003448C2" w:rsidP="003448C2">
      <w:pPr>
        <w:spacing w:line="240" w:lineRule="auto"/>
        <w:rPr>
          <w:rFonts w:ascii="Times New Roman" w:hAnsi="Times New Roman"/>
        </w:rPr>
      </w:pPr>
    </w:p>
    <w:p w14:paraId="6D3B1931" w14:textId="77777777" w:rsidR="003448C2" w:rsidRPr="006D2CEC" w:rsidRDefault="003448C2" w:rsidP="003448C2">
      <w:pPr>
        <w:spacing w:line="240" w:lineRule="auto"/>
        <w:contextualSpacing/>
        <w:rPr>
          <w:rFonts w:ascii="Times New Roman" w:hAnsi="Times New Roman"/>
        </w:rPr>
      </w:pPr>
    </w:p>
    <w:sectPr w:rsidR="003448C2" w:rsidRPr="006D2CEC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E5558" w14:textId="77777777" w:rsidR="00104396" w:rsidRDefault="00104396" w:rsidP="000F21C7">
      <w:pPr>
        <w:spacing w:after="0" w:line="240" w:lineRule="auto"/>
      </w:pPr>
      <w:r>
        <w:separator/>
      </w:r>
    </w:p>
  </w:endnote>
  <w:endnote w:type="continuationSeparator" w:id="0">
    <w:p w14:paraId="37C483DD" w14:textId="77777777" w:rsidR="00104396" w:rsidRDefault="00104396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6D2CE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52562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59F3186D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0439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972071" w14:textId="77777777" w:rsidR="00104396" w:rsidRDefault="00104396" w:rsidP="000F21C7">
      <w:pPr>
        <w:spacing w:after="0" w:line="240" w:lineRule="auto"/>
      </w:pPr>
      <w:r>
        <w:separator/>
      </w:r>
    </w:p>
  </w:footnote>
  <w:footnote w:type="continuationSeparator" w:id="0">
    <w:p w14:paraId="0A470F0D" w14:textId="77777777" w:rsidR="00104396" w:rsidRDefault="00104396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DB44D80" w:rsidR="0083179D" w:rsidRPr="00407D6E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D7702B">
      <w:rPr>
        <w:rFonts w:ascii="Times New Roman" w:hAnsi="Times New Roman"/>
        <w:sz w:val="20"/>
        <w:szCs w:val="20"/>
      </w:rPr>
      <w:t>Ostrów Wielkopolski 14.03.2025</w:t>
    </w:r>
    <w:r w:rsidR="00253665" w:rsidRPr="00407D6E">
      <w:rPr>
        <w:rFonts w:ascii="Times New Roman" w:hAnsi="Times New Roman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235"/>
    <w:multiLevelType w:val="hybridMultilevel"/>
    <w:tmpl w:val="58C4C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5078C"/>
    <w:multiLevelType w:val="multilevel"/>
    <w:tmpl w:val="E66A067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color w:val="000000"/>
      </w:rPr>
    </w:lvl>
  </w:abstractNum>
  <w:abstractNum w:abstractNumId="2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04396"/>
    <w:rsid w:val="00112DF3"/>
    <w:rsid w:val="00152EAC"/>
    <w:rsid w:val="001B0890"/>
    <w:rsid w:val="001C4971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9685D"/>
    <w:rsid w:val="002A696C"/>
    <w:rsid w:val="002B6480"/>
    <w:rsid w:val="002B6506"/>
    <w:rsid w:val="002B7776"/>
    <w:rsid w:val="002B7BF4"/>
    <w:rsid w:val="002C493A"/>
    <w:rsid w:val="002D45D3"/>
    <w:rsid w:val="002F043B"/>
    <w:rsid w:val="0030649F"/>
    <w:rsid w:val="00315B1B"/>
    <w:rsid w:val="0032270E"/>
    <w:rsid w:val="003448C2"/>
    <w:rsid w:val="00364D0B"/>
    <w:rsid w:val="0036602A"/>
    <w:rsid w:val="00367876"/>
    <w:rsid w:val="00385B3C"/>
    <w:rsid w:val="003A3BD0"/>
    <w:rsid w:val="003C0B8B"/>
    <w:rsid w:val="003D640C"/>
    <w:rsid w:val="003E7DAA"/>
    <w:rsid w:val="004011BF"/>
    <w:rsid w:val="00403E53"/>
    <w:rsid w:val="00407D6E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C65D1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A3724"/>
    <w:rsid w:val="006D2CEC"/>
    <w:rsid w:val="006F427E"/>
    <w:rsid w:val="006F6181"/>
    <w:rsid w:val="006F76FF"/>
    <w:rsid w:val="00700720"/>
    <w:rsid w:val="007070D4"/>
    <w:rsid w:val="0071019D"/>
    <w:rsid w:val="00711745"/>
    <w:rsid w:val="00741342"/>
    <w:rsid w:val="0075256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62977"/>
    <w:rsid w:val="00A75679"/>
    <w:rsid w:val="00A86AEC"/>
    <w:rsid w:val="00AB2F73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14D03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7702B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42D61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40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A2223-0DAB-4E6E-B718-4DF40FF5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4</cp:revision>
  <cp:lastPrinted>2025-01-22T09:56:00Z</cp:lastPrinted>
  <dcterms:created xsi:type="dcterms:W3CDTF">2025-03-14T12:07:00Z</dcterms:created>
  <dcterms:modified xsi:type="dcterms:W3CDTF">2025-03-14T12:15:00Z</dcterms:modified>
</cp:coreProperties>
</file>